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4AB00" w14:textId="1724DC94" w:rsidR="009A0262" w:rsidRPr="009A0262" w:rsidRDefault="009A0262" w:rsidP="009A0262">
      <w:pPr>
        <w:jc w:val="center"/>
        <w:rPr>
          <w:rFonts w:ascii="Arial" w:hAnsi="Arial" w:cs="Arial"/>
          <w:b/>
          <w:bCs/>
          <w:sz w:val="60"/>
          <w:szCs w:val="60"/>
        </w:rPr>
      </w:pPr>
      <w:proofErr w:type="gramStart"/>
      <w:r w:rsidRPr="009A0262">
        <w:rPr>
          <w:rFonts w:ascii="Arial" w:hAnsi="Arial" w:cs="Arial"/>
          <w:b/>
          <w:bCs/>
          <w:sz w:val="60"/>
          <w:szCs w:val="60"/>
        </w:rPr>
        <w:t>God’s  Word</w:t>
      </w:r>
      <w:proofErr w:type="gramEnd"/>
      <w:r w:rsidRPr="009A0262">
        <w:rPr>
          <w:rFonts w:ascii="Arial" w:hAnsi="Arial" w:cs="Arial"/>
          <w:b/>
          <w:bCs/>
          <w:sz w:val="60"/>
          <w:szCs w:val="60"/>
        </w:rPr>
        <w:t xml:space="preserve">  </w:t>
      </w:r>
      <w:proofErr w:type="gramStart"/>
      <w:r w:rsidRPr="009A0262">
        <w:rPr>
          <w:rFonts w:ascii="Arial" w:hAnsi="Arial" w:cs="Arial"/>
          <w:b/>
          <w:bCs/>
          <w:sz w:val="60"/>
          <w:szCs w:val="60"/>
        </w:rPr>
        <w:t>/  The</w:t>
      </w:r>
      <w:proofErr w:type="gramEnd"/>
      <w:r w:rsidRPr="009A0262">
        <w:rPr>
          <w:rFonts w:ascii="Arial" w:hAnsi="Arial" w:cs="Arial"/>
          <w:b/>
          <w:bCs/>
          <w:sz w:val="60"/>
          <w:szCs w:val="60"/>
        </w:rPr>
        <w:t xml:space="preserve">  Bible</w:t>
      </w:r>
    </w:p>
    <w:p w14:paraId="7E6F46E9" w14:textId="4CDD38DF" w:rsidR="009A0262" w:rsidRDefault="009A0262" w:rsidP="009A0262">
      <w:pPr>
        <w:rPr>
          <w:rFonts w:ascii="Arial" w:hAnsi="Arial" w:cs="Arial"/>
        </w:rPr>
      </w:pPr>
      <w:r w:rsidRPr="009A0262">
        <w:rPr>
          <w:rFonts w:ascii="Arial" w:hAnsi="Arial" w:cs="Arial"/>
          <w:color w:val="FF0000"/>
        </w:rPr>
        <w:t xml:space="preserve">2 Timothy 3:16-17 </w:t>
      </w:r>
      <w:r w:rsidRPr="009A0262">
        <w:rPr>
          <w:rFonts w:ascii="Arial" w:hAnsi="Arial" w:cs="Arial"/>
        </w:rPr>
        <w:t xml:space="preserve"> NLT </w:t>
      </w:r>
      <w:hyperlink r:id="rId4" w:history="1">
        <w:r w:rsidRPr="009A0262">
          <w:rPr>
            <w:rStyle w:val="Hyperlink"/>
            <w:rFonts w:ascii="Arial" w:hAnsi="Arial" w:cs="Arial"/>
            <w:color w:val="FF0000"/>
          </w:rPr>
          <w:t xml:space="preserve">16 </w:t>
        </w:r>
      </w:hyperlink>
      <w:r w:rsidRPr="009A0262">
        <w:rPr>
          <w:rFonts w:ascii="Arial" w:hAnsi="Arial" w:cs="Arial"/>
        </w:rPr>
        <w:t xml:space="preserve">All Scripture is inspired by God and is useful to teach us what is true and to make us realize what is wrong in our lives. It corrects us when we are wrong and teaches us to do what is right. </w:t>
      </w:r>
      <w:hyperlink r:id="rId5" w:history="1">
        <w:r w:rsidRPr="009A0262">
          <w:rPr>
            <w:rStyle w:val="Hyperlink"/>
            <w:rFonts w:ascii="Arial" w:hAnsi="Arial" w:cs="Arial"/>
            <w:color w:val="FF0000"/>
          </w:rPr>
          <w:t xml:space="preserve">17 </w:t>
        </w:r>
      </w:hyperlink>
      <w:r w:rsidRPr="009A0262">
        <w:rPr>
          <w:rFonts w:ascii="Arial" w:hAnsi="Arial" w:cs="Arial"/>
        </w:rPr>
        <w:t xml:space="preserve">God uses it to prepare and equip his people to do every good work. </w:t>
      </w:r>
    </w:p>
    <w:p w14:paraId="70D9EC96" w14:textId="7D05586E" w:rsidR="009A0262" w:rsidRDefault="009A0262" w:rsidP="009A0262">
      <w:pPr>
        <w:rPr>
          <w:rFonts w:ascii="Arial" w:hAnsi="Arial" w:cs="Arial"/>
        </w:rPr>
      </w:pPr>
      <w:r w:rsidRPr="009A0262">
        <w:rPr>
          <w:rFonts w:ascii="Arial" w:hAnsi="Arial" w:cs="Arial"/>
          <w:color w:val="FF0000"/>
        </w:rPr>
        <w:t xml:space="preserve">Psalm 119:105 </w:t>
      </w:r>
      <w:r w:rsidRPr="009A0262">
        <w:rPr>
          <w:rFonts w:ascii="Arial" w:hAnsi="Arial" w:cs="Arial"/>
        </w:rPr>
        <w:t>NLT</w:t>
      </w:r>
      <w:r>
        <w:rPr>
          <w:rFonts w:ascii="Arial" w:hAnsi="Arial" w:cs="Arial"/>
          <w:b/>
          <w:bCs/>
        </w:rPr>
        <w:t xml:space="preserve">  </w:t>
      </w:r>
      <w:r w:rsidRPr="009A0262">
        <w:rPr>
          <w:rFonts w:ascii="Arial" w:hAnsi="Arial" w:cs="Arial"/>
        </w:rPr>
        <w:t xml:space="preserve"> Your word is a lamp to guide my feet and a light for my path. </w:t>
      </w:r>
    </w:p>
    <w:p w14:paraId="5B57143C" w14:textId="070C2D2F" w:rsidR="001210C3" w:rsidRDefault="001210C3" w:rsidP="001210C3">
      <w:pPr>
        <w:rPr>
          <w:rFonts w:ascii="Arial" w:hAnsi="Arial" w:cs="Arial"/>
        </w:rPr>
      </w:pPr>
      <w:r w:rsidRPr="001210C3">
        <w:rPr>
          <w:rFonts w:ascii="Arial" w:hAnsi="Arial" w:cs="Arial"/>
          <w:color w:val="FF0000"/>
        </w:rPr>
        <w:t xml:space="preserve">Hebrews 4:12 </w:t>
      </w:r>
      <w:proofErr w:type="gramStart"/>
      <w:r w:rsidRPr="001210C3">
        <w:rPr>
          <w:rFonts w:ascii="Arial" w:hAnsi="Arial" w:cs="Arial"/>
        </w:rPr>
        <w:t>NLT</w:t>
      </w:r>
      <w:r>
        <w:rPr>
          <w:rFonts w:ascii="Arial" w:hAnsi="Arial" w:cs="Arial"/>
        </w:rPr>
        <w:t xml:space="preserve"> </w:t>
      </w:r>
      <w:r w:rsidRPr="001210C3">
        <w:rPr>
          <w:rFonts w:ascii="Arial" w:hAnsi="Arial" w:cs="Arial"/>
        </w:rPr>
        <w:t xml:space="preserve"> For</w:t>
      </w:r>
      <w:proofErr w:type="gramEnd"/>
      <w:r w:rsidRPr="001210C3">
        <w:rPr>
          <w:rFonts w:ascii="Arial" w:hAnsi="Arial" w:cs="Arial"/>
        </w:rPr>
        <w:t xml:space="preserve"> the word of God is alive and powerful. It is sharper than the sharpest two-edged sword, cutting between soul and spirit, between joint and marrow. It exposes our innermost thoughts and desires. </w:t>
      </w:r>
    </w:p>
    <w:p w14:paraId="50627E9C" w14:textId="7538F48C" w:rsidR="00DE2FDD" w:rsidRDefault="00DE2FDD" w:rsidP="00DE2FDD">
      <w:pPr>
        <w:rPr>
          <w:rFonts w:ascii="Arial" w:hAnsi="Arial" w:cs="Arial"/>
        </w:rPr>
      </w:pPr>
      <w:r w:rsidRPr="00DE2FDD">
        <w:rPr>
          <w:rFonts w:ascii="Arial" w:hAnsi="Arial" w:cs="Arial"/>
          <w:color w:val="FF0000"/>
        </w:rPr>
        <w:t xml:space="preserve">Isaiah 55:10-11 </w:t>
      </w:r>
      <w:r w:rsidRPr="00DE2FDD">
        <w:rPr>
          <w:rFonts w:ascii="Arial" w:hAnsi="Arial" w:cs="Arial"/>
        </w:rPr>
        <w:t xml:space="preserve">NLT </w:t>
      </w:r>
      <w:hyperlink r:id="rId6" w:history="1">
        <w:r w:rsidRPr="00DE2FDD">
          <w:rPr>
            <w:rStyle w:val="Hyperlink"/>
            <w:rFonts w:ascii="Arial" w:hAnsi="Arial" w:cs="Arial"/>
            <w:color w:val="FF0000"/>
          </w:rPr>
          <w:t>10</w:t>
        </w:r>
        <w:r w:rsidRPr="00DE2FDD">
          <w:rPr>
            <w:rStyle w:val="Hyperlink"/>
            <w:rFonts w:ascii="Arial" w:hAnsi="Arial" w:cs="Arial"/>
          </w:rPr>
          <w:t xml:space="preserve"> </w:t>
        </w:r>
      </w:hyperlink>
      <w:r w:rsidRPr="00DE2FDD">
        <w:rPr>
          <w:rFonts w:ascii="Arial" w:hAnsi="Arial" w:cs="Arial"/>
        </w:rPr>
        <w:t xml:space="preserve">“The rain and snow come down from the heavens and stay on the ground to water the earth. They cause the grain to grow, producing seed for the farmer and bread for the hungry. </w:t>
      </w:r>
      <w:hyperlink r:id="rId7" w:history="1">
        <w:r w:rsidRPr="00DE2FDD">
          <w:rPr>
            <w:rStyle w:val="Hyperlink"/>
            <w:rFonts w:ascii="Arial" w:hAnsi="Arial" w:cs="Arial"/>
            <w:color w:val="FF0000"/>
          </w:rPr>
          <w:t>11</w:t>
        </w:r>
        <w:r w:rsidRPr="00DE2FDD">
          <w:rPr>
            <w:rStyle w:val="Hyperlink"/>
            <w:rFonts w:ascii="Arial" w:hAnsi="Arial" w:cs="Arial"/>
          </w:rPr>
          <w:t xml:space="preserve"> </w:t>
        </w:r>
      </w:hyperlink>
      <w:r w:rsidRPr="00DE2FDD">
        <w:rPr>
          <w:rFonts w:ascii="Arial" w:hAnsi="Arial" w:cs="Arial"/>
        </w:rPr>
        <w:t xml:space="preserve">It is the same with my word. I send it out, and it always produces fruit. It will accomplish all I want it to, and it will prosper everywhere I send it. </w:t>
      </w:r>
    </w:p>
    <w:p w14:paraId="092759E2" w14:textId="77777777" w:rsidR="00180E0E" w:rsidRDefault="00180E0E" w:rsidP="00DE2FDD">
      <w:pPr>
        <w:rPr>
          <w:rFonts w:ascii="Arial" w:hAnsi="Arial" w:cs="Arial"/>
        </w:rPr>
      </w:pPr>
    </w:p>
    <w:p w14:paraId="7C6D52C1" w14:textId="77777777" w:rsidR="00180E0E" w:rsidRDefault="00180E0E" w:rsidP="00180E0E">
      <w:pPr>
        <w:rPr>
          <w:rFonts w:ascii="Arial" w:hAnsi="Arial" w:cs="Arial"/>
        </w:rPr>
      </w:pPr>
      <w:r w:rsidRPr="00DE2FDD">
        <w:rPr>
          <w:rFonts w:ascii="Arial" w:hAnsi="Arial" w:cs="Arial"/>
          <w:color w:val="FF0000"/>
        </w:rPr>
        <w:t xml:space="preserve">Psalm 119:130 </w:t>
      </w:r>
      <w:proofErr w:type="gramStart"/>
      <w:r w:rsidRPr="00DE2FDD">
        <w:rPr>
          <w:rFonts w:ascii="Arial" w:hAnsi="Arial" w:cs="Arial"/>
        </w:rPr>
        <w:t>NLT</w:t>
      </w:r>
      <w:r>
        <w:rPr>
          <w:rFonts w:ascii="Arial" w:hAnsi="Arial" w:cs="Arial"/>
          <w:b/>
          <w:bCs/>
        </w:rPr>
        <w:t xml:space="preserve"> </w:t>
      </w:r>
      <w:r w:rsidRPr="00DE2FDD">
        <w:rPr>
          <w:rFonts w:ascii="Arial" w:hAnsi="Arial" w:cs="Arial"/>
        </w:rPr>
        <w:t xml:space="preserve"> The</w:t>
      </w:r>
      <w:proofErr w:type="gramEnd"/>
      <w:r w:rsidRPr="00DE2FDD">
        <w:rPr>
          <w:rFonts w:ascii="Arial" w:hAnsi="Arial" w:cs="Arial"/>
        </w:rPr>
        <w:t xml:space="preserve"> teaching of your word gives light, so even the simple can understand</w:t>
      </w:r>
    </w:p>
    <w:p w14:paraId="61658DD4" w14:textId="507B0E54" w:rsidR="00DE2FDD" w:rsidRDefault="00DE2FDD" w:rsidP="00DE2FDD">
      <w:pPr>
        <w:rPr>
          <w:rFonts w:ascii="Arial" w:hAnsi="Arial" w:cs="Arial"/>
        </w:rPr>
      </w:pPr>
      <w:r w:rsidRPr="00DE2FDD">
        <w:rPr>
          <w:rFonts w:ascii="Arial" w:hAnsi="Arial" w:cs="Arial"/>
          <w:color w:val="FF0000"/>
        </w:rPr>
        <w:t xml:space="preserve">Joshua 1:8 </w:t>
      </w:r>
      <w:proofErr w:type="gramStart"/>
      <w:r w:rsidRPr="00DE2FDD">
        <w:rPr>
          <w:rFonts w:ascii="Arial" w:hAnsi="Arial" w:cs="Arial"/>
        </w:rPr>
        <w:t>NLT</w:t>
      </w:r>
      <w:r>
        <w:rPr>
          <w:rFonts w:ascii="Arial" w:hAnsi="Arial" w:cs="Arial"/>
          <w:b/>
          <w:bCs/>
        </w:rPr>
        <w:t xml:space="preserve"> </w:t>
      </w:r>
      <w:r w:rsidRPr="00DE2FDD">
        <w:rPr>
          <w:rFonts w:ascii="Arial" w:hAnsi="Arial" w:cs="Arial"/>
        </w:rPr>
        <w:t xml:space="preserve"> Study</w:t>
      </w:r>
      <w:proofErr w:type="gramEnd"/>
      <w:r w:rsidRPr="00DE2FDD">
        <w:rPr>
          <w:rFonts w:ascii="Arial" w:hAnsi="Arial" w:cs="Arial"/>
        </w:rPr>
        <w:t xml:space="preserve"> this Book of Instruction continually. Meditate on it day and night so you will be sure to obey everything written in it. Only then will you prosper and succeed in all you do. </w:t>
      </w:r>
    </w:p>
    <w:p w14:paraId="63B996AA" w14:textId="338CE169" w:rsidR="00180E0E" w:rsidRDefault="00180E0E" w:rsidP="00180E0E">
      <w:pPr>
        <w:rPr>
          <w:rFonts w:ascii="Arial" w:hAnsi="Arial" w:cs="Arial"/>
        </w:rPr>
      </w:pPr>
      <w:r>
        <w:rPr>
          <w:rFonts w:ascii="Arial" w:hAnsi="Arial" w:cs="Arial"/>
          <w:color w:val="FF0000"/>
        </w:rPr>
        <w:t xml:space="preserve"> </w:t>
      </w:r>
      <w:r w:rsidRPr="0009216E">
        <w:rPr>
          <w:rFonts w:ascii="Arial" w:hAnsi="Arial" w:cs="Arial"/>
          <w:color w:val="FF0000"/>
        </w:rPr>
        <w:t xml:space="preserve">Psalm 18:30 </w:t>
      </w:r>
      <w:proofErr w:type="gramStart"/>
      <w:r w:rsidRPr="0009216E">
        <w:rPr>
          <w:rFonts w:ascii="Arial" w:hAnsi="Arial" w:cs="Arial"/>
        </w:rPr>
        <w:t>NLT</w:t>
      </w:r>
      <w:r>
        <w:rPr>
          <w:rFonts w:ascii="Arial" w:hAnsi="Arial" w:cs="Arial"/>
          <w:b/>
          <w:bCs/>
        </w:rPr>
        <w:t xml:space="preserve"> </w:t>
      </w:r>
      <w:r w:rsidRPr="0009216E">
        <w:rPr>
          <w:rFonts w:ascii="Arial" w:hAnsi="Arial" w:cs="Arial"/>
        </w:rPr>
        <w:t xml:space="preserve"> God’s</w:t>
      </w:r>
      <w:proofErr w:type="gramEnd"/>
      <w:r w:rsidRPr="0009216E">
        <w:rPr>
          <w:rFonts w:ascii="Arial" w:hAnsi="Arial" w:cs="Arial"/>
        </w:rPr>
        <w:t xml:space="preserve"> way is perfect. All the LORD ’s promises prove true. He is a shield for all who look to him for protection. </w:t>
      </w:r>
    </w:p>
    <w:p w14:paraId="61D5F1E4" w14:textId="77777777" w:rsidR="00180E0E" w:rsidRDefault="00180E0E" w:rsidP="00180E0E">
      <w:pPr>
        <w:rPr>
          <w:rFonts w:ascii="Arial" w:hAnsi="Arial" w:cs="Arial"/>
        </w:rPr>
      </w:pPr>
      <w:r w:rsidRPr="0009216E">
        <w:rPr>
          <w:rFonts w:ascii="Arial" w:hAnsi="Arial" w:cs="Arial"/>
          <w:color w:val="FF0000"/>
        </w:rPr>
        <w:t xml:space="preserve">Matthew 7:24 </w:t>
      </w:r>
      <w:proofErr w:type="gramStart"/>
      <w:r w:rsidRPr="0009216E">
        <w:rPr>
          <w:rFonts w:ascii="Arial" w:hAnsi="Arial" w:cs="Arial"/>
        </w:rPr>
        <w:t>NLT</w:t>
      </w:r>
      <w:r>
        <w:rPr>
          <w:rFonts w:ascii="Arial" w:hAnsi="Arial" w:cs="Arial"/>
          <w:b/>
          <w:bCs/>
        </w:rPr>
        <w:t xml:space="preserve"> </w:t>
      </w:r>
      <w:r w:rsidRPr="0009216E">
        <w:rPr>
          <w:rFonts w:ascii="Arial" w:hAnsi="Arial" w:cs="Arial"/>
        </w:rPr>
        <w:t xml:space="preserve"> “</w:t>
      </w:r>
      <w:proofErr w:type="gramEnd"/>
      <w:r w:rsidRPr="0009216E">
        <w:rPr>
          <w:rFonts w:ascii="Arial" w:hAnsi="Arial" w:cs="Arial"/>
        </w:rPr>
        <w:t xml:space="preserve">Anyone who listens to my teaching and follows it is wise, like a person who builds a house on solid rock. </w:t>
      </w:r>
    </w:p>
    <w:p w14:paraId="26575189" w14:textId="77777777" w:rsidR="00180E0E" w:rsidRDefault="00180E0E" w:rsidP="00180E0E">
      <w:pPr>
        <w:rPr>
          <w:rFonts w:ascii="Arial" w:hAnsi="Arial" w:cs="Arial"/>
        </w:rPr>
      </w:pPr>
      <w:r w:rsidRPr="00CD603E">
        <w:rPr>
          <w:rFonts w:ascii="Arial" w:hAnsi="Arial" w:cs="Arial"/>
          <w:color w:val="FF0000"/>
        </w:rPr>
        <w:t xml:space="preserve">Psalm 33:4 </w:t>
      </w:r>
      <w:proofErr w:type="gramStart"/>
      <w:r w:rsidRPr="00CD603E">
        <w:rPr>
          <w:rFonts w:ascii="Arial" w:hAnsi="Arial" w:cs="Arial"/>
        </w:rPr>
        <w:t>NLT</w:t>
      </w:r>
      <w:r w:rsidRPr="00CD603E">
        <w:rPr>
          <w:rFonts w:ascii="Arial" w:hAnsi="Arial" w:cs="Arial"/>
          <w:b/>
          <w:bCs/>
          <w:color w:val="FF0000"/>
        </w:rPr>
        <w:t xml:space="preserve"> </w:t>
      </w:r>
      <w:r w:rsidRPr="00CD603E">
        <w:rPr>
          <w:rFonts w:ascii="Arial" w:hAnsi="Arial" w:cs="Arial"/>
          <w:color w:val="FF0000"/>
        </w:rPr>
        <w:t xml:space="preserve"> </w:t>
      </w:r>
      <w:r w:rsidRPr="00CD603E">
        <w:rPr>
          <w:rFonts w:ascii="Arial" w:hAnsi="Arial" w:cs="Arial"/>
        </w:rPr>
        <w:t>For</w:t>
      </w:r>
      <w:proofErr w:type="gramEnd"/>
      <w:r w:rsidRPr="00CD603E">
        <w:rPr>
          <w:rFonts w:ascii="Arial" w:hAnsi="Arial" w:cs="Arial"/>
        </w:rPr>
        <w:t xml:space="preserve"> the word of the LORD holds true, and we can trust everything he does. </w:t>
      </w:r>
    </w:p>
    <w:p w14:paraId="3057019C" w14:textId="77777777" w:rsidR="00180E0E" w:rsidRPr="004A3214" w:rsidRDefault="00180E0E" w:rsidP="00180E0E">
      <w:pPr>
        <w:rPr>
          <w:rFonts w:ascii="Arial" w:hAnsi="Arial" w:cs="Arial"/>
        </w:rPr>
      </w:pPr>
      <w:r w:rsidRPr="004A3214">
        <w:rPr>
          <w:rFonts w:ascii="Arial" w:hAnsi="Arial" w:cs="Arial"/>
          <w:color w:val="FF0000"/>
        </w:rPr>
        <w:t xml:space="preserve">Psalm 19:7-11 </w:t>
      </w:r>
      <w:r w:rsidRPr="004A3214">
        <w:rPr>
          <w:rFonts w:ascii="Arial" w:hAnsi="Arial" w:cs="Arial"/>
        </w:rPr>
        <w:t xml:space="preserve">NLT </w:t>
      </w:r>
      <w:hyperlink r:id="rId8" w:history="1">
        <w:r w:rsidRPr="004A3214">
          <w:rPr>
            <w:rStyle w:val="Hyperlink"/>
            <w:rFonts w:ascii="Arial" w:hAnsi="Arial" w:cs="Arial"/>
            <w:color w:val="FF0000"/>
          </w:rPr>
          <w:t>7</w:t>
        </w:r>
        <w:r w:rsidRPr="004A3214">
          <w:rPr>
            <w:rStyle w:val="Hyperlink"/>
            <w:rFonts w:ascii="Arial" w:hAnsi="Arial" w:cs="Arial"/>
          </w:rPr>
          <w:t xml:space="preserve"> </w:t>
        </w:r>
      </w:hyperlink>
      <w:r w:rsidRPr="004A3214">
        <w:rPr>
          <w:rFonts w:ascii="Arial" w:hAnsi="Arial" w:cs="Arial"/>
        </w:rPr>
        <w:t xml:space="preserve">The instructions of the LORD are perfect, reviving the soul. The decrees of the LORD are trustworthy, making wise the simple. </w:t>
      </w:r>
      <w:hyperlink r:id="rId9" w:history="1">
        <w:r w:rsidRPr="004A3214">
          <w:rPr>
            <w:rStyle w:val="Hyperlink"/>
            <w:rFonts w:ascii="Arial" w:hAnsi="Arial" w:cs="Arial"/>
            <w:color w:val="FF0000"/>
          </w:rPr>
          <w:t xml:space="preserve">8 </w:t>
        </w:r>
      </w:hyperlink>
      <w:r w:rsidRPr="004A3214">
        <w:rPr>
          <w:rFonts w:ascii="Arial" w:hAnsi="Arial" w:cs="Arial"/>
        </w:rPr>
        <w:t xml:space="preserve">The commandments of the LORD are right, bringing joy to the heart. The commands of the LORD are clear, giving insight </w:t>
      </w:r>
      <w:proofErr w:type="gramStart"/>
      <w:r w:rsidRPr="004A3214">
        <w:rPr>
          <w:rFonts w:ascii="Arial" w:hAnsi="Arial" w:cs="Arial"/>
        </w:rPr>
        <w:t>for</w:t>
      </w:r>
      <w:proofErr w:type="gramEnd"/>
      <w:r w:rsidRPr="004A3214">
        <w:rPr>
          <w:rFonts w:ascii="Arial" w:hAnsi="Arial" w:cs="Arial"/>
        </w:rPr>
        <w:t xml:space="preserve"> living. </w:t>
      </w:r>
      <w:r>
        <w:rPr>
          <w:rFonts w:ascii="Arial" w:hAnsi="Arial" w:cs="Arial"/>
        </w:rPr>
        <w:t xml:space="preserve">   </w:t>
      </w:r>
      <w:hyperlink r:id="rId10" w:history="1">
        <w:r w:rsidRPr="004A3214">
          <w:rPr>
            <w:rStyle w:val="Hyperlink"/>
            <w:rFonts w:ascii="Arial" w:hAnsi="Arial" w:cs="Arial"/>
            <w:color w:val="FF0000"/>
          </w:rPr>
          <w:t xml:space="preserve">9 </w:t>
        </w:r>
      </w:hyperlink>
      <w:r w:rsidRPr="004A3214">
        <w:rPr>
          <w:rFonts w:ascii="Arial" w:hAnsi="Arial" w:cs="Arial"/>
        </w:rPr>
        <w:t xml:space="preserve">Reverence for the LORD is pure, lasting forever. The laws of the LORD are true; each one is fair. </w:t>
      </w:r>
      <w:hyperlink r:id="rId11" w:history="1">
        <w:r w:rsidRPr="004A3214">
          <w:rPr>
            <w:rStyle w:val="Hyperlink"/>
            <w:rFonts w:ascii="Arial" w:hAnsi="Arial" w:cs="Arial"/>
            <w:color w:val="FF0000"/>
          </w:rPr>
          <w:t>10</w:t>
        </w:r>
        <w:r w:rsidRPr="004A3214">
          <w:rPr>
            <w:rStyle w:val="Hyperlink"/>
            <w:rFonts w:ascii="Arial" w:hAnsi="Arial" w:cs="Arial"/>
          </w:rPr>
          <w:t xml:space="preserve"> </w:t>
        </w:r>
      </w:hyperlink>
      <w:r w:rsidRPr="004A3214">
        <w:rPr>
          <w:rFonts w:ascii="Arial" w:hAnsi="Arial" w:cs="Arial"/>
        </w:rPr>
        <w:t xml:space="preserve">They are more desirable than gold, even the finest gold. They are sweeter than honey, even honey dripping from the comb. </w:t>
      </w:r>
      <w:hyperlink r:id="rId12" w:history="1">
        <w:r w:rsidRPr="004A3214">
          <w:rPr>
            <w:rStyle w:val="Hyperlink"/>
            <w:rFonts w:ascii="Arial" w:hAnsi="Arial" w:cs="Arial"/>
            <w:color w:val="FF0000"/>
          </w:rPr>
          <w:t>11</w:t>
        </w:r>
        <w:r w:rsidRPr="004A3214">
          <w:rPr>
            <w:rStyle w:val="Hyperlink"/>
            <w:rFonts w:ascii="Arial" w:hAnsi="Arial" w:cs="Arial"/>
          </w:rPr>
          <w:t xml:space="preserve"> </w:t>
        </w:r>
      </w:hyperlink>
      <w:r w:rsidRPr="004A3214">
        <w:rPr>
          <w:rFonts w:ascii="Arial" w:hAnsi="Arial" w:cs="Arial"/>
        </w:rPr>
        <w:t xml:space="preserve">They are a warning to your servant, a great reward for those who obey them. </w:t>
      </w:r>
    </w:p>
    <w:p w14:paraId="7677BD14" w14:textId="5A1BBA21" w:rsidR="00DE2FDD" w:rsidRDefault="00DE2FDD" w:rsidP="00DE2FDD">
      <w:pPr>
        <w:rPr>
          <w:rFonts w:ascii="Arial" w:hAnsi="Arial" w:cs="Arial"/>
        </w:rPr>
      </w:pPr>
      <w:r w:rsidRPr="00DE2FDD">
        <w:rPr>
          <w:rFonts w:ascii="Arial" w:hAnsi="Arial" w:cs="Arial"/>
          <w:color w:val="FF0000"/>
        </w:rPr>
        <w:t xml:space="preserve">James 1:22-25 </w:t>
      </w:r>
      <w:r w:rsidRPr="00DE2FDD">
        <w:rPr>
          <w:rFonts w:ascii="Arial" w:hAnsi="Arial" w:cs="Arial"/>
        </w:rPr>
        <w:t>NLT</w:t>
      </w:r>
      <w:r>
        <w:rPr>
          <w:rFonts w:ascii="Arial" w:hAnsi="Arial" w:cs="Arial"/>
        </w:rPr>
        <w:t xml:space="preserve"> </w:t>
      </w:r>
      <w:hyperlink r:id="rId13" w:history="1">
        <w:r w:rsidRPr="00DE2FDD">
          <w:rPr>
            <w:rStyle w:val="Hyperlink"/>
            <w:rFonts w:ascii="Arial" w:hAnsi="Arial" w:cs="Arial"/>
            <w:color w:val="FF0000"/>
          </w:rPr>
          <w:t>22</w:t>
        </w:r>
        <w:r w:rsidRPr="00DE2FDD">
          <w:rPr>
            <w:rStyle w:val="Hyperlink"/>
            <w:rFonts w:ascii="Arial" w:hAnsi="Arial" w:cs="Arial"/>
          </w:rPr>
          <w:t xml:space="preserve"> </w:t>
        </w:r>
      </w:hyperlink>
      <w:r w:rsidRPr="00DE2FDD">
        <w:rPr>
          <w:rFonts w:ascii="Arial" w:hAnsi="Arial" w:cs="Arial"/>
        </w:rPr>
        <w:t xml:space="preserve">But don’t just listen to God’s word. You must do what it says. Otherwise, you are only fooling yourselves. </w:t>
      </w:r>
      <w:hyperlink r:id="rId14" w:history="1">
        <w:r w:rsidRPr="00DE2FDD">
          <w:rPr>
            <w:rStyle w:val="Hyperlink"/>
            <w:rFonts w:ascii="Arial" w:hAnsi="Arial" w:cs="Arial"/>
            <w:color w:val="FF0000"/>
          </w:rPr>
          <w:t>23</w:t>
        </w:r>
        <w:r w:rsidRPr="00DE2FDD">
          <w:rPr>
            <w:rStyle w:val="Hyperlink"/>
            <w:rFonts w:ascii="Arial" w:hAnsi="Arial" w:cs="Arial"/>
          </w:rPr>
          <w:t xml:space="preserve"> </w:t>
        </w:r>
      </w:hyperlink>
      <w:r w:rsidRPr="00DE2FDD">
        <w:rPr>
          <w:rFonts w:ascii="Arial" w:hAnsi="Arial" w:cs="Arial"/>
        </w:rPr>
        <w:t xml:space="preserve">For if you listen to the word and don’t obey, it is like glancing at your face in a mirror. </w:t>
      </w:r>
      <w:hyperlink r:id="rId15" w:history="1">
        <w:r w:rsidRPr="00DE2FDD">
          <w:rPr>
            <w:rStyle w:val="Hyperlink"/>
            <w:rFonts w:ascii="Arial" w:hAnsi="Arial" w:cs="Arial"/>
            <w:color w:val="FF0000"/>
          </w:rPr>
          <w:t xml:space="preserve">24 </w:t>
        </w:r>
      </w:hyperlink>
      <w:r w:rsidRPr="00DE2FDD">
        <w:rPr>
          <w:rFonts w:ascii="Arial" w:hAnsi="Arial" w:cs="Arial"/>
        </w:rPr>
        <w:t xml:space="preserve">You see yourself, walk away, and forget what you look like. </w:t>
      </w:r>
      <w:hyperlink r:id="rId16" w:history="1">
        <w:r w:rsidRPr="00DE2FDD">
          <w:rPr>
            <w:rStyle w:val="Hyperlink"/>
            <w:rFonts w:ascii="Arial" w:hAnsi="Arial" w:cs="Arial"/>
            <w:color w:val="FF0000"/>
          </w:rPr>
          <w:t>25</w:t>
        </w:r>
        <w:r w:rsidRPr="00DE2FDD">
          <w:rPr>
            <w:rStyle w:val="Hyperlink"/>
            <w:rFonts w:ascii="Arial" w:hAnsi="Arial" w:cs="Arial"/>
          </w:rPr>
          <w:t xml:space="preserve"> </w:t>
        </w:r>
      </w:hyperlink>
      <w:r w:rsidRPr="00DE2FDD">
        <w:rPr>
          <w:rFonts w:ascii="Arial" w:hAnsi="Arial" w:cs="Arial"/>
        </w:rPr>
        <w:t xml:space="preserve">But if you look carefully into the perfect law that sets you free, and if you do what it says and </w:t>
      </w:r>
      <w:proofErr w:type="gramStart"/>
      <w:r w:rsidRPr="00DE2FDD">
        <w:rPr>
          <w:rFonts w:ascii="Arial" w:hAnsi="Arial" w:cs="Arial"/>
        </w:rPr>
        <w:t>don’t</w:t>
      </w:r>
      <w:proofErr w:type="gramEnd"/>
      <w:r w:rsidRPr="00DE2FDD">
        <w:rPr>
          <w:rFonts w:ascii="Arial" w:hAnsi="Arial" w:cs="Arial"/>
        </w:rPr>
        <w:t xml:space="preserve"> forget what you heard, then God will bless you for doing it. </w:t>
      </w:r>
    </w:p>
    <w:p w14:paraId="309A7FDD" w14:textId="06B273DB" w:rsidR="00DE2FDD" w:rsidRPr="00DE2FDD" w:rsidRDefault="00DE2FDD" w:rsidP="00DE2FDD">
      <w:pPr>
        <w:rPr>
          <w:rFonts w:ascii="Arial" w:hAnsi="Arial" w:cs="Arial"/>
        </w:rPr>
      </w:pPr>
      <w:r w:rsidRPr="00DE2FDD">
        <w:rPr>
          <w:rFonts w:ascii="Arial" w:hAnsi="Arial" w:cs="Arial"/>
          <w:color w:val="FF0000"/>
        </w:rPr>
        <w:t xml:space="preserve">Psalm 1:1-3 </w:t>
      </w:r>
      <w:r w:rsidRPr="00DE2FDD">
        <w:rPr>
          <w:rFonts w:ascii="Arial" w:hAnsi="Arial" w:cs="Arial"/>
        </w:rPr>
        <w:t>NLT</w:t>
      </w:r>
      <w:r>
        <w:rPr>
          <w:rFonts w:ascii="Arial" w:hAnsi="Arial" w:cs="Arial"/>
        </w:rPr>
        <w:t xml:space="preserve"> </w:t>
      </w:r>
      <w:hyperlink r:id="rId17" w:history="1">
        <w:r w:rsidRPr="00DE2FDD">
          <w:rPr>
            <w:rStyle w:val="Hyperlink"/>
            <w:rFonts w:ascii="Arial" w:hAnsi="Arial" w:cs="Arial"/>
            <w:color w:val="FF0000"/>
          </w:rPr>
          <w:t>1</w:t>
        </w:r>
        <w:r w:rsidRPr="00DE2FDD">
          <w:rPr>
            <w:rStyle w:val="Hyperlink"/>
            <w:rFonts w:ascii="Arial" w:hAnsi="Arial" w:cs="Arial"/>
          </w:rPr>
          <w:t xml:space="preserve"> </w:t>
        </w:r>
      </w:hyperlink>
      <w:r w:rsidRPr="00DE2FDD">
        <w:rPr>
          <w:rFonts w:ascii="Arial" w:hAnsi="Arial" w:cs="Arial"/>
        </w:rPr>
        <w:t xml:space="preserve">Oh, the joys of those who do not follow the advice of the wicked, or stand around with sinners, or join in with mockers. </w:t>
      </w:r>
      <w:hyperlink r:id="rId18" w:history="1">
        <w:r w:rsidRPr="00DE2FDD">
          <w:rPr>
            <w:rStyle w:val="Hyperlink"/>
            <w:rFonts w:ascii="Arial" w:hAnsi="Arial" w:cs="Arial"/>
            <w:color w:val="FF0000"/>
          </w:rPr>
          <w:t xml:space="preserve">2 </w:t>
        </w:r>
      </w:hyperlink>
      <w:r w:rsidRPr="00DE2FDD">
        <w:rPr>
          <w:rFonts w:ascii="Arial" w:hAnsi="Arial" w:cs="Arial"/>
        </w:rPr>
        <w:t xml:space="preserve">But they delight in the law of the LORD, </w:t>
      </w:r>
      <w:r w:rsidRPr="00DE2FDD">
        <w:rPr>
          <w:rFonts w:ascii="Arial" w:hAnsi="Arial" w:cs="Arial"/>
        </w:rPr>
        <w:lastRenderedPageBreak/>
        <w:t xml:space="preserve">meditating on it day and night. </w:t>
      </w:r>
      <w:hyperlink r:id="rId19" w:history="1">
        <w:r w:rsidRPr="00DE2FDD">
          <w:rPr>
            <w:rStyle w:val="Hyperlink"/>
            <w:rFonts w:ascii="Arial" w:hAnsi="Arial" w:cs="Arial"/>
            <w:color w:val="FF0000"/>
          </w:rPr>
          <w:t>3</w:t>
        </w:r>
        <w:r w:rsidRPr="00DE2FDD">
          <w:rPr>
            <w:rStyle w:val="Hyperlink"/>
            <w:rFonts w:ascii="Arial" w:hAnsi="Arial" w:cs="Arial"/>
          </w:rPr>
          <w:t xml:space="preserve"> </w:t>
        </w:r>
      </w:hyperlink>
      <w:r w:rsidRPr="00DE2FDD">
        <w:rPr>
          <w:rFonts w:ascii="Arial" w:hAnsi="Arial" w:cs="Arial"/>
        </w:rPr>
        <w:t xml:space="preserve">They are like trees planted along the riverbank, bearing fruit each season. Their leaves never wither, and they prosper in all they do. </w:t>
      </w:r>
    </w:p>
    <w:p w14:paraId="2670782F" w14:textId="5C811181" w:rsidR="00DE2FDD" w:rsidRDefault="00DE2FDD" w:rsidP="00DE2FDD">
      <w:pPr>
        <w:rPr>
          <w:rFonts w:ascii="Arial" w:hAnsi="Arial" w:cs="Arial"/>
        </w:rPr>
      </w:pPr>
      <w:r w:rsidRPr="00DE2FDD">
        <w:rPr>
          <w:rFonts w:ascii="Arial" w:hAnsi="Arial" w:cs="Arial"/>
          <w:color w:val="FF0000"/>
        </w:rPr>
        <w:t xml:space="preserve">Deuteronomy 8:3 </w:t>
      </w:r>
      <w:proofErr w:type="gramStart"/>
      <w:r w:rsidRPr="00DE2FDD">
        <w:rPr>
          <w:rFonts w:ascii="Arial" w:hAnsi="Arial" w:cs="Arial"/>
        </w:rPr>
        <w:t>NLT</w:t>
      </w:r>
      <w:r>
        <w:rPr>
          <w:rFonts w:ascii="Arial" w:hAnsi="Arial" w:cs="Arial"/>
          <w:b/>
          <w:bCs/>
        </w:rPr>
        <w:t xml:space="preserve"> </w:t>
      </w:r>
      <w:r w:rsidRPr="00DE2FDD">
        <w:rPr>
          <w:rFonts w:ascii="Arial" w:hAnsi="Arial" w:cs="Arial"/>
        </w:rPr>
        <w:t xml:space="preserve"> Yes</w:t>
      </w:r>
      <w:proofErr w:type="gramEnd"/>
      <w:r w:rsidRPr="00DE2FDD">
        <w:rPr>
          <w:rFonts w:ascii="Arial" w:hAnsi="Arial" w:cs="Arial"/>
        </w:rPr>
        <w:t xml:space="preserve">, he humbled you by letting you go hungry and then feeding you with manna, a food previously unknown to you and your ancestors. He did it to teach you that people do not live by bread alone; rather, we live by every word that comes from the mouth of the </w:t>
      </w:r>
      <w:proofErr w:type="gramStart"/>
      <w:r w:rsidRPr="00DE2FDD">
        <w:rPr>
          <w:rFonts w:ascii="Arial" w:hAnsi="Arial" w:cs="Arial"/>
        </w:rPr>
        <w:t>LORD .</w:t>
      </w:r>
      <w:proofErr w:type="gramEnd"/>
      <w:r w:rsidRPr="00DE2FDD">
        <w:rPr>
          <w:rFonts w:ascii="Arial" w:hAnsi="Arial" w:cs="Arial"/>
        </w:rPr>
        <w:t xml:space="preserve"> </w:t>
      </w:r>
    </w:p>
    <w:p w14:paraId="05090948" w14:textId="34A83656" w:rsidR="00DE2FDD" w:rsidRDefault="00180E0E" w:rsidP="00DE2FDD">
      <w:pPr>
        <w:rPr>
          <w:rFonts w:ascii="Arial" w:hAnsi="Arial" w:cs="Arial"/>
        </w:rPr>
      </w:pPr>
      <w:r>
        <w:rPr>
          <w:rFonts w:ascii="Arial" w:hAnsi="Arial" w:cs="Arial"/>
          <w:color w:val="FF0000"/>
        </w:rPr>
        <w:t xml:space="preserve"> </w:t>
      </w:r>
      <w:r w:rsidR="00DE2FDD" w:rsidRPr="00DE2FDD">
        <w:rPr>
          <w:rFonts w:ascii="Arial" w:hAnsi="Arial" w:cs="Arial"/>
          <w:color w:val="FF0000"/>
        </w:rPr>
        <w:t xml:space="preserve">Matthew 4:1-4 </w:t>
      </w:r>
      <w:r w:rsidR="00DE2FDD" w:rsidRPr="00DE2FDD">
        <w:rPr>
          <w:rFonts w:ascii="Arial" w:hAnsi="Arial" w:cs="Arial"/>
        </w:rPr>
        <w:t>NLT</w:t>
      </w:r>
      <w:r w:rsidR="00DE2FDD" w:rsidRPr="00DE2FDD">
        <w:rPr>
          <w:rFonts w:ascii="Arial" w:hAnsi="Arial" w:cs="Arial"/>
          <w:color w:val="FF0000"/>
        </w:rPr>
        <w:t xml:space="preserve"> </w:t>
      </w:r>
      <w:hyperlink r:id="rId20" w:history="1">
        <w:r w:rsidR="00DE2FDD" w:rsidRPr="00DE2FDD">
          <w:rPr>
            <w:rStyle w:val="Hyperlink"/>
            <w:rFonts w:ascii="Arial" w:hAnsi="Arial" w:cs="Arial"/>
            <w:color w:val="FF0000"/>
          </w:rPr>
          <w:t xml:space="preserve">1 </w:t>
        </w:r>
      </w:hyperlink>
      <w:r w:rsidR="00DE2FDD" w:rsidRPr="00DE2FDD">
        <w:rPr>
          <w:rFonts w:ascii="Arial" w:hAnsi="Arial" w:cs="Arial"/>
        </w:rPr>
        <w:t xml:space="preserve">Then Jesus was led by the Spirit into the wilderness to be tempted there by the devil. </w:t>
      </w:r>
      <w:hyperlink r:id="rId21" w:history="1">
        <w:r w:rsidR="00DE2FDD" w:rsidRPr="00DE2FDD">
          <w:rPr>
            <w:rStyle w:val="Hyperlink"/>
            <w:rFonts w:ascii="Arial" w:hAnsi="Arial" w:cs="Arial"/>
            <w:color w:val="FF0000"/>
          </w:rPr>
          <w:t>2</w:t>
        </w:r>
        <w:r w:rsidR="00DE2FDD" w:rsidRPr="00DE2FDD">
          <w:rPr>
            <w:rStyle w:val="Hyperlink"/>
            <w:rFonts w:ascii="Arial" w:hAnsi="Arial" w:cs="Arial"/>
          </w:rPr>
          <w:t xml:space="preserve"> </w:t>
        </w:r>
      </w:hyperlink>
      <w:r w:rsidR="00DE2FDD" w:rsidRPr="00DE2FDD">
        <w:rPr>
          <w:rFonts w:ascii="Arial" w:hAnsi="Arial" w:cs="Arial"/>
        </w:rPr>
        <w:t>For forty days and forty nights he fasted and became very hungry.</w:t>
      </w:r>
      <w:r w:rsidR="00DE2FDD">
        <w:rPr>
          <w:rFonts w:ascii="Arial" w:hAnsi="Arial" w:cs="Arial"/>
        </w:rPr>
        <w:t xml:space="preserve">  </w:t>
      </w:r>
      <w:hyperlink r:id="rId22" w:history="1">
        <w:r w:rsidR="00DE2FDD" w:rsidRPr="00DE2FDD">
          <w:rPr>
            <w:rStyle w:val="Hyperlink"/>
            <w:rFonts w:ascii="Arial" w:hAnsi="Arial" w:cs="Arial"/>
            <w:color w:val="FF0000"/>
          </w:rPr>
          <w:t>3</w:t>
        </w:r>
        <w:r w:rsidR="00DE2FDD" w:rsidRPr="00DE2FDD">
          <w:rPr>
            <w:rStyle w:val="Hyperlink"/>
            <w:rFonts w:ascii="Arial" w:hAnsi="Arial" w:cs="Arial"/>
          </w:rPr>
          <w:t xml:space="preserve"> </w:t>
        </w:r>
      </w:hyperlink>
      <w:r w:rsidR="00DE2FDD" w:rsidRPr="00DE2FDD">
        <w:rPr>
          <w:rFonts w:ascii="Arial" w:hAnsi="Arial" w:cs="Arial"/>
        </w:rPr>
        <w:t xml:space="preserve">During that time the devil came and said to him, “If you are the Son of God, tell these stones to become loaves of bread.” </w:t>
      </w:r>
      <w:hyperlink r:id="rId23" w:history="1">
        <w:r w:rsidR="00DE2FDD" w:rsidRPr="00DE2FDD">
          <w:rPr>
            <w:rStyle w:val="Hyperlink"/>
            <w:rFonts w:ascii="Arial" w:hAnsi="Arial" w:cs="Arial"/>
            <w:color w:val="FF0000"/>
          </w:rPr>
          <w:t>4</w:t>
        </w:r>
        <w:r w:rsidR="00DE2FDD" w:rsidRPr="00DE2FDD">
          <w:rPr>
            <w:rStyle w:val="Hyperlink"/>
            <w:rFonts w:ascii="Arial" w:hAnsi="Arial" w:cs="Arial"/>
          </w:rPr>
          <w:t xml:space="preserve"> </w:t>
        </w:r>
      </w:hyperlink>
      <w:r w:rsidR="00DE2FDD" w:rsidRPr="00DE2FDD">
        <w:rPr>
          <w:rFonts w:ascii="Arial" w:hAnsi="Arial" w:cs="Arial"/>
        </w:rPr>
        <w:t>But Jesus told him, “No! The Scriptures say, ‘People do not live by bread alone, but by every word that comes from the mouth of God.’</w:t>
      </w:r>
    </w:p>
    <w:p w14:paraId="6336963B" w14:textId="77777777" w:rsidR="00180E0E" w:rsidRDefault="00180E0E" w:rsidP="00180E0E">
      <w:pPr>
        <w:rPr>
          <w:rFonts w:ascii="Arial" w:hAnsi="Arial" w:cs="Arial"/>
        </w:rPr>
      </w:pPr>
      <w:r w:rsidRPr="00CD603E">
        <w:rPr>
          <w:rFonts w:ascii="Arial" w:hAnsi="Arial" w:cs="Arial"/>
          <w:color w:val="FF0000"/>
        </w:rPr>
        <w:t xml:space="preserve">Romans 8:14 </w:t>
      </w:r>
      <w:proofErr w:type="gramStart"/>
      <w:r w:rsidRPr="00CD603E">
        <w:rPr>
          <w:rFonts w:ascii="Arial" w:hAnsi="Arial" w:cs="Arial"/>
        </w:rPr>
        <w:t>NLT</w:t>
      </w:r>
      <w:r>
        <w:rPr>
          <w:rFonts w:ascii="Arial" w:hAnsi="Arial" w:cs="Arial"/>
          <w:b/>
          <w:bCs/>
        </w:rPr>
        <w:t xml:space="preserve"> </w:t>
      </w:r>
      <w:r w:rsidRPr="00CD603E">
        <w:rPr>
          <w:rFonts w:ascii="Arial" w:hAnsi="Arial" w:cs="Arial"/>
        </w:rPr>
        <w:t xml:space="preserve"> For</w:t>
      </w:r>
      <w:proofErr w:type="gramEnd"/>
      <w:r w:rsidRPr="00CD603E">
        <w:rPr>
          <w:rFonts w:ascii="Arial" w:hAnsi="Arial" w:cs="Arial"/>
        </w:rPr>
        <w:t xml:space="preserve"> all who are led by the Spirit of God are children of God. </w:t>
      </w:r>
    </w:p>
    <w:p w14:paraId="402E302C" w14:textId="77777777" w:rsidR="00180E0E" w:rsidRDefault="00180E0E" w:rsidP="00180E0E">
      <w:pPr>
        <w:rPr>
          <w:rFonts w:ascii="Arial" w:hAnsi="Arial" w:cs="Arial"/>
        </w:rPr>
      </w:pPr>
      <w:r w:rsidRPr="00CD603E">
        <w:rPr>
          <w:rFonts w:ascii="Arial" w:hAnsi="Arial" w:cs="Arial"/>
          <w:color w:val="FF0000"/>
        </w:rPr>
        <w:t xml:space="preserve">John 6:63 </w:t>
      </w:r>
      <w:proofErr w:type="gramStart"/>
      <w:r w:rsidRPr="00CD603E">
        <w:rPr>
          <w:rFonts w:ascii="Arial" w:hAnsi="Arial" w:cs="Arial"/>
        </w:rPr>
        <w:t>ESV</w:t>
      </w:r>
      <w:r>
        <w:rPr>
          <w:rFonts w:ascii="Arial" w:hAnsi="Arial" w:cs="Arial"/>
          <w:b/>
          <w:bCs/>
        </w:rPr>
        <w:t xml:space="preserve"> </w:t>
      </w:r>
      <w:r w:rsidRPr="00CD603E">
        <w:rPr>
          <w:rFonts w:ascii="Arial" w:hAnsi="Arial" w:cs="Arial"/>
        </w:rPr>
        <w:t xml:space="preserve"> It</w:t>
      </w:r>
      <w:proofErr w:type="gramEnd"/>
      <w:r w:rsidRPr="00CD603E">
        <w:rPr>
          <w:rFonts w:ascii="Arial" w:hAnsi="Arial" w:cs="Arial"/>
        </w:rPr>
        <w:t xml:space="preserve"> is the Spirit who gives life; the flesh is no help at all. The words that I have spoken to you are spirit and life</w:t>
      </w:r>
    </w:p>
    <w:p w14:paraId="11A5FC92" w14:textId="26BD9F29" w:rsidR="0009216E" w:rsidRDefault="0009216E" w:rsidP="0009216E">
      <w:pPr>
        <w:rPr>
          <w:rFonts w:ascii="Arial" w:hAnsi="Arial" w:cs="Arial"/>
        </w:rPr>
      </w:pPr>
      <w:r w:rsidRPr="0009216E">
        <w:rPr>
          <w:rFonts w:ascii="Arial" w:hAnsi="Arial" w:cs="Arial"/>
          <w:color w:val="FF0000"/>
        </w:rPr>
        <w:t xml:space="preserve">Luke 11:28 </w:t>
      </w:r>
      <w:proofErr w:type="gramStart"/>
      <w:r w:rsidRPr="0009216E">
        <w:rPr>
          <w:rFonts w:ascii="Arial" w:hAnsi="Arial" w:cs="Arial"/>
        </w:rPr>
        <w:t>NLT</w:t>
      </w:r>
      <w:r>
        <w:rPr>
          <w:rFonts w:ascii="Arial" w:hAnsi="Arial" w:cs="Arial"/>
          <w:b/>
          <w:bCs/>
        </w:rPr>
        <w:t xml:space="preserve"> </w:t>
      </w:r>
      <w:r w:rsidRPr="0009216E">
        <w:rPr>
          <w:rFonts w:ascii="Arial" w:hAnsi="Arial" w:cs="Arial"/>
        </w:rPr>
        <w:t xml:space="preserve"> Jesus</w:t>
      </w:r>
      <w:proofErr w:type="gramEnd"/>
      <w:r w:rsidRPr="0009216E">
        <w:rPr>
          <w:rFonts w:ascii="Arial" w:hAnsi="Arial" w:cs="Arial"/>
        </w:rPr>
        <w:t xml:space="preserve"> replied, “But even more blessed are all who hear the word of God and put it into practice.” </w:t>
      </w:r>
    </w:p>
    <w:p w14:paraId="0DF7463C" w14:textId="14C52462" w:rsidR="0009216E" w:rsidRDefault="0009216E" w:rsidP="0009216E">
      <w:pPr>
        <w:rPr>
          <w:rFonts w:ascii="Arial" w:hAnsi="Arial" w:cs="Arial"/>
        </w:rPr>
      </w:pPr>
      <w:r w:rsidRPr="0009216E">
        <w:rPr>
          <w:rFonts w:ascii="Arial" w:hAnsi="Arial" w:cs="Arial"/>
          <w:color w:val="FF0000"/>
        </w:rPr>
        <w:t xml:space="preserve">Isaiah 40:8 </w:t>
      </w:r>
      <w:proofErr w:type="gramStart"/>
      <w:r w:rsidRPr="0009216E">
        <w:rPr>
          <w:rFonts w:ascii="Arial" w:hAnsi="Arial" w:cs="Arial"/>
        </w:rPr>
        <w:t>NLT</w:t>
      </w:r>
      <w:r>
        <w:rPr>
          <w:rFonts w:ascii="Arial" w:hAnsi="Arial" w:cs="Arial"/>
          <w:b/>
          <w:bCs/>
        </w:rPr>
        <w:t xml:space="preserve"> </w:t>
      </w:r>
      <w:r w:rsidRPr="0009216E">
        <w:rPr>
          <w:rFonts w:ascii="Arial" w:hAnsi="Arial" w:cs="Arial"/>
        </w:rPr>
        <w:t xml:space="preserve"> The</w:t>
      </w:r>
      <w:proofErr w:type="gramEnd"/>
      <w:r w:rsidRPr="0009216E">
        <w:rPr>
          <w:rFonts w:ascii="Arial" w:hAnsi="Arial" w:cs="Arial"/>
        </w:rPr>
        <w:t xml:space="preserve"> grass withers and the flowers fade, but the word of our God stands forever.” </w:t>
      </w:r>
    </w:p>
    <w:p w14:paraId="59D8C490" w14:textId="3922222F" w:rsidR="00CD603E" w:rsidRDefault="00CD603E" w:rsidP="00CD603E">
      <w:pPr>
        <w:rPr>
          <w:rFonts w:ascii="Arial" w:hAnsi="Arial" w:cs="Arial"/>
        </w:rPr>
      </w:pPr>
      <w:r w:rsidRPr="00CD603E">
        <w:rPr>
          <w:rFonts w:ascii="Arial" w:hAnsi="Arial" w:cs="Arial"/>
          <w:color w:val="FF0000"/>
        </w:rPr>
        <w:t xml:space="preserve">John </w:t>
      </w:r>
      <w:proofErr w:type="gramStart"/>
      <w:r w:rsidRPr="00CD603E">
        <w:rPr>
          <w:rFonts w:ascii="Arial" w:hAnsi="Arial" w:cs="Arial"/>
          <w:color w:val="FF0000"/>
        </w:rPr>
        <w:t xml:space="preserve">5:24  </w:t>
      </w:r>
      <w:r w:rsidRPr="00CD603E">
        <w:rPr>
          <w:rFonts w:ascii="Arial" w:hAnsi="Arial" w:cs="Arial"/>
        </w:rPr>
        <w:t>ESV</w:t>
      </w:r>
      <w:proofErr w:type="gramEnd"/>
      <w:r>
        <w:rPr>
          <w:rFonts w:ascii="Arial" w:hAnsi="Arial" w:cs="Arial"/>
          <w:b/>
          <w:bCs/>
        </w:rPr>
        <w:t xml:space="preserve"> </w:t>
      </w:r>
      <w:r w:rsidRPr="00CD603E">
        <w:rPr>
          <w:rFonts w:ascii="Arial" w:hAnsi="Arial" w:cs="Arial"/>
        </w:rPr>
        <w:t xml:space="preserve"> Truly, truly, I say to you, whoever hears my word and believes him who sent me has eternal life. He does not come into </w:t>
      </w:r>
      <w:proofErr w:type="gramStart"/>
      <w:r w:rsidRPr="00CD603E">
        <w:rPr>
          <w:rFonts w:ascii="Arial" w:hAnsi="Arial" w:cs="Arial"/>
        </w:rPr>
        <w:t>judgment, but</w:t>
      </w:r>
      <w:proofErr w:type="gramEnd"/>
      <w:r w:rsidRPr="00CD603E">
        <w:rPr>
          <w:rFonts w:ascii="Arial" w:hAnsi="Arial" w:cs="Arial"/>
        </w:rPr>
        <w:t xml:space="preserve"> has passed from death to life. </w:t>
      </w:r>
    </w:p>
    <w:p w14:paraId="119B6BB9" w14:textId="3FAA3B71" w:rsidR="00CD603E" w:rsidRPr="00CD603E" w:rsidRDefault="00CD603E" w:rsidP="00CD603E">
      <w:pPr>
        <w:rPr>
          <w:rFonts w:ascii="Arial" w:hAnsi="Arial" w:cs="Arial"/>
        </w:rPr>
      </w:pPr>
      <w:r w:rsidRPr="00CD603E">
        <w:rPr>
          <w:rFonts w:ascii="Arial" w:hAnsi="Arial" w:cs="Arial"/>
          <w:color w:val="FF0000"/>
        </w:rPr>
        <w:t xml:space="preserve">Romans 10:17 </w:t>
      </w:r>
      <w:proofErr w:type="gramStart"/>
      <w:r w:rsidRPr="00CD603E">
        <w:rPr>
          <w:rFonts w:ascii="Arial" w:hAnsi="Arial" w:cs="Arial"/>
        </w:rPr>
        <w:t>ESV</w:t>
      </w:r>
      <w:r>
        <w:rPr>
          <w:rFonts w:ascii="Arial" w:hAnsi="Arial" w:cs="Arial"/>
          <w:b/>
          <w:bCs/>
        </w:rPr>
        <w:t xml:space="preserve"> </w:t>
      </w:r>
      <w:r w:rsidRPr="00CD603E">
        <w:rPr>
          <w:rFonts w:ascii="Arial" w:hAnsi="Arial" w:cs="Arial"/>
        </w:rPr>
        <w:t xml:space="preserve"> So</w:t>
      </w:r>
      <w:proofErr w:type="gramEnd"/>
      <w:r w:rsidRPr="00CD603E">
        <w:rPr>
          <w:rFonts w:ascii="Arial" w:hAnsi="Arial" w:cs="Arial"/>
        </w:rPr>
        <w:t xml:space="preserve"> faith comes from hearing, and hearing through the word of Christ. </w:t>
      </w:r>
    </w:p>
    <w:p w14:paraId="4F4889C9" w14:textId="77777777" w:rsidR="00CD603E" w:rsidRPr="00CD603E" w:rsidRDefault="00CD603E" w:rsidP="00CD603E">
      <w:pPr>
        <w:rPr>
          <w:rFonts w:ascii="Arial" w:hAnsi="Arial" w:cs="Arial"/>
        </w:rPr>
      </w:pPr>
    </w:p>
    <w:p w14:paraId="4602D51B" w14:textId="77777777" w:rsidR="00CD603E" w:rsidRPr="00CD603E" w:rsidRDefault="00CD603E" w:rsidP="00CD603E">
      <w:pPr>
        <w:rPr>
          <w:rFonts w:ascii="Arial" w:hAnsi="Arial" w:cs="Arial"/>
        </w:rPr>
      </w:pPr>
    </w:p>
    <w:p w14:paraId="2CF85C8D" w14:textId="77777777" w:rsidR="00CD603E" w:rsidRPr="00CD603E" w:rsidRDefault="00CD603E" w:rsidP="00CD603E">
      <w:pPr>
        <w:rPr>
          <w:rFonts w:ascii="Arial" w:hAnsi="Arial" w:cs="Arial"/>
        </w:rPr>
      </w:pPr>
    </w:p>
    <w:p w14:paraId="46F84F68" w14:textId="77777777" w:rsidR="00CD603E" w:rsidRPr="00CD603E" w:rsidRDefault="00CD603E" w:rsidP="00CD603E">
      <w:pPr>
        <w:rPr>
          <w:rFonts w:ascii="Arial" w:hAnsi="Arial" w:cs="Arial"/>
        </w:rPr>
      </w:pPr>
    </w:p>
    <w:p w14:paraId="08086B16" w14:textId="77777777" w:rsidR="00CD603E" w:rsidRPr="00CD603E" w:rsidRDefault="00CD603E" w:rsidP="00CD603E">
      <w:pPr>
        <w:rPr>
          <w:rFonts w:ascii="Arial" w:hAnsi="Arial" w:cs="Arial"/>
        </w:rPr>
      </w:pPr>
    </w:p>
    <w:p w14:paraId="59D5F76B" w14:textId="77777777" w:rsidR="0009216E" w:rsidRPr="0009216E" w:rsidRDefault="0009216E" w:rsidP="0009216E">
      <w:pPr>
        <w:rPr>
          <w:rFonts w:ascii="Arial" w:hAnsi="Arial" w:cs="Arial"/>
        </w:rPr>
      </w:pPr>
    </w:p>
    <w:p w14:paraId="54FA001B" w14:textId="77777777" w:rsidR="0009216E" w:rsidRPr="0009216E" w:rsidRDefault="0009216E" w:rsidP="0009216E">
      <w:pPr>
        <w:rPr>
          <w:rFonts w:ascii="Arial" w:hAnsi="Arial" w:cs="Arial"/>
        </w:rPr>
      </w:pPr>
    </w:p>
    <w:p w14:paraId="3D25D403" w14:textId="77777777" w:rsidR="0009216E" w:rsidRPr="0009216E" w:rsidRDefault="0009216E" w:rsidP="0009216E">
      <w:pPr>
        <w:rPr>
          <w:rFonts w:ascii="Arial" w:hAnsi="Arial" w:cs="Arial"/>
        </w:rPr>
      </w:pPr>
    </w:p>
    <w:p w14:paraId="48E36AB1" w14:textId="77777777" w:rsidR="0009216E" w:rsidRPr="0009216E" w:rsidRDefault="0009216E" w:rsidP="0009216E">
      <w:pPr>
        <w:rPr>
          <w:rFonts w:ascii="Arial" w:hAnsi="Arial" w:cs="Arial"/>
        </w:rPr>
      </w:pPr>
    </w:p>
    <w:p w14:paraId="12D0E035" w14:textId="7066D40E" w:rsidR="00DE2FDD" w:rsidRPr="00DE2FDD" w:rsidRDefault="00DE2FDD" w:rsidP="00DE2FDD">
      <w:pPr>
        <w:rPr>
          <w:rFonts w:ascii="Arial" w:hAnsi="Arial" w:cs="Arial"/>
        </w:rPr>
      </w:pPr>
    </w:p>
    <w:p w14:paraId="3850672F" w14:textId="77777777" w:rsidR="00DE2FDD" w:rsidRPr="00DE2FDD" w:rsidRDefault="00DE2FDD" w:rsidP="00DE2FDD">
      <w:pPr>
        <w:rPr>
          <w:rFonts w:ascii="Arial" w:hAnsi="Arial" w:cs="Arial"/>
        </w:rPr>
      </w:pPr>
    </w:p>
    <w:p w14:paraId="1FF01AD2" w14:textId="77777777" w:rsidR="00DE2FDD" w:rsidRPr="00DE2FDD" w:rsidRDefault="00DE2FDD" w:rsidP="00DE2FDD">
      <w:pPr>
        <w:rPr>
          <w:rFonts w:ascii="Arial" w:hAnsi="Arial" w:cs="Arial"/>
        </w:rPr>
      </w:pPr>
    </w:p>
    <w:p w14:paraId="78728C15" w14:textId="77777777" w:rsidR="001210C3" w:rsidRPr="001210C3" w:rsidRDefault="001210C3" w:rsidP="001210C3">
      <w:pPr>
        <w:rPr>
          <w:rFonts w:ascii="Arial" w:hAnsi="Arial" w:cs="Arial"/>
        </w:rPr>
      </w:pPr>
    </w:p>
    <w:p w14:paraId="3DD37CA7" w14:textId="77777777" w:rsidR="009A0262" w:rsidRPr="009A0262" w:rsidRDefault="009A0262" w:rsidP="009A0262">
      <w:pPr>
        <w:rPr>
          <w:rFonts w:ascii="Arial" w:hAnsi="Arial" w:cs="Arial"/>
        </w:rPr>
      </w:pPr>
    </w:p>
    <w:p w14:paraId="1E4148C2" w14:textId="77777777" w:rsidR="009A0262" w:rsidRPr="009A0262" w:rsidRDefault="009A0262" w:rsidP="009A0262">
      <w:pPr>
        <w:rPr>
          <w:rFonts w:ascii="Arial" w:hAnsi="Arial" w:cs="Arial"/>
        </w:rPr>
      </w:pPr>
    </w:p>
    <w:p w14:paraId="7DDF7EEB" w14:textId="77777777" w:rsidR="00C738DD" w:rsidRPr="009A0262" w:rsidRDefault="00C738DD">
      <w:pPr>
        <w:rPr>
          <w:rFonts w:ascii="Arial" w:hAnsi="Arial" w:cs="Arial"/>
        </w:rPr>
      </w:pPr>
    </w:p>
    <w:sectPr w:rsidR="00C738DD" w:rsidRPr="009A0262" w:rsidSect="0043303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62"/>
    <w:rsid w:val="0009216E"/>
    <w:rsid w:val="001210C3"/>
    <w:rsid w:val="00180E0E"/>
    <w:rsid w:val="0037362D"/>
    <w:rsid w:val="0043303E"/>
    <w:rsid w:val="00481541"/>
    <w:rsid w:val="004A3214"/>
    <w:rsid w:val="005D591A"/>
    <w:rsid w:val="00745D38"/>
    <w:rsid w:val="007B6D1E"/>
    <w:rsid w:val="009A0262"/>
    <w:rsid w:val="00AD5014"/>
    <w:rsid w:val="00BE793B"/>
    <w:rsid w:val="00C738DD"/>
    <w:rsid w:val="00CA7346"/>
    <w:rsid w:val="00CB1323"/>
    <w:rsid w:val="00CD603E"/>
    <w:rsid w:val="00DE2FDD"/>
    <w:rsid w:val="00EE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BC03"/>
  <w15:chartTrackingRefBased/>
  <w15:docId w15:val="{EB25026A-9067-4508-8B09-D76D15BC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262"/>
    <w:rPr>
      <w:rFonts w:eastAsiaTheme="majorEastAsia" w:cstheme="majorBidi"/>
      <w:color w:val="272727" w:themeColor="text1" w:themeTint="D8"/>
    </w:rPr>
  </w:style>
  <w:style w:type="paragraph" w:styleId="Title">
    <w:name w:val="Title"/>
    <w:basedOn w:val="Normal"/>
    <w:next w:val="Normal"/>
    <w:link w:val="TitleChar"/>
    <w:uiPriority w:val="10"/>
    <w:qFormat/>
    <w:rsid w:val="009A0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262"/>
    <w:pPr>
      <w:spacing w:before="160"/>
      <w:jc w:val="center"/>
    </w:pPr>
    <w:rPr>
      <w:i/>
      <w:iCs/>
      <w:color w:val="404040" w:themeColor="text1" w:themeTint="BF"/>
    </w:rPr>
  </w:style>
  <w:style w:type="character" w:customStyle="1" w:styleId="QuoteChar">
    <w:name w:val="Quote Char"/>
    <w:basedOn w:val="DefaultParagraphFont"/>
    <w:link w:val="Quote"/>
    <w:uiPriority w:val="29"/>
    <w:rsid w:val="009A0262"/>
    <w:rPr>
      <w:i/>
      <w:iCs/>
      <w:color w:val="404040" w:themeColor="text1" w:themeTint="BF"/>
    </w:rPr>
  </w:style>
  <w:style w:type="paragraph" w:styleId="ListParagraph">
    <w:name w:val="List Paragraph"/>
    <w:basedOn w:val="Normal"/>
    <w:uiPriority w:val="34"/>
    <w:qFormat/>
    <w:rsid w:val="009A0262"/>
    <w:pPr>
      <w:ind w:left="720"/>
      <w:contextualSpacing/>
    </w:pPr>
  </w:style>
  <w:style w:type="character" w:styleId="IntenseEmphasis">
    <w:name w:val="Intense Emphasis"/>
    <w:basedOn w:val="DefaultParagraphFont"/>
    <w:uiPriority w:val="21"/>
    <w:qFormat/>
    <w:rsid w:val="009A0262"/>
    <w:rPr>
      <w:i/>
      <w:iCs/>
      <w:color w:val="0F4761" w:themeColor="accent1" w:themeShade="BF"/>
    </w:rPr>
  </w:style>
  <w:style w:type="paragraph" w:styleId="IntenseQuote">
    <w:name w:val="Intense Quote"/>
    <w:basedOn w:val="Normal"/>
    <w:next w:val="Normal"/>
    <w:link w:val="IntenseQuoteChar"/>
    <w:uiPriority w:val="30"/>
    <w:qFormat/>
    <w:rsid w:val="009A0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262"/>
    <w:rPr>
      <w:i/>
      <w:iCs/>
      <w:color w:val="0F4761" w:themeColor="accent1" w:themeShade="BF"/>
    </w:rPr>
  </w:style>
  <w:style w:type="character" w:styleId="IntenseReference">
    <w:name w:val="Intense Reference"/>
    <w:basedOn w:val="DefaultParagraphFont"/>
    <w:uiPriority w:val="32"/>
    <w:qFormat/>
    <w:rsid w:val="009A0262"/>
    <w:rPr>
      <w:b/>
      <w:bCs/>
      <w:smallCaps/>
      <w:color w:val="0F4761" w:themeColor="accent1" w:themeShade="BF"/>
      <w:spacing w:val="5"/>
    </w:rPr>
  </w:style>
  <w:style w:type="character" w:styleId="Hyperlink">
    <w:name w:val="Hyperlink"/>
    <w:basedOn w:val="DefaultParagraphFont"/>
    <w:uiPriority w:val="99"/>
    <w:unhideWhenUsed/>
    <w:rsid w:val="009A0262"/>
    <w:rPr>
      <w:color w:val="467886" w:themeColor="hyperlink"/>
      <w:u w:val="single"/>
    </w:rPr>
  </w:style>
  <w:style w:type="character" w:styleId="UnresolvedMention">
    <w:name w:val="Unresolved Mention"/>
    <w:basedOn w:val="DefaultParagraphFont"/>
    <w:uiPriority w:val="99"/>
    <w:semiHidden/>
    <w:unhideWhenUsed/>
    <w:rsid w:val="009A0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studytools.com/nlt/psalms/19-7.html" TargetMode="External"/><Relationship Id="rId13" Type="http://schemas.openxmlformats.org/officeDocument/2006/relationships/hyperlink" Target="https://www.biblestudytools.com/nlt/james/1-22.html" TargetMode="External"/><Relationship Id="rId18" Type="http://schemas.openxmlformats.org/officeDocument/2006/relationships/hyperlink" Target="https://www.biblestudytools.com/nlt/psalms/1-2.html" TargetMode="External"/><Relationship Id="rId3" Type="http://schemas.openxmlformats.org/officeDocument/2006/relationships/webSettings" Target="webSettings.xml"/><Relationship Id="rId21" Type="http://schemas.openxmlformats.org/officeDocument/2006/relationships/hyperlink" Target="https://www.biblestudytools.com/nlt/matthew/4-2.html" TargetMode="External"/><Relationship Id="rId7" Type="http://schemas.openxmlformats.org/officeDocument/2006/relationships/hyperlink" Target="https://www.biblestudytools.com/nlt/isaiah/55-11.html" TargetMode="External"/><Relationship Id="rId12" Type="http://schemas.openxmlformats.org/officeDocument/2006/relationships/hyperlink" Target="https://www.biblestudytools.com/nlt/psalms/19-11.html" TargetMode="External"/><Relationship Id="rId17" Type="http://schemas.openxmlformats.org/officeDocument/2006/relationships/hyperlink" Target="https://www.biblestudytools.com/nlt/psalms/1-1.htm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biblestudytools.com/nlt/james/1-25.html" TargetMode="External"/><Relationship Id="rId20" Type="http://schemas.openxmlformats.org/officeDocument/2006/relationships/hyperlink" Target="https://www.biblestudytools.com/nlt/matthew/4-1.html" TargetMode="External"/><Relationship Id="rId1" Type="http://schemas.openxmlformats.org/officeDocument/2006/relationships/styles" Target="styles.xml"/><Relationship Id="rId6" Type="http://schemas.openxmlformats.org/officeDocument/2006/relationships/hyperlink" Target="https://www.biblestudytools.com/nlt/isaiah/55-10.html" TargetMode="External"/><Relationship Id="rId11" Type="http://schemas.openxmlformats.org/officeDocument/2006/relationships/hyperlink" Target="https://www.biblestudytools.com/nlt/psalms/19-10.html" TargetMode="External"/><Relationship Id="rId24" Type="http://schemas.openxmlformats.org/officeDocument/2006/relationships/fontTable" Target="fontTable.xml"/><Relationship Id="rId5" Type="http://schemas.openxmlformats.org/officeDocument/2006/relationships/hyperlink" Target="https://www.biblestudytools.com/nlt/2-timothy/3-17.html" TargetMode="External"/><Relationship Id="rId15" Type="http://schemas.openxmlformats.org/officeDocument/2006/relationships/hyperlink" Target="https://www.biblestudytools.com/nlt/james/1-24.html" TargetMode="External"/><Relationship Id="rId23" Type="http://schemas.openxmlformats.org/officeDocument/2006/relationships/hyperlink" Target="https://www.biblestudytools.com/nlt/matthew/4-4.html" TargetMode="External"/><Relationship Id="rId10" Type="http://schemas.openxmlformats.org/officeDocument/2006/relationships/hyperlink" Target="https://www.biblestudytools.com/nlt/psalms/19-9.html" TargetMode="External"/><Relationship Id="rId19" Type="http://schemas.openxmlformats.org/officeDocument/2006/relationships/hyperlink" Target="https://www.biblestudytools.com/nlt/psalms/1-3.html" TargetMode="External"/><Relationship Id="rId4" Type="http://schemas.openxmlformats.org/officeDocument/2006/relationships/hyperlink" Target="https://www.biblestudytools.com/nlt/2-timothy/3-16.html" TargetMode="External"/><Relationship Id="rId9" Type="http://schemas.openxmlformats.org/officeDocument/2006/relationships/hyperlink" Target="https://www.biblestudytools.com/nlt/psalms/19-8.html" TargetMode="External"/><Relationship Id="rId14" Type="http://schemas.openxmlformats.org/officeDocument/2006/relationships/hyperlink" Target="https://www.biblestudytools.com/nlt/james/1-23.html" TargetMode="External"/><Relationship Id="rId22" Type="http://schemas.openxmlformats.org/officeDocument/2006/relationships/hyperlink" Target="https://www.biblestudytools.com/nlt/matthew/4-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857</Words>
  <Characters>3523</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Johnson</dc:creator>
  <cp:keywords/>
  <dc:description/>
  <cp:lastModifiedBy>Deborah Johnson</cp:lastModifiedBy>
  <cp:revision>3</cp:revision>
  <cp:lastPrinted>2026-03-27T17:30:00Z</cp:lastPrinted>
  <dcterms:created xsi:type="dcterms:W3CDTF">2026-03-27T18:17:00Z</dcterms:created>
  <dcterms:modified xsi:type="dcterms:W3CDTF">2026-03-27T18:17:00Z</dcterms:modified>
</cp:coreProperties>
</file>