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24D07" w14:textId="0F5B5763" w:rsidR="00C738DD" w:rsidRDefault="00AB3E85" w:rsidP="00AB3E85">
      <w:pPr>
        <w:jc w:val="center"/>
        <w:rPr>
          <w:rFonts w:ascii="Arial" w:hAnsi="Arial" w:cs="Arial"/>
          <w:sz w:val="60"/>
          <w:szCs w:val="60"/>
        </w:rPr>
      </w:pPr>
      <w:r w:rsidRPr="00AB3E85">
        <w:rPr>
          <w:rFonts w:ascii="Arial" w:hAnsi="Arial" w:cs="Arial"/>
          <w:sz w:val="60"/>
          <w:szCs w:val="60"/>
        </w:rPr>
        <w:t>When You have been wronged</w:t>
      </w:r>
    </w:p>
    <w:p w14:paraId="7720C579" w14:textId="1F108676" w:rsidR="00AB3E85" w:rsidRDefault="00AB3E85" w:rsidP="00AB3E85">
      <w:pPr>
        <w:rPr>
          <w:rFonts w:ascii="Arial" w:hAnsi="Arial" w:cs="Arial"/>
        </w:rPr>
      </w:pPr>
      <w:r w:rsidRPr="00AB3E85">
        <w:rPr>
          <w:rFonts w:ascii="Arial" w:hAnsi="Arial" w:cs="Arial"/>
          <w:b/>
          <w:bCs/>
        </w:rPr>
        <w:t xml:space="preserve">Romans 12:19 </w:t>
      </w:r>
      <w:r>
        <w:rPr>
          <w:rFonts w:ascii="Arial" w:hAnsi="Arial" w:cs="Arial"/>
          <w:b/>
          <w:bCs/>
        </w:rPr>
        <w:t xml:space="preserve">NLT </w:t>
      </w:r>
      <w:r w:rsidRPr="00AB3E85">
        <w:rPr>
          <w:rFonts w:ascii="Arial" w:hAnsi="Arial" w:cs="Arial"/>
        </w:rPr>
        <w:t xml:space="preserve">19 Dear friends, never take revenge. Leave that to the righteous anger of God. For the Scriptures say, “I will take revenge; I will pay them back,” says the </w:t>
      </w:r>
      <w:proofErr w:type="gramStart"/>
      <w:r w:rsidRPr="00AB3E85">
        <w:rPr>
          <w:rFonts w:ascii="Arial" w:hAnsi="Arial" w:cs="Arial"/>
        </w:rPr>
        <w:t>LORD .</w:t>
      </w:r>
      <w:proofErr w:type="gramEnd"/>
      <w:r w:rsidRPr="00AB3E85">
        <w:rPr>
          <w:rFonts w:ascii="Arial" w:hAnsi="Arial" w:cs="Arial"/>
        </w:rPr>
        <w:t xml:space="preserve"> </w:t>
      </w:r>
    </w:p>
    <w:p w14:paraId="1492A499" w14:textId="79A08E02" w:rsidR="00AB3E85" w:rsidRPr="00AB3E85" w:rsidRDefault="00AB3E85" w:rsidP="00AB3E85">
      <w:pPr>
        <w:rPr>
          <w:rFonts w:ascii="Arial" w:hAnsi="Arial" w:cs="Arial"/>
        </w:rPr>
      </w:pPr>
      <w:r w:rsidRPr="00AB3E85">
        <w:rPr>
          <w:rFonts w:ascii="Arial" w:hAnsi="Arial" w:cs="Arial"/>
          <w:b/>
          <w:bCs/>
        </w:rPr>
        <w:t xml:space="preserve">Psalm </w:t>
      </w:r>
      <w:proofErr w:type="gramStart"/>
      <w:r w:rsidRPr="00AB3E85">
        <w:rPr>
          <w:rFonts w:ascii="Arial" w:hAnsi="Arial" w:cs="Arial"/>
          <w:b/>
          <w:bCs/>
        </w:rPr>
        <w:t xml:space="preserve">37:28 </w:t>
      </w:r>
      <w:r>
        <w:rPr>
          <w:rFonts w:ascii="Arial" w:hAnsi="Arial" w:cs="Arial"/>
          <w:b/>
          <w:bCs/>
        </w:rPr>
        <w:t xml:space="preserve"> ESV</w:t>
      </w:r>
      <w:proofErr w:type="gramEnd"/>
      <w:r>
        <w:rPr>
          <w:rFonts w:ascii="Arial" w:hAnsi="Arial" w:cs="Arial"/>
          <w:b/>
          <w:bCs/>
        </w:rPr>
        <w:t xml:space="preserve"> </w:t>
      </w:r>
      <w:r w:rsidRPr="00AB3E85">
        <w:rPr>
          <w:rFonts w:ascii="Arial" w:hAnsi="Arial" w:cs="Arial"/>
        </w:rPr>
        <w:t xml:space="preserve">28 For the Lord loves justice; he will not forsake his saints. They are preserved forever, but the children of the wicked shall be cut off. </w:t>
      </w:r>
    </w:p>
    <w:p w14:paraId="76A98089" w14:textId="34D1718A" w:rsidR="00AB3E85" w:rsidRPr="00AB3E85" w:rsidRDefault="00AB3E85" w:rsidP="00AB3E85">
      <w:pPr>
        <w:rPr>
          <w:rFonts w:ascii="Arial" w:hAnsi="Arial" w:cs="Arial"/>
        </w:rPr>
      </w:pPr>
      <w:r w:rsidRPr="00AB3E85">
        <w:rPr>
          <w:rFonts w:ascii="Arial" w:hAnsi="Arial" w:cs="Arial"/>
          <w:b/>
          <w:bCs/>
        </w:rPr>
        <w:t xml:space="preserve">Ephesians 4:32 </w:t>
      </w:r>
      <w:r>
        <w:rPr>
          <w:rFonts w:ascii="Arial" w:hAnsi="Arial" w:cs="Arial"/>
          <w:b/>
          <w:bCs/>
        </w:rPr>
        <w:t xml:space="preserve">ESV </w:t>
      </w:r>
      <w:r w:rsidRPr="00AB3E85">
        <w:rPr>
          <w:rFonts w:ascii="Arial" w:hAnsi="Arial" w:cs="Arial"/>
        </w:rPr>
        <w:t xml:space="preserve">32 Be kind to one another, tenderhearted, forgiving one another, as God in Christ forgave you. </w:t>
      </w:r>
    </w:p>
    <w:p w14:paraId="487733B9" w14:textId="29ACC587" w:rsidR="00AB3E85" w:rsidRDefault="00AB3E85" w:rsidP="00AB3E85">
      <w:pPr>
        <w:rPr>
          <w:rFonts w:ascii="Arial" w:hAnsi="Arial" w:cs="Arial"/>
        </w:rPr>
      </w:pPr>
      <w:r w:rsidRPr="00AB3E85">
        <w:rPr>
          <w:rFonts w:ascii="Arial" w:hAnsi="Arial" w:cs="Arial"/>
          <w:b/>
          <w:bCs/>
        </w:rPr>
        <w:t xml:space="preserve">Colossians 3:13 </w:t>
      </w:r>
      <w:r>
        <w:rPr>
          <w:rFonts w:ascii="Arial" w:hAnsi="Arial" w:cs="Arial"/>
          <w:b/>
          <w:bCs/>
        </w:rPr>
        <w:t xml:space="preserve">NLT </w:t>
      </w:r>
      <w:r w:rsidRPr="00AB3E85">
        <w:rPr>
          <w:rFonts w:ascii="Arial" w:hAnsi="Arial" w:cs="Arial"/>
        </w:rPr>
        <w:t xml:space="preserve">13 Make allowance for each other’s </w:t>
      </w:r>
      <w:proofErr w:type="gramStart"/>
      <w:r w:rsidRPr="00AB3E85">
        <w:rPr>
          <w:rFonts w:ascii="Arial" w:hAnsi="Arial" w:cs="Arial"/>
        </w:rPr>
        <w:t>faults, and</w:t>
      </w:r>
      <w:proofErr w:type="gramEnd"/>
      <w:r w:rsidRPr="00AB3E85">
        <w:rPr>
          <w:rFonts w:ascii="Arial" w:hAnsi="Arial" w:cs="Arial"/>
        </w:rPr>
        <w:t xml:space="preserve"> forgive anyone who offends you. Remember, the Lord forgave you, so you must forgive others</w:t>
      </w:r>
    </w:p>
    <w:p w14:paraId="5A537748" w14:textId="45655A3E" w:rsidR="00AB3E85" w:rsidRDefault="00AB3E85" w:rsidP="00AB3E85">
      <w:pPr>
        <w:rPr>
          <w:rFonts w:ascii="Arial" w:hAnsi="Arial" w:cs="Arial"/>
        </w:rPr>
      </w:pPr>
      <w:r w:rsidRPr="00AB3E85">
        <w:rPr>
          <w:rFonts w:ascii="Arial" w:hAnsi="Arial" w:cs="Arial"/>
          <w:b/>
          <w:bCs/>
        </w:rPr>
        <w:t xml:space="preserve">Psalm </w:t>
      </w:r>
      <w:proofErr w:type="gramStart"/>
      <w:r w:rsidRPr="00AB3E85">
        <w:rPr>
          <w:rFonts w:ascii="Arial" w:hAnsi="Arial" w:cs="Arial"/>
          <w:b/>
          <w:bCs/>
        </w:rPr>
        <w:t xml:space="preserve">34:18 </w:t>
      </w:r>
      <w:r>
        <w:rPr>
          <w:rFonts w:ascii="Arial" w:hAnsi="Arial" w:cs="Arial"/>
          <w:b/>
          <w:bCs/>
        </w:rPr>
        <w:t xml:space="preserve"> NLT</w:t>
      </w:r>
      <w:proofErr w:type="gramEnd"/>
      <w:r>
        <w:rPr>
          <w:rFonts w:ascii="Arial" w:hAnsi="Arial" w:cs="Arial"/>
          <w:b/>
          <w:bCs/>
        </w:rPr>
        <w:t xml:space="preserve"> </w:t>
      </w:r>
      <w:r w:rsidRPr="00AB3E85">
        <w:rPr>
          <w:rFonts w:ascii="Arial" w:hAnsi="Arial" w:cs="Arial"/>
        </w:rPr>
        <w:t xml:space="preserve">18 The LORD is close to the brokenhearted; he rescues those whose spirits are crushed. </w:t>
      </w:r>
    </w:p>
    <w:p w14:paraId="0501F267" w14:textId="77777777" w:rsidR="00AB3E85" w:rsidRDefault="00AB3E85" w:rsidP="00AB3E85">
      <w:pPr>
        <w:rPr>
          <w:rFonts w:ascii="Arial" w:hAnsi="Arial" w:cs="Arial"/>
        </w:rPr>
      </w:pPr>
      <w:r w:rsidRPr="00AB3E85">
        <w:rPr>
          <w:rFonts w:ascii="Arial" w:hAnsi="Arial" w:cs="Arial"/>
          <w:b/>
          <w:bCs/>
        </w:rPr>
        <w:t xml:space="preserve">Proverbs 4:23 </w:t>
      </w:r>
      <w:r>
        <w:rPr>
          <w:rFonts w:ascii="Arial" w:hAnsi="Arial" w:cs="Arial"/>
          <w:b/>
          <w:bCs/>
        </w:rPr>
        <w:t xml:space="preserve">NLT </w:t>
      </w:r>
      <w:r w:rsidRPr="00AB3E85">
        <w:rPr>
          <w:rFonts w:ascii="Arial" w:hAnsi="Arial" w:cs="Arial"/>
        </w:rPr>
        <w:t>23 Guard your heart above all else, for it determines the course of your life.</w:t>
      </w:r>
    </w:p>
    <w:p w14:paraId="1B2C2081" w14:textId="5E06C565" w:rsidR="00AB3E85" w:rsidRPr="00AB3E85" w:rsidRDefault="00AB3E85" w:rsidP="00AB3E85">
      <w:pPr>
        <w:rPr>
          <w:rFonts w:ascii="Arial" w:hAnsi="Arial" w:cs="Arial"/>
        </w:rPr>
      </w:pPr>
      <w:r w:rsidRPr="00AB3E85">
        <w:rPr>
          <w:rFonts w:ascii="Arial" w:hAnsi="Arial" w:cs="Arial"/>
          <w:b/>
          <w:bCs/>
        </w:rPr>
        <w:t xml:space="preserve">Proverbs 20:22 </w:t>
      </w:r>
      <w:r>
        <w:rPr>
          <w:rFonts w:ascii="Arial" w:hAnsi="Arial" w:cs="Arial"/>
          <w:b/>
          <w:bCs/>
        </w:rPr>
        <w:t xml:space="preserve">NLT </w:t>
      </w:r>
      <w:r w:rsidRPr="00AB3E85">
        <w:rPr>
          <w:rFonts w:ascii="Arial" w:hAnsi="Arial" w:cs="Arial"/>
        </w:rPr>
        <w:t xml:space="preserve">22 Don’t say, “I will get even for this wrong.” Wait for the LORD to handle the matter. </w:t>
      </w:r>
    </w:p>
    <w:p w14:paraId="5680D567" w14:textId="5FAD4335" w:rsidR="005806B5" w:rsidRPr="005806B5" w:rsidRDefault="00A80F77" w:rsidP="005806B5">
      <w:pPr>
        <w:rPr>
          <w:rFonts w:ascii="Arial" w:hAnsi="Arial" w:cs="Arial"/>
          <w:b/>
          <w:bCs/>
        </w:rPr>
      </w:pPr>
      <w:r w:rsidRPr="00A80F77">
        <w:rPr>
          <w:rFonts w:ascii="Arial" w:hAnsi="Arial" w:cs="Arial"/>
          <w:b/>
          <w:bCs/>
        </w:rPr>
        <w:t xml:space="preserve">Isaiah </w:t>
      </w:r>
      <w:proofErr w:type="gramStart"/>
      <w:r w:rsidRPr="00A80F77">
        <w:rPr>
          <w:rFonts w:ascii="Arial" w:hAnsi="Arial" w:cs="Arial"/>
          <w:b/>
          <w:bCs/>
        </w:rPr>
        <w:t>30:18</w:t>
      </w:r>
      <w:r w:rsidR="005806B5">
        <w:rPr>
          <w:rFonts w:ascii="Arial" w:hAnsi="Arial" w:cs="Arial"/>
          <w:b/>
          <w:bCs/>
        </w:rPr>
        <w:t xml:space="preserve">  ESV</w:t>
      </w:r>
      <w:proofErr w:type="gramEnd"/>
      <w:r>
        <w:rPr>
          <w:rFonts w:ascii="Arial" w:hAnsi="Arial" w:cs="Arial"/>
          <w:b/>
          <w:bCs/>
        </w:rPr>
        <w:t xml:space="preserve"> </w:t>
      </w:r>
      <w:r w:rsidR="001E3E56">
        <w:rPr>
          <w:rFonts w:ascii="Arial" w:hAnsi="Arial" w:cs="Arial"/>
        </w:rPr>
        <w:t xml:space="preserve"> </w:t>
      </w:r>
      <w:r w:rsidRPr="00A80F77">
        <w:rPr>
          <w:rFonts w:ascii="Arial" w:hAnsi="Arial" w:cs="Arial"/>
        </w:rPr>
        <w:t xml:space="preserve"> </w:t>
      </w:r>
    </w:p>
    <w:p w14:paraId="2787AF81" w14:textId="77777777" w:rsidR="005806B5" w:rsidRPr="005806B5" w:rsidRDefault="005806B5" w:rsidP="005806B5">
      <w:pPr>
        <w:rPr>
          <w:rFonts w:ascii="Arial" w:hAnsi="Arial" w:cs="Arial"/>
          <w:b/>
          <w:bCs/>
        </w:rPr>
      </w:pPr>
      <w:r w:rsidRPr="005806B5">
        <w:rPr>
          <w:rFonts w:ascii="Arial" w:hAnsi="Arial" w:cs="Arial"/>
          <w:b/>
          <w:bCs/>
        </w:rPr>
        <w:t>The Lord Will Be Gracious</w:t>
      </w:r>
    </w:p>
    <w:p w14:paraId="1B64AE99" w14:textId="77777777" w:rsidR="005806B5" w:rsidRPr="005806B5" w:rsidRDefault="005806B5" w:rsidP="005806B5">
      <w:pPr>
        <w:rPr>
          <w:rFonts w:ascii="Arial" w:hAnsi="Arial" w:cs="Arial"/>
        </w:rPr>
      </w:pPr>
      <w:r w:rsidRPr="005806B5">
        <w:rPr>
          <w:rFonts w:ascii="Arial" w:hAnsi="Arial" w:cs="Arial"/>
        </w:rPr>
        <w:t xml:space="preserve">18 Therefore the Lord waits to be gracious to you, and therefore he exalts himself to show mercy to you. For the Lord is a God of justice; blessed are all those who wait for him. </w:t>
      </w:r>
    </w:p>
    <w:p w14:paraId="568A757C" w14:textId="008AE90B" w:rsidR="00A80F77" w:rsidRDefault="00A80F77" w:rsidP="00A80F77">
      <w:pPr>
        <w:rPr>
          <w:rFonts w:ascii="Arial" w:hAnsi="Arial" w:cs="Arial"/>
        </w:rPr>
      </w:pPr>
      <w:r w:rsidRPr="00A80F77">
        <w:rPr>
          <w:rFonts w:ascii="Arial" w:hAnsi="Arial" w:cs="Arial"/>
          <w:b/>
          <w:bCs/>
        </w:rPr>
        <w:t xml:space="preserve">2 Thessalonians 1:6 </w:t>
      </w:r>
      <w:r>
        <w:rPr>
          <w:rFonts w:ascii="Arial" w:hAnsi="Arial" w:cs="Arial"/>
          <w:b/>
          <w:bCs/>
        </w:rPr>
        <w:t xml:space="preserve">NLT </w:t>
      </w:r>
      <w:r w:rsidRPr="00A80F77">
        <w:rPr>
          <w:rFonts w:ascii="Arial" w:hAnsi="Arial" w:cs="Arial"/>
        </w:rPr>
        <w:t>6 In his justice he will pay back those who persecute you</w:t>
      </w:r>
    </w:p>
    <w:p w14:paraId="3350C91A" w14:textId="32C8D923" w:rsidR="00A80F77" w:rsidRDefault="00A80F77" w:rsidP="00A80F77">
      <w:pPr>
        <w:rPr>
          <w:rFonts w:ascii="Arial" w:hAnsi="Arial" w:cs="Arial"/>
        </w:rPr>
      </w:pPr>
      <w:r w:rsidRPr="00A80F77">
        <w:rPr>
          <w:rFonts w:ascii="Arial" w:hAnsi="Arial" w:cs="Arial"/>
          <w:b/>
          <w:bCs/>
        </w:rPr>
        <w:t xml:space="preserve">Matthew 6:14 </w:t>
      </w:r>
      <w:r>
        <w:rPr>
          <w:rFonts w:ascii="Arial" w:hAnsi="Arial" w:cs="Arial"/>
          <w:b/>
          <w:bCs/>
        </w:rPr>
        <w:t xml:space="preserve">NLT </w:t>
      </w:r>
      <w:r w:rsidRPr="00A80F77">
        <w:rPr>
          <w:rFonts w:ascii="Arial" w:hAnsi="Arial" w:cs="Arial"/>
        </w:rPr>
        <w:t xml:space="preserve">14 “If you forgive those who sin against you, your heavenly Father will forgive you. </w:t>
      </w:r>
    </w:p>
    <w:p w14:paraId="593B2D3C" w14:textId="6EFF25AF" w:rsidR="00A80F77" w:rsidRDefault="00A80F77" w:rsidP="00A80F77">
      <w:pPr>
        <w:rPr>
          <w:rFonts w:ascii="Arial" w:hAnsi="Arial" w:cs="Arial"/>
        </w:rPr>
      </w:pPr>
      <w:r w:rsidRPr="00A80F77">
        <w:rPr>
          <w:rFonts w:ascii="Arial" w:hAnsi="Arial" w:cs="Arial"/>
          <w:b/>
          <w:bCs/>
        </w:rPr>
        <w:t xml:space="preserve">Luke 6:37 </w:t>
      </w:r>
      <w:r>
        <w:rPr>
          <w:rFonts w:ascii="Arial" w:hAnsi="Arial" w:cs="Arial"/>
          <w:b/>
          <w:bCs/>
        </w:rPr>
        <w:t xml:space="preserve">NLT </w:t>
      </w:r>
      <w:r w:rsidRPr="00A80F77">
        <w:rPr>
          <w:rFonts w:ascii="Arial" w:hAnsi="Arial" w:cs="Arial"/>
        </w:rPr>
        <w:t xml:space="preserve">37 “Do not judge others, and you will not be judged. Do not condemn others, or it will all come back against you. Forgive others, and you will be forgiven. </w:t>
      </w:r>
    </w:p>
    <w:p w14:paraId="4F150607" w14:textId="51969669" w:rsidR="00A80F77" w:rsidRDefault="00A80F77" w:rsidP="00A80F77">
      <w:pPr>
        <w:rPr>
          <w:rFonts w:ascii="Arial" w:hAnsi="Arial" w:cs="Arial"/>
        </w:rPr>
      </w:pPr>
      <w:r w:rsidRPr="00A80F77">
        <w:rPr>
          <w:rFonts w:ascii="Arial" w:hAnsi="Arial" w:cs="Arial"/>
          <w:b/>
          <w:bCs/>
        </w:rPr>
        <w:t xml:space="preserve">Mark 11:25 </w:t>
      </w:r>
      <w:r>
        <w:rPr>
          <w:rFonts w:ascii="Arial" w:hAnsi="Arial" w:cs="Arial"/>
          <w:b/>
          <w:bCs/>
        </w:rPr>
        <w:t xml:space="preserve">ESV </w:t>
      </w:r>
      <w:r w:rsidRPr="00A80F77">
        <w:rPr>
          <w:rFonts w:ascii="Arial" w:hAnsi="Arial" w:cs="Arial"/>
        </w:rPr>
        <w:t>25 And whenever you stand praying, forgive, if you have anything against anyone, so that your Father also who is in heaven may forgive you your trespasses</w:t>
      </w:r>
      <w:proofErr w:type="gramStart"/>
      <w:r w:rsidRPr="00A80F77">
        <w:rPr>
          <w:rFonts w:ascii="Arial" w:hAnsi="Arial" w:cs="Arial"/>
        </w:rPr>
        <w:t>. ”</w:t>
      </w:r>
      <w:proofErr w:type="gramEnd"/>
      <w:r w:rsidRPr="00A80F77">
        <w:rPr>
          <w:rFonts w:ascii="Arial" w:hAnsi="Arial" w:cs="Arial"/>
        </w:rPr>
        <w:t xml:space="preserve"> </w:t>
      </w:r>
    </w:p>
    <w:p w14:paraId="3EB10692" w14:textId="29A38A23" w:rsidR="00A80F77" w:rsidRDefault="00A80F77" w:rsidP="00A80F77">
      <w:pPr>
        <w:rPr>
          <w:rFonts w:ascii="Arial" w:hAnsi="Arial" w:cs="Arial"/>
        </w:rPr>
      </w:pPr>
      <w:r w:rsidRPr="00A80F77">
        <w:rPr>
          <w:rFonts w:ascii="Arial" w:hAnsi="Arial" w:cs="Arial"/>
          <w:b/>
          <w:bCs/>
        </w:rPr>
        <w:t xml:space="preserve">1 Peter </w:t>
      </w:r>
      <w:proofErr w:type="gramStart"/>
      <w:r w:rsidRPr="00A80F77">
        <w:rPr>
          <w:rFonts w:ascii="Arial" w:hAnsi="Arial" w:cs="Arial"/>
          <w:b/>
          <w:bCs/>
        </w:rPr>
        <w:t xml:space="preserve">3:9 </w:t>
      </w:r>
      <w:r>
        <w:rPr>
          <w:rFonts w:ascii="Arial" w:hAnsi="Arial" w:cs="Arial"/>
          <w:b/>
          <w:bCs/>
        </w:rPr>
        <w:t xml:space="preserve"> ESV</w:t>
      </w:r>
      <w:proofErr w:type="gramEnd"/>
      <w:r>
        <w:rPr>
          <w:rFonts w:ascii="Arial" w:hAnsi="Arial" w:cs="Arial"/>
          <w:b/>
          <w:bCs/>
        </w:rPr>
        <w:t xml:space="preserve"> </w:t>
      </w:r>
      <w:r w:rsidRPr="00A80F77">
        <w:rPr>
          <w:rFonts w:ascii="Arial" w:hAnsi="Arial" w:cs="Arial"/>
        </w:rPr>
        <w:t xml:space="preserve">9 Do </w:t>
      </w:r>
      <w:proofErr w:type="gramStart"/>
      <w:r w:rsidRPr="00A80F77">
        <w:rPr>
          <w:rFonts w:ascii="Arial" w:hAnsi="Arial" w:cs="Arial"/>
        </w:rPr>
        <w:t>not repay</w:t>
      </w:r>
      <w:proofErr w:type="gramEnd"/>
      <w:r w:rsidRPr="00A80F77">
        <w:rPr>
          <w:rFonts w:ascii="Arial" w:hAnsi="Arial" w:cs="Arial"/>
        </w:rPr>
        <w:t xml:space="preserve"> evil for evil or reviling for reviling, but on the contrary, bless, for to this you were called, that you may obtain a blessing. </w:t>
      </w:r>
    </w:p>
    <w:p w14:paraId="1D30D293" w14:textId="5E09BAAC" w:rsidR="00A80F77" w:rsidRPr="00A80F77" w:rsidRDefault="00A80F77" w:rsidP="00A80F77">
      <w:pPr>
        <w:rPr>
          <w:rFonts w:ascii="Arial" w:hAnsi="Arial" w:cs="Arial"/>
        </w:rPr>
      </w:pPr>
      <w:r w:rsidRPr="00A80F77">
        <w:rPr>
          <w:rFonts w:ascii="Arial" w:hAnsi="Arial" w:cs="Arial"/>
          <w:b/>
          <w:bCs/>
        </w:rPr>
        <w:t xml:space="preserve">Isaiah 40:31 </w:t>
      </w:r>
      <w:r>
        <w:rPr>
          <w:rFonts w:ascii="Arial" w:hAnsi="Arial" w:cs="Arial"/>
          <w:b/>
          <w:bCs/>
        </w:rPr>
        <w:t xml:space="preserve">ESV </w:t>
      </w:r>
      <w:r w:rsidRPr="00A80F77">
        <w:rPr>
          <w:rFonts w:ascii="Arial" w:hAnsi="Arial" w:cs="Arial"/>
        </w:rPr>
        <w:t xml:space="preserve">31 but they who wait for the Lord shall renew their strength; they shall mount up with wings like eagles; they shall run and not be weary; they shall walk and not faint. </w:t>
      </w:r>
    </w:p>
    <w:p w14:paraId="3BED6493" w14:textId="6A7466E5" w:rsidR="00A80F77" w:rsidRPr="00A80F77" w:rsidRDefault="00A80F77" w:rsidP="00A80F77">
      <w:pPr>
        <w:rPr>
          <w:rFonts w:ascii="Arial" w:hAnsi="Arial" w:cs="Arial"/>
        </w:rPr>
      </w:pPr>
      <w:r w:rsidRPr="00A80F77">
        <w:rPr>
          <w:rFonts w:ascii="Arial" w:hAnsi="Arial" w:cs="Arial"/>
          <w:b/>
          <w:bCs/>
        </w:rPr>
        <w:t xml:space="preserve">Romans 8:28 </w:t>
      </w:r>
      <w:r>
        <w:rPr>
          <w:rFonts w:ascii="Arial" w:hAnsi="Arial" w:cs="Arial"/>
          <w:b/>
          <w:bCs/>
        </w:rPr>
        <w:t xml:space="preserve">ESV </w:t>
      </w:r>
      <w:r w:rsidRPr="00A80F77">
        <w:rPr>
          <w:rFonts w:ascii="Arial" w:hAnsi="Arial" w:cs="Arial"/>
        </w:rPr>
        <w:t xml:space="preserve">28 And we know that for those who love God all things work together for good, for those who are called according to his purpose. </w:t>
      </w:r>
    </w:p>
    <w:p w14:paraId="1A204EF4" w14:textId="7F6F96F7" w:rsidR="00A80F77" w:rsidRDefault="00A80F77" w:rsidP="00A80F77">
      <w:pPr>
        <w:rPr>
          <w:rFonts w:ascii="Arial" w:hAnsi="Arial" w:cs="Arial"/>
        </w:rPr>
      </w:pPr>
      <w:r w:rsidRPr="00A80F77">
        <w:rPr>
          <w:rFonts w:ascii="Arial" w:hAnsi="Arial" w:cs="Arial"/>
          <w:b/>
          <w:bCs/>
        </w:rPr>
        <w:lastRenderedPageBreak/>
        <w:t xml:space="preserve">2 Corinthians 1:3-4 </w:t>
      </w:r>
      <w:r>
        <w:rPr>
          <w:rFonts w:ascii="Arial" w:hAnsi="Arial" w:cs="Arial"/>
          <w:b/>
          <w:bCs/>
        </w:rPr>
        <w:t xml:space="preserve"> ESV </w:t>
      </w:r>
      <w:hyperlink r:id="rId4" w:history="1">
        <w:r w:rsidRPr="00A80F77">
          <w:rPr>
            <w:rStyle w:val="Hyperlink"/>
            <w:rFonts w:ascii="Arial" w:hAnsi="Arial" w:cs="Arial"/>
          </w:rPr>
          <w:t>3</w:t>
        </w:r>
      </w:hyperlink>
      <w:r w:rsidRPr="00A80F77">
        <w:rPr>
          <w:rFonts w:ascii="Arial" w:hAnsi="Arial" w:cs="Arial"/>
        </w:rPr>
        <w:t xml:space="preserve"> Blessed be the God and Father of our Lord Jesus Christ, the Father of mercies and God of all comfort, </w:t>
      </w:r>
      <w:hyperlink r:id="rId5" w:history="1">
        <w:r w:rsidRPr="00A80F77">
          <w:rPr>
            <w:rStyle w:val="Hyperlink"/>
            <w:rFonts w:ascii="Arial" w:hAnsi="Arial" w:cs="Arial"/>
          </w:rPr>
          <w:t xml:space="preserve">4 </w:t>
        </w:r>
      </w:hyperlink>
      <w:r w:rsidRPr="00A80F77">
        <w:rPr>
          <w:rFonts w:ascii="Arial" w:hAnsi="Arial" w:cs="Arial"/>
        </w:rPr>
        <w:t xml:space="preserve">who comforts us in all our affliction, so that we may be able to comfort those who are in any affliction, with the comfort with which we ourselves are comforted by God. </w:t>
      </w:r>
    </w:p>
    <w:p w14:paraId="45898200" w14:textId="421C5D62" w:rsidR="00A80F77" w:rsidRDefault="00A80F77" w:rsidP="00A80F77">
      <w:pPr>
        <w:rPr>
          <w:rFonts w:ascii="Arial" w:hAnsi="Arial" w:cs="Arial"/>
        </w:rPr>
      </w:pPr>
      <w:r w:rsidRPr="00A80F77">
        <w:rPr>
          <w:rFonts w:ascii="Arial" w:hAnsi="Arial" w:cs="Arial"/>
          <w:b/>
          <w:bCs/>
        </w:rPr>
        <w:t xml:space="preserve">Proverbs 21:15 </w:t>
      </w:r>
      <w:r>
        <w:rPr>
          <w:rFonts w:ascii="Arial" w:hAnsi="Arial" w:cs="Arial"/>
          <w:b/>
          <w:bCs/>
        </w:rPr>
        <w:t xml:space="preserve">ESV </w:t>
      </w:r>
      <w:r w:rsidRPr="00A80F77">
        <w:rPr>
          <w:rFonts w:ascii="Arial" w:hAnsi="Arial" w:cs="Arial"/>
        </w:rPr>
        <w:t xml:space="preserve">15 When justice is done, it is a joy to the righteous but terror to evildoers. </w:t>
      </w:r>
    </w:p>
    <w:p w14:paraId="78F6037B" w14:textId="5B783802" w:rsidR="00A80F77" w:rsidRDefault="00A80F77" w:rsidP="00A80F77">
      <w:pPr>
        <w:rPr>
          <w:rFonts w:ascii="Arial" w:hAnsi="Arial" w:cs="Arial"/>
        </w:rPr>
      </w:pPr>
      <w:r w:rsidRPr="00A80F77">
        <w:rPr>
          <w:rFonts w:ascii="Arial" w:hAnsi="Arial" w:cs="Arial"/>
          <w:b/>
          <w:bCs/>
        </w:rPr>
        <w:t xml:space="preserve">Romans 12:20-21 </w:t>
      </w:r>
      <w:r>
        <w:rPr>
          <w:rFonts w:ascii="Arial" w:hAnsi="Arial" w:cs="Arial"/>
          <w:b/>
          <w:bCs/>
        </w:rPr>
        <w:t xml:space="preserve">ESV </w:t>
      </w:r>
      <w:hyperlink r:id="rId6" w:history="1">
        <w:r w:rsidRPr="00A80F77">
          <w:rPr>
            <w:rStyle w:val="Hyperlink"/>
            <w:rFonts w:ascii="Arial" w:hAnsi="Arial" w:cs="Arial"/>
          </w:rPr>
          <w:t xml:space="preserve">20 </w:t>
        </w:r>
      </w:hyperlink>
      <w:r w:rsidRPr="00A80F77">
        <w:rPr>
          <w:rFonts w:ascii="Arial" w:hAnsi="Arial" w:cs="Arial"/>
        </w:rPr>
        <w:t xml:space="preserve">To the contrary, “if your enemy is hungry, feed him; if he is thirsty, give him something to drink; for by so </w:t>
      </w:r>
      <w:proofErr w:type="gramStart"/>
      <w:r w:rsidRPr="00A80F77">
        <w:rPr>
          <w:rFonts w:ascii="Arial" w:hAnsi="Arial" w:cs="Arial"/>
        </w:rPr>
        <w:t>doing</w:t>
      </w:r>
      <w:proofErr w:type="gramEnd"/>
      <w:r w:rsidRPr="00A80F77">
        <w:rPr>
          <w:rFonts w:ascii="Arial" w:hAnsi="Arial" w:cs="Arial"/>
        </w:rPr>
        <w:t xml:space="preserve"> you will </w:t>
      </w:r>
      <w:proofErr w:type="spellStart"/>
      <w:r w:rsidRPr="00A80F77">
        <w:rPr>
          <w:rFonts w:ascii="Arial" w:hAnsi="Arial" w:cs="Arial"/>
        </w:rPr>
        <w:t>heap</w:t>
      </w:r>
      <w:proofErr w:type="spellEnd"/>
      <w:r w:rsidRPr="00A80F77">
        <w:rPr>
          <w:rFonts w:ascii="Arial" w:hAnsi="Arial" w:cs="Arial"/>
        </w:rPr>
        <w:t xml:space="preserve"> burning coals on his head. </w:t>
      </w:r>
      <w:hyperlink r:id="rId7" w:history="1">
        <w:r w:rsidRPr="00A80F77">
          <w:rPr>
            <w:rStyle w:val="Hyperlink"/>
            <w:rFonts w:ascii="Arial" w:hAnsi="Arial" w:cs="Arial"/>
          </w:rPr>
          <w:t xml:space="preserve">21 </w:t>
        </w:r>
      </w:hyperlink>
      <w:r w:rsidRPr="00A80F77">
        <w:rPr>
          <w:rFonts w:ascii="Arial" w:hAnsi="Arial" w:cs="Arial"/>
        </w:rPr>
        <w:t>Do not be overcome by evil, but overcome evil with good</w:t>
      </w:r>
    </w:p>
    <w:p w14:paraId="5512F64F" w14:textId="27C70594" w:rsidR="009F1512" w:rsidRPr="009F1512" w:rsidRDefault="009F1512" w:rsidP="009F1512">
      <w:pPr>
        <w:rPr>
          <w:rFonts w:ascii="Arial" w:hAnsi="Arial" w:cs="Arial"/>
        </w:rPr>
      </w:pPr>
      <w:r w:rsidRPr="009F1512">
        <w:rPr>
          <w:rFonts w:ascii="Arial" w:hAnsi="Arial" w:cs="Arial"/>
          <w:b/>
          <w:bCs/>
        </w:rPr>
        <w:t xml:space="preserve">John 16:33 </w:t>
      </w:r>
      <w:r>
        <w:rPr>
          <w:rFonts w:ascii="Arial" w:hAnsi="Arial" w:cs="Arial"/>
          <w:b/>
          <w:bCs/>
        </w:rPr>
        <w:t xml:space="preserve">ESV </w:t>
      </w:r>
      <w:r w:rsidRPr="009F1512">
        <w:rPr>
          <w:rFonts w:ascii="Arial" w:hAnsi="Arial" w:cs="Arial"/>
        </w:rPr>
        <w:t>33 I have said these things to you, that in me you may have peace. In the world you will have tribulation. But take heart; I have overcome the world.</w:t>
      </w:r>
    </w:p>
    <w:p w14:paraId="3DA54E36" w14:textId="77777777" w:rsidR="00A80F77" w:rsidRPr="00A80F77" w:rsidRDefault="00A80F77" w:rsidP="00A80F77">
      <w:pPr>
        <w:rPr>
          <w:rFonts w:ascii="Arial" w:hAnsi="Arial" w:cs="Arial"/>
        </w:rPr>
      </w:pPr>
    </w:p>
    <w:p w14:paraId="448B1FEF" w14:textId="77777777" w:rsidR="00A80F77" w:rsidRPr="00A80F77" w:rsidRDefault="00A80F77" w:rsidP="00A80F77">
      <w:pPr>
        <w:rPr>
          <w:rFonts w:ascii="Arial" w:hAnsi="Arial" w:cs="Arial"/>
        </w:rPr>
      </w:pPr>
    </w:p>
    <w:p w14:paraId="4014E302" w14:textId="77777777" w:rsidR="00A80F77" w:rsidRPr="00A80F77" w:rsidRDefault="00A80F77" w:rsidP="00A80F77">
      <w:pPr>
        <w:rPr>
          <w:rFonts w:ascii="Arial" w:hAnsi="Arial" w:cs="Arial"/>
        </w:rPr>
      </w:pPr>
    </w:p>
    <w:p w14:paraId="002FFD92" w14:textId="77777777" w:rsidR="00A80F77" w:rsidRPr="00A80F77" w:rsidRDefault="00A80F77" w:rsidP="00A80F77">
      <w:pPr>
        <w:rPr>
          <w:rFonts w:ascii="Arial" w:hAnsi="Arial" w:cs="Arial"/>
        </w:rPr>
      </w:pPr>
    </w:p>
    <w:p w14:paraId="596D138D" w14:textId="77777777" w:rsidR="00A80F77" w:rsidRPr="00A80F77" w:rsidRDefault="00A80F77" w:rsidP="00A80F77">
      <w:pPr>
        <w:rPr>
          <w:rFonts w:ascii="Arial" w:hAnsi="Arial" w:cs="Arial"/>
        </w:rPr>
      </w:pPr>
    </w:p>
    <w:p w14:paraId="6AC4A331" w14:textId="77777777" w:rsidR="00A80F77" w:rsidRPr="00A80F77" w:rsidRDefault="00A80F77" w:rsidP="00A80F77">
      <w:pPr>
        <w:rPr>
          <w:rFonts w:ascii="Arial" w:hAnsi="Arial" w:cs="Arial"/>
        </w:rPr>
      </w:pPr>
    </w:p>
    <w:p w14:paraId="2E9F5899" w14:textId="77777777" w:rsidR="00A80F77" w:rsidRPr="00A80F77" w:rsidRDefault="00A80F77" w:rsidP="00A80F77">
      <w:pPr>
        <w:rPr>
          <w:rFonts w:ascii="Arial" w:hAnsi="Arial" w:cs="Arial"/>
        </w:rPr>
      </w:pPr>
    </w:p>
    <w:p w14:paraId="558D0EBE" w14:textId="77777777" w:rsidR="00A80F77" w:rsidRPr="00A80F77" w:rsidRDefault="00A80F77" w:rsidP="00A80F77">
      <w:pPr>
        <w:rPr>
          <w:rFonts w:ascii="Arial" w:hAnsi="Arial" w:cs="Arial"/>
        </w:rPr>
      </w:pPr>
    </w:p>
    <w:p w14:paraId="5ABC59FC" w14:textId="77777777" w:rsidR="00A80F77" w:rsidRPr="00A80F77" w:rsidRDefault="00A80F77" w:rsidP="00A80F77">
      <w:pPr>
        <w:rPr>
          <w:rFonts w:ascii="Arial" w:hAnsi="Arial" w:cs="Arial"/>
        </w:rPr>
      </w:pPr>
    </w:p>
    <w:p w14:paraId="52C3AF63" w14:textId="37F31F3B" w:rsidR="00AB3E85" w:rsidRPr="00AB3E85" w:rsidRDefault="00AB3E85" w:rsidP="00AB3E85">
      <w:pPr>
        <w:rPr>
          <w:rFonts w:ascii="Arial" w:hAnsi="Arial" w:cs="Arial"/>
        </w:rPr>
      </w:pPr>
      <w:r w:rsidRPr="00AB3E85">
        <w:rPr>
          <w:rFonts w:ascii="Arial" w:hAnsi="Arial" w:cs="Arial"/>
        </w:rPr>
        <w:t xml:space="preserve"> </w:t>
      </w:r>
    </w:p>
    <w:p w14:paraId="30139003" w14:textId="77777777" w:rsidR="00AB3E85" w:rsidRPr="00AB3E85" w:rsidRDefault="00AB3E85" w:rsidP="00AB3E85">
      <w:pPr>
        <w:rPr>
          <w:rFonts w:ascii="Arial" w:hAnsi="Arial" w:cs="Arial"/>
        </w:rPr>
      </w:pPr>
    </w:p>
    <w:p w14:paraId="1BB67527" w14:textId="77777777" w:rsidR="00AB3E85" w:rsidRPr="00AB3E85" w:rsidRDefault="00AB3E85" w:rsidP="00AB3E85">
      <w:pPr>
        <w:rPr>
          <w:rFonts w:ascii="Arial" w:hAnsi="Arial" w:cs="Arial"/>
        </w:rPr>
      </w:pPr>
    </w:p>
    <w:p w14:paraId="08D32EEE" w14:textId="77777777" w:rsidR="00AB3E85" w:rsidRPr="00AB3E85" w:rsidRDefault="00AB3E85" w:rsidP="00AB3E85">
      <w:pPr>
        <w:rPr>
          <w:rFonts w:ascii="Arial" w:hAnsi="Arial" w:cs="Arial"/>
        </w:rPr>
      </w:pPr>
    </w:p>
    <w:p w14:paraId="76F61209" w14:textId="77777777" w:rsidR="00AB3E85" w:rsidRPr="00AB3E85" w:rsidRDefault="00AB3E85" w:rsidP="00AB3E85">
      <w:pPr>
        <w:rPr>
          <w:rFonts w:ascii="Arial" w:hAnsi="Arial" w:cs="Arial"/>
        </w:rPr>
      </w:pPr>
    </w:p>
    <w:sectPr w:rsidR="00AB3E85" w:rsidRPr="00AB3E85" w:rsidSect="00AB3E85">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A63"/>
    <w:rsid w:val="00070155"/>
    <w:rsid w:val="001E3E56"/>
    <w:rsid w:val="002B0A63"/>
    <w:rsid w:val="002E507A"/>
    <w:rsid w:val="005806B5"/>
    <w:rsid w:val="005F118A"/>
    <w:rsid w:val="007411D6"/>
    <w:rsid w:val="00745D38"/>
    <w:rsid w:val="00920937"/>
    <w:rsid w:val="009F1512"/>
    <w:rsid w:val="00A80F77"/>
    <w:rsid w:val="00AB3E85"/>
    <w:rsid w:val="00BB04E7"/>
    <w:rsid w:val="00BE793B"/>
    <w:rsid w:val="00C738DD"/>
    <w:rsid w:val="00CB1323"/>
    <w:rsid w:val="00EE4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32BC2"/>
  <w15:chartTrackingRefBased/>
  <w15:docId w15:val="{9C7CD879-CAE7-43A6-A8FC-37D7C05F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0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A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A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A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A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A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A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A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A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A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A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A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A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A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A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A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A63"/>
    <w:rPr>
      <w:rFonts w:eastAsiaTheme="majorEastAsia" w:cstheme="majorBidi"/>
      <w:color w:val="272727" w:themeColor="text1" w:themeTint="D8"/>
    </w:rPr>
  </w:style>
  <w:style w:type="paragraph" w:styleId="Title">
    <w:name w:val="Title"/>
    <w:basedOn w:val="Normal"/>
    <w:next w:val="Normal"/>
    <w:link w:val="TitleChar"/>
    <w:uiPriority w:val="10"/>
    <w:qFormat/>
    <w:rsid w:val="002B0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A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A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A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A63"/>
    <w:pPr>
      <w:spacing w:before="160"/>
      <w:jc w:val="center"/>
    </w:pPr>
    <w:rPr>
      <w:i/>
      <w:iCs/>
      <w:color w:val="404040" w:themeColor="text1" w:themeTint="BF"/>
    </w:rPr>
  </w:style>
  <w:style w:type="character" w:customStyle="1" w:styleId="QuoteChar">
    <w:name w:val="Quote Char"/>
    <w:basedOn w:val="DefaultParagraphFont"/>
    <w:link w:val="Quote"/>
    <w:uiPriority w:val="29"/>
    <w:rsid w:val="002B0A63"/>
    <w:rPr>
      <w:i/>
      <w:iCs/>
      <w:color w:val="404040" w:themeColor="text1" w:themeTint="BF"/>
    </w:rPr>
  </w:style>
  <w:style w:type="paragraph" w:styleId="ListParagraph">
    <w:name w:val="List Paragraph"/>
    <w:basedOn w:val="Normal"/>
    <w:uiPriority w:val="34"/>
    <w:qFormat/>
    <w:rsid w:val="002B0A63"/>
    <w:pPr>
      <w:ind w:left="720"/>
      <w:contextualSpacing/>
    </w:pPr>
  </w:style>
  <w:style w:type="character" w:styleId="IntenseEmphasis">
    <w:name w:val="Intense Emphasis"/>
    <w:basedOn w:val="DefaultParagraphFont"/>
    <w:uiPriority w:val="21"/>
    <w:qFormat/>
    <w:rsid w:val="002B0A63"/>
    <w:rPr>
      <w:i/>
      <w:iCs/>
      <w:color w:val="0F4761" w:themeColor="accent1" w:themeShade="BF"/>
    </w:rPr>
  </w:style>
  <w:style w:type="paragraph" w:styleId="IntenseQuote">
    <w:name w:val="Intense Quote"/>
    <w:basedOn w:val="Normal"/>
    <w:next w:val="Normal"/>
    <w:link w:val="IntenseQuoteChar"/>
    <w:uiPriority w:val="30"/>
    <w:qFormat/>
    <w:rsid w:val="002B0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A63"/>
    <w:rPr>
      <w:i/>
      <w:iCs/>
      <w:color w:val="0F4761" w:themeColor="accent1" w:themeShade="BF"/>
    </w:rPr>
  </w:style>
  <w:style w:type="character" w:styleId="IntenseReference">
    <w:name w:val="Intense Reference"/>
    <w:basedOn w:val="DefaultParagraphFont"/>
    <w:uiPriority w:val="32"/>
    <w:qFormat/>
    <w:rsid w:val="002B0A63"/>
    <w:rPr>
      <w:b/>
      <w:bCs/>
      <w:smallCaps/>
      <w:color w:val="0F4761" w:themeColor="accent1" w:themeShade="BF"/>
      <w:spacing w:val="5"/>
    </w:rPr>
  </w:style>
  <w:style w:type="character" w:styleId="Hyperlink">
    <w:name w:val="Hyperlink"/>
    <w:basedOn w:val="DefaultParagraphFont"/>
    <w:uiPriority w:val="99"/>
    <w:unhideWhenUsed/>
    <w:rsid w:val="00A80F77"/>
    <w:rPr>
      <w:color w:val="467886" w:themeColor="hyperlink"/>
      <w:u w:val="single"/>
    </w:rPr>
  </w:style>
  <w:style w:type="character" w:styleId="UnresolvedMention">
    <w:name w:val="Unresolved Mention"/>
    <w:basedOn w:val="DefaultParagraphFont"/>
    <w:uiPriority w:val="99"/>
    <w:semiHidden/>
    <w:unhideWhenUsed/>
    <w:rsid w:val="00A80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biblestudytools.com/esv/romans/12-2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studytools.com/esv/romans/12-20.html" TargetMode="External"/><Relationship Id="rId5" Type="http://schemas.openxmlformats.org/officeDocument/2006/relationships/hyperlink" Target="https://www.biblestudytools.com/esv/2-corinthians/1-4.html" TargetMode="External"/><Relationship Id="rId4" Type="http://schemas.openxmlformats.org/officeDocument/2006/relationships/hyperlink" Target="https://www.biblestudytools.com/esv/2-corinthians/1-3.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493</Words>
  <Characters>2815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Johnson</dc:creator>
  <cp:keywords/>
  <dc:description/>
  <cp:lastModifiedBy>Deborah Johnson</cp:lastModifiedBy>
  <cp:revision>4</cp:revision>
  <cp:lastPrinted>2026-05-27T18:30:00Z</cp:lastPrinted>
  <dcterms:created xsi:type="dcterms:W3CDTF">2026-05-27T17:56:00Z</dcterms:created>
  <dcterms:modified xsi:type="dcterms:W3CDTF">2026-07-28T11:59:00Z</dcterms:modified>
</cp:coreProperties>
</file>