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474E" w14:textId="30DD406E" w:rsidR="00C738DD" w:rsidRDefault="007E1573" w:rsidP="007E1573">
      <w:pPr>
        <w:jc w:val="center"/>
        <w:rPr>
          <w:rFonts w:ascii="Arial" w:hAnsi="Arial" w:cs="Arial"/>
          <w:sz w:val="60"/>
          <w:szCs w:val="60"/>
        </w:rPr>
      </w:pPr>
      <w:proofErr w:type="spellStart"/>
      <w:r w:rsidRPr="007E1573">
        <w:rPr>
          <w:rFonts w:ascii="Arial" w:hAnsi="Arial" w:cs="Arial"/>
          <w:sz w:val="60"/>
          <w:szCs w:val="60"/>
        </w:rPr>
        <w:t>Self  Control</w:t>
      </w:r>
      <w:proofErr w:type="spellEnd"/>
    </w:p>
    <w:p w14:paraId="0B5087ED" w14:textId="692745C7" w:rsidR="007E1573" w:rsidRDefault="007E1573" w:rsidP="007E1573">
      <w:pPr>
        <w:rPr>
          <w:rFonts w:ascii="Arial" w:hAnsi="Arial" w:cs="Arial"/>
        </w:rPr>
      </w:pPr>
      <w:r w:rsidRPr="007E1573">
        <w:rPr>
          <w:rFonts w:ascii="Arial" w:hAnsi="Arial" w:cs="Arial"/>
          <w:b/>
          <w:bCs/>
          <w:color w:val="FF0000"/>
        </w:rPr>
        <w:t xml:space="preserve">2 Timothy 1:7 </w:t>
      </w:r>
      <w:r>
        <w:rPr>
          <w:rFonts w:ascii="Arial" w:hAnsi="Arial" w:cs="Arial"/>
          <w:b/>
          <w:bCs/>
        </w:rPr>
        <w:t xml:space="preserve">NLT </w:t>
      </w:r>
      <w:r w:rsidRPr="007E1573">
        <w:rPr>
          <w:rFonts w:ascii="Arial" w:hAnsi="Arial" w:cs="Arial"/>
        </w:rPr>
        <w:t xml:space="preserve"> For God has not given us a spirit of fear and timidity, but of power, love, and self-discipline. </w:t>
      </w:r>
    </w:p>
    <w:p w14:paraId="3370A854" w14:textId="3F501851" w:rsidR="007E1573" w:rsidRDefault="007E1573" w:rsidP="007E1573">
      <w:pPr>
        <w:rPr>
          <w:rFonts w:ascii="Arial" w:hAnsi="Arial" w:cs="Arial"/>
        </w:rPr>
      </w:pPr>
      <w:r w:rsidRPr="007E1573">
        <w:rPr>
          <w:rFonts w:ascii="Arial" w:hAnsi="Arial" w:cs="Arial"/>
          <w:b/>
          <w:bCs/>
          <w:color w:val="FF0000"/>
        </w:rPr>
        <w:t xml:space="preserve">Proverbs 25:28 </w:t>
      </w:r>
      <w:r w:rsidRPr="007E1573">
        <w:rPr>
          <w:rFonts w:ascii="Arial" w:hAnsi="Arial" w:cs="Arial"/>
          <w:b/>
          <w:bCs/>
          <w:color w:val="FF0000"/>
        </w:rPr>
        <w:t xml:space="preserve"> </w:t>
      </w:r>
      <w:r>
        <w:rPr>
          <w:rFonts w:ascii="Arial" w:hAnsi="Arial" w:cs="Arial"/>
          <w:b/>
          <w:bCs/>
        </w:rPr>
        <w:t xml:space="preserve">NLT </w:t>
      </w:r>
      <w:r w:rsidRPr="007E1573">
        <w:rPr>
          <w:rFonts w:ascii="Arial" w:hAnsi="Arial" w:cs="Arial"/>
        </w:rPr>
        <w:t xml:space="preserve"> A person without self-control is like a city with broken-down walls. </w:t>
      </w:r>
    </w:p>
    <w:p w14:paraId="77834B0C" w14:textId="080B4A79" w:rsidR="007E1573" w:rsidRDefault="007E1573" w:rsidP="007E1573">
      <w:pPr>
        <w:rPr>
          <w:rFonts w:ascii="Arial" w:hAnsi="Arial" w:cs="Arial"/>
        </w:rPr>
      </w:pPr>
      <w:r w:rsidRPr="007E1573">
        <w:rPr>
          <w:rFonts w:ascii="Arial" w:hAnsi="Arial" w:cs="Arial"/>
          <w:b/>
          <w:bCs/>
          <w:color w:val="FF0000"/>
        </w:rPr>
        <w:t xml:space="preserve">2 Peter 1:5-7 </w:t>
      </w:r>
      <w:r w:rsidRPr="007E1573">
        <w:rPr>
          <w:rFonts w:ascii="Arial" w:hAnsi="Arial" w:cs="Arial"/>
          <w:b/>
          <w:bCs/>
          <w:color w:val="FF0000"/>
        </w:rPr>
        <w:t xml:space="preserve"> </w:t>
      </w:r>
      <w:r>
        <w:rPr>
          <w:rFonts w:ascii="Arial" w:hAnsi="Arial" w:cs="Arial"/>
          <w:b/>
          <w:bCs/>
        </w:rPr>
        <w:t xml:space="preserve">NLT </w:t>
      </w:r>
      <w:hyperlink r:id="rId4" w:history="1">
        <w:r w:rsidRPr="007E1573">
          <w:rPr>
            <w:rStyle w:val="Hyperlink"/>
            <w:rFonts w:ascii="Arial" w:hAnsi="Arial" w:cs="Arial"/>
            <w:color w:val="FF0000"/>
          </w:rPr>
          <w:t>5</w:t>
        </w:r>
        <w:r w:rsidRPr="007E1573">
          <w:rPr>
            <w:rStyle w:val="Hyperlink"/>
            <w:rFonts w:ascii="Arial" w:hAnsi="Arial" w:cs="Arial"/>
          </w:rPr>
          <w:t xml:space="preserve"> </w:t>
        </w:r>
      </w:hyperlink>
      <w:r w:rsidRPr="007E1573">
        <w:rPr>
          <w:rFonts w:ascii="Arial" w:hAnsi="Arial" w:cs="Arial"/>
        </w:rPr>
        <w:t xml:space="preserve">In view of all this, make every effort to respond to God’s promises. Supplement your faith with a generous provision of moral excellence, and moral excellence with knowledge, </w:t>
      </w:r>
      <w:hyperlink r:id="rId5" w:history="1">
        <w:r w:rsidRPr="007E1573">
          <w:rPr>
            <w:rStyle w:val="Hyperlink"/>
            <w:rFonts w:ascii="Arial" w:hAnsi="Arial" w:cs="Arial"/>
            <w:color w:val="FF0000"/>
          </w:rPr>
          <w:t>6</w:t>
        </w:r>
        <w:r w:rsidRPr="007E1573">
          <w:rPr>
            <w:rStyle w:val="Hyperlink"/>
            <w:rFonts w:ascii="Arial" w:hAnsi="Arial" w:cs="Arial"/>
          </w:rPr>
          <w:t xml:space="preserve"> </w:t>
        </w:r>
      </w:hyperlink>
      <w:r w:rsidRPr="007E1573">
        <w:rPr>
          <w:rFonts w:ascii="Arial" w:hAnsi="Arial" w:cs="Arial"/>
        </w:rPr>
        <w:t xml:space="preserve">and knowledge with self-control, and self-control with patient endurance, and patient endurance with godliness, </w:t>
      </w:r>
      <w:hyperlink r:id="rId6" w:history="1">
        <w:r w:rsidRPr="007E1573">
          <w:rPr>
            <w:rStyle w:val="Hyperlink"/>
            <w:rFonts w:ascii="Arial" w:hAnsi="Arial" w:cs="Arial"/>
            <w:color w:val="FF0000"/>
          </w:rPr>
          <w:t>7</w:t>
        </w:r>
        <w:r w:rsidRPr="007E1573">
          <w:rPr>
            <w:rStyle w:val="Hyperlink"/>
            <w:rFonts w:ascii="Arial" w:hAnsi="Arial" w:cs="Arial"/>
          </w:rPr>
          <w:t xml:space="preserve"> </w:t>
        </w:r>
      </w:hyperlink>
      <w:r w:rsidRPr="007E1573">
        <w:rPr>
          <w:rFonts w:ascii="Arial" w:hAnsi="Arial" w:cs="Arial"/>
        </w:rPr>
        <w:t xml:space="preserve">and godliness with brotherly affection, and brotherly affection with love for everyone. </w:t>
      </w:r>
    </w:p>
    <w:p w14:paraId="271E789B" w14:textId="1CAD97A9" w:rsidR="007E1573" w:rsidRDefault="007E1573" w:rsidP="007E1573">
      <w:pPr>
        <w:rPr>
          <w:rFonts w:ascii="Arial" w:hAnsi="Arial" w:cs="Arial"/>
        </w:rPr>
      </w:pPr>
      <w:r w:rsidRPr="007E1573">
        <w:rPr>
          <w:rFonts w:ascii="Arial" w:hAnsi="Arial" w:cs="Arial"/>
          <w:b/>
          <w:bCs/>
          <w:color w:val="FF0000"/>
        </w:rPr>
        <w:t>Titus 1:</w:t>
      </w:r>
      <w:r w:rsidRPr="007E1573">
        <w:rPr>
          <w:rFonts w:ascii="Arial" w:hAnsi="Arial" w:cs="Arial"/>
          <w:b/>
          <w:bCs/>
          <w:color w:val="FF0000"/>
        </w:rPr>
        <w:t>7</w:t>
      </w:r>
      <w:r w:rsidRPr="007E1573">
        <w:rPr>
          <w:rFonts w:ascii="Arial" w:hAnsi="Arial" w:cs="Arial"/>
          <w:b/>
          <w:bCs/>
          <w:color w:val="FF0000"/>
        </w:rPr>
        <w:t xml:space="preserve">-8 </w:t>
      </w:r>
      <w:r w:rsidRPr="007E1573">
        <w:rPr>
          <w:rFonts w:ascii="Arial" w:hAnsi="Arial" w:cs="Arial"/>
          <w:b/>
          <w:bCs/>
          <w:color w:val="FF0000"/>
        </w:rPr>
        <w:t xml:space="preserve">  </w:t>
      </w:r>
      <w:r>
        <w:rPr>
          <w:rFonts w:ascii="Arial" w:hAnsi="Arial" w:cs="Arial"/>
          <w:b/>
          <w:bCs/>
        </w:rPr>
        <w:t xml:space="preserve">NLT </w:t>
      </w:r>
      <w:hyperlink r:id="rId7" w:history="1">
        <w:r w:rsidRPr="007E1573">
          <w:rPr>
            <w:rStyle w:val="Hyperlink"/>
            <w:rFonts w:ascii="Arial" w:hAnsi="Arial" w:cs="Arial"/>
            <w:color w:val="FF0000"/>
          </w:rPr>
          <w:t>7</w:t>
        </w:r>
        <w:r w:rsidRPr="007E1573">
          <w:rPr>
            <w:rStyle w:val="Hyperlink"/>
            <w:rFonts w:ascii="Arial" w:hAnsi="Arial" w:cs="Arial"/>
          </w:rPr>
          <w:t xml:space="preserve"> </w:t>
        </w:r>
      </w:hyperlink>
      <w:r w:rsidRPr="007E1573">
        <w:rPr>
          <w:rFonts w:ascii="Arial" w:hAnsi="Arial" w:cs="Arial"/>
        </w:rPr>
        <w:t xml:space="preserve">An elder is a manager of God’s household, so he must live a blameless life. He must not be arrogant or quick-tempered; he must not be a heavy drinker, violent, or dishonest with money. </w:t>
      </w:r>
      <w:hyperlink r:id="rId8" w:history="1">
        <w:r w:rsidRPr="007E1573">
          <w:rPr>
            <w:rStyle w:val="Hyperlink"/>
            <w:rFonts w:ascii="Arial" w:hAnsi="Arial" w:cs="Arial"/>
            <w:color w:val="FF0000"/>
          </w:rPr>
          <w:t>8</w:t>
        </w:r>
        <w:r w:rsidRPr="007E1573">
          <w:rPr>
            <w:rStyle w:val="Hyperlink"/>
            <w:rFonts w:ascii="Arial" w:hAnsi="Arial" w:cs="Arial"/>
          </w:rPr>
          <w:t xml:space="preserve"> </w:t>
        </w:r>
      </w:hyperlink>
      <w:r w:rsidRPr="007E1573">
        <w:rPr>
          <w:rFonts w:ascii="Arial" w:hAnsi="Arial" w:cs="Arial"/>
        </w:rPr>
        <w:t xml:space="preserve">Rather, he must enjoy having guests in his home, and he must love what is good. He must live wisely and be just. He must live a devout and disciplined life. </w:t>
      </w:r>
    </w:p>
    <w:p w14:paraId="0519836F" w14:textId="033BBD06" w:rsidR="007E1573" w:rsidRDefault="007E1573" w:rsidP="007E1573">
      <w:pPr>
        <w:rPr>
          <w:rFonts w:ascii="Arial" w:hAnsi="Arial" w:cs="Arial"/>
        </w:rPr>
      </w:pPr>
      <w:r w:rsidRPr="007E1573">
        <w:rPr>
          <w:rFonts w:ascii="Arial" w:hAnsi="Arial" w:cs="Arial"/>
          <w:b/>
          <w:bCs/>
          <w:color w:val="FF0000"/>
        </w:rPr>
        <w:t xml:space="preserve">Proverbs 16:32 </w:t>
      </w:r>
      <w:r w:rsidRPr="007E1573">
        <w:rPr>
          <w:rFonts w:ascii="Arial" w:hAnsi="Arial" w:cs="Arial"/>
          <w:b/>
          <w:bCs/>
          <w:color w:val="FF0000"/>
        </w:rPr>
        <w:t xml:space="preserve">  </w:t>
      </w:r>
      <w:r>
        <w:rPr>
          <w:rFonts w:ascii="Arial" w:hAnsi="Arial" w:cs="Arial"/>
          <w:b/>
          <w:bCs/>
        </w:rPr>
        <w:t xml:space="preserve">NLT </w:t>
      </w:r>
      <w:r w:rsidRPr="007E1573">
        <w:rPr>
          <w:rFonts w:ascii="Arial" w:hAnsi="Arial" w:cs="Arial"/>
        </w:rPr>
        <w:t xml:space="preserve"> Better to be patient than powerful; better to have self-control than to conquer a city. </w:t>
      </w:r>
    </w:p>
    <w:p w14:paraId="203D34DB" w14:textId="6EE62295" w:rsidR="007E1573" w:rsidRDefault="007E1573" w:rsidP="007E1573">
      <w:pPr>
        <w:rPr>
          <w:rFonts w:ascii="Arial" w:hAnsi="Arial" w:cs="Arial"/>
        </w:rPr>
      </w:pPr>
      <w:r w:rsidRPr="007E1573">
        <w:rPr>
          <w:rFonts w:ascii="Arial" w:hAnsi="Arial" w:cs="Arial"/>
          <w:b/>
          <w:bCs/>
          <w:color w:val="FF0000"/>
        </w:rPr>
        <w:t xml:space="preserve">James 1:19 </w:t>
      </w:r>
      <w:r w:rsidRPr="007E1573">
        <w:rPr>
          <w:rFonts w:ascii="Arial" w:hAnsi="Arial" w:cs="Arial"/>
          <w:b/>
          <w:bCs/>
          <w:color w:val="FF0000"/>
        </w:rPr>
        <w:t xml:space="preserve"> </w:t>
      </w:r>
      <w:r>
        <w:rPr>
          <w:rFonts w:ascii="Arial" w:hAnsi="Arial" w:cs="Arial"/>
          <w:b/>
          <w:bCs/>
        </w:rPr>
        <w:t xml:space="preserve">NLT </w:t>
      </w:r>
      <w:r w:rsidRPr="007E1573">
        <w:rPr>
          <w:rFonts w:ascii="Arial" w:hAnsi="Arial" w:cs="Arial"/>
        </w:rPr>
        <w:t xml:space="preserve"> Understand this, my dear brothers and sisters: You must all be quick to listen, slow to speak, and slow to get angry. </w:t>
      </w:r>
    </w:p>
    <w:p w14:paraId="0C68CF86" w14:textId="18A32AA2" w:rsidR="003E74CD" w:rsidRDefault="003E74CD" w:rsidP="003E74CD">
      <w:pPr>
        <w:rPr>
          <w:rFonts w:ascii="Arial" w:hAnsi="Arial" w:cs="Arial"/>
        </w:rPr>
      </w:pPr>
      <w:r w:rsidRPr="003E74CD">
        <w:rPr>
          <w:rFonts w:ascii="Arial" w:hAnsi="Arial" w:cs="Arial"/>
          <w:b/>
          <w:bCs/>
          <w:color w:val="FF0000"/>
        </w:rPr>
        <w:t xml:space="preserve">Proverbs 18:21 </w:t>
      </w:r>
      <w:r>
        <w:rPr>
          <w:rFonts w:ascii="Arial" w:hAnsi="Arial" w:cs="Arial"/>
          <w:b/>
          <w:bCs/>
        </w:rPr>
        <w:t xml:space="preserve">NLT </w:t>
      </w:r>
      <w:r w:rsidRPr="003E74CD">
        <w:rPr>
          <w:rFonts w:ascii="Arial" w:hAnsi="Arial" w:cs="Arial"/>
        </w:rPr>
        <w:t xml:space="preserve"> The tongue can bring death or life; those who love to talk will reap the consequences</w:t>
      </w:r>
    </w:p>
    <w:p w14:paraId="0EAB43A4" w14:textId="40993E81" w:rsidR="003E74CD" w:rsidRDefault="003E74CD" w:rsidP="003E74CD">
      <w:pPr>
        <w:rPr>
          <w:rFonts w:ascii="Arial" w:hAnsi="Arial" w:cs="Arial"/>
        </w:rPr>
      </w:pPr>
      <w:r w:rsidRPr="003E74CD">
        <w:rPr>
          <w:rFonts w:ascii="Arial" w:hAnsi="Arial" w:cs="Arial"/>
          <w:b/>
          <w:bCs/>
          <w:color w:val="FF0000"/>
        </w:rPr>
        <w:t xml:space="preserve">1 Corinthians 10:13 </w:t>
      </w:r>
      <w:r>
        <w:rPr>
          <w:rFonts w:ascii="Arial" w:hAnsi="Arial" w:cs="Arial"/>
          <w:b/>
          <w:bCs/>
        </w:rPr>
        <w:t xml:space="preserve">NLT </w:t>
      </w:r>
      <w:r w:rsidRPr="003E74CD">
        <w:rPr>
          <w:rFonts w:ascii="Arial" w:hAnsi="Arial" w:cs="Arial"/>
        </w:rPr>
        <w:t xml:space="preserve"> The temptations in your life are no different from what others experience. And God is faithful. He will not allow the temptation to be more than you can stand. When you are tempted, he will show you a way out so that you can endure. </w:t>
      </w:r>
    </w:p>
    <w:p w14:paraId="6BB8CC49" w14:textId="3CB143B8" w:rsidR="003E74CD" w:rsidRDefault="003E74CD" w:rsidP="003E74CD">
      <w:pPr>
        <w:rPr>
          <w:rFonts w:ascii="Arial" w:hAnsi="Arial" w:cs="Arial"/>
        </w:rPr>
      </w:pPr>
      <w:r w:rsidRPr="003E74CD">
        <w:rPr>
          <w:rFonts w:ascii="Arial" w:hAnsi="Arial" w:cs="Arial"/>
          <w:b/>
          <w:bCs/>
          <w:color w:val="FF0000"/>
        </w:rPr>
        <w:t xml:space="preserve">Proverbs 12:16 </w:t>
      </w:r>
      <w:r>
        <w:rPr>
          <w:rFonts w:ascii="Arial" w:hAnsi="Arial" w:cs="Arial"/>
          <w:b/>
          <w:bCs/>
        </w:rPr>
        <w:t xml:space="preserve">NLT </w:t>
      </w:r>
      <w:r w:rsidRPr="003E74CD">
        <w:rPr>
          <w:rFonts w:ascii="Arial" w:hAnsi="Arial" w:cs="Arial"/>
        </w:rPr>
        <w:t xml:space="preserve"> A fool is quick-tempered, but a wise person stays calm when insulted</w:t>
      </w:r>
    </w:p>
    <w:p w14:paraId="6726369B" w14:textId="01AF2B44" w:rsidR="003E74CD" w:rsidRDefault="003E74CD" w:rsidP="003E74CD">
      <w:pPr>
        <w:rPr>
          <w:rFonts w:ascii="Arial" w:hAnsi="Arial" w:cs="Arial"/>
        </w:rPr>
      </w:pPr>
      <w:r w:rsidRPr="003E74CD">
        <w:rPr>
          <w:rFonts w:ascii="Arial" w:hAnsi="Arial" w:cs="Arial"/>
          <w:b/>
          <w:bCs/>
          <w:color w:val="FF0000"/>
        </w:rPr>
        <w:t xml:space="preserve">Proverbs 29:11 </w:t>
      </w:r>
      <w:r w:rsidRPr="003E74CD">
        <w:rPr>
          <w:rFonts w:ascii="Arial" w:hAnsi="Arial" w:cs="Arial"/>
          <w:b/>
          <w:bCs/>
          <w:color w:val="FF0000"/>
        </w:rPr>
        <w:t xml:space="preserve"> </w:t>
      </w:r>
      <w:r>
        <w:rPr>
          <w:rFonts w:ascii="Arial" w:hAnsi="Arial" w:cs="Arial"/>
          <w:b/>
          <w:bCs/>
        </w:rPr>
        <w:t xml:space="preserve">NLT </w:t>
      </w:r>
      <w:r w:rsidRPr="003E74CD">
        <w:rPr>
          <w:rFonts w:ascii="Arial" w:hAnsi="Arial" w:cs="Arial"/>
        </w:rPr>
        <w:t xml:space="preserve"> Fools vent their anger, but the wise quietly hold it back. </w:t>
      </w:r>
    </w:p>
    <w:p w14:paraId="04C8D2F9" w14:textId="1F634C2D" w:rsidR="003E74CD" w:rsidRDefault="003E74CD" w:rsidP="003E74CD">
      <w:pPr>
        <w:rPr>
          <w:rFonts w:ascii="Arial" w:hAnsi="Arial" w:cs="Arial"/>
        </w:rPr>
      </w:pPr>
      <w:r w:rsidRPr="003E74CD">
        <w:rPr>
          <w:rFonts w:ascii="Arial" w:hAnsi="Arial" w:cs="Arial"/>
          <w:b/>
          <w:bCs/>
          <w:color w:val="FF0000"/>
        </w:rPr>
        <w:t xml:space="preserve">Titus 2:11-12 </w:t>
      </w:r>
      <w:r w:rsidRPr="003E74CD">
        <w:rPr>
          <w:rFonts w:ascii="Arial" w:hAnsi="Arial" w:cs="Arial"/>
          <w:b/>
          <w:bCs/>
          <w:color w:val="FF0000"/>
        </w:rPr>
        <w:t xml:space="preserve"> </w:t>
      </w:r>
      <w:r>
        <w:rPr>
          <w:rFonts w:ascii="Arial" w:hAnsi="Arial" w:cs="Arial"/>
          <w:b/>
          <w:bCs/>
        </w:rPr>
        <w:t xml:space="preserve">NLT </w:t>
      </w:r>
      <w:hyperlink r:id="rId9" w:history="1">
        <w:r w:rsidRPr="003E74CD">
          <w:rPr>
            <w:rStyle w:val="Hyperlink"/>
            <w:rFonts w:ascii="Arial" w:hAnsi="Arial" w:cs="Arial"/>
            <w:color w:val="FF0000"/>
          </w:rPr>
          <w:t>11</w:t>
        </w:r>
        <w:r w:rsidRPr="003E74CD">
          <w:rPr>
            <w:rStyle w:val="Hyperlink"/>
            <w:rFonts w:ascii="Arial" w:hAnsi="Arial" w:cs="Arial"/>
          </w:rPr>
          <w:t xml:space="preserve"> </w:t>
        </w:r>
      </w:hyperlink>
      <w:r w:rsidRPr="003E74CD">
        <w:rPr>
          <w:rFonts w:ascii="Arial" w:hAnsi="Arial" w:cs="Arial"/>
        </w:rPr>
        <w:t xml:space="preserve">For the grace of God has been revealed, bringing salvation to all people. </w:t>
      </w:r>
      <w:hyperlink r:id="rId10" w:history="1">
        <w:r w:rsidRPr="003E74CD">
          <w:rPr>
            <w:rStyle w:val="Hyperlink"/>
            <w:rFonts w:ascii="Arial" w:hAnsi="Arial" w:cs="Arial"/>
            <w:color w:val="FF0000"/>
          </w:rPr>
          <w:t>12</w:t>
        </w:r>
        <w:r w:rsidRPr="003E74CD">
          <w:rPr>
            <w:rStyle w:val="Hyperlink"/>
            <w:rFonts w:ascii="Arial" w:hAnsi="Arial" w:cs="Arial"/>
          </w:rPr>
          <w:t xml:space="preserve"> </w:t>
        </w:r>
      </w:hyperlink>
      <w:r w:rsidRPr="003E74CD">
        <w:rPr>
          <w:rFonts w:ascii="Arial" w:hAnsi="Arial" w:cs="Arial"/>
        </w:rPr>
        <w:t xml:space="preserve">And we are instructed to turn from godless living and sinful pleasures. We should live in this evil world with wisdom, righteousness, and devotion to God, </w:t>
      </w:r>
    </w:p>
    <w:p w14:paraId="6EBF2BEB" w14:textId="24CB27C6" w:rsidR="00331952" w:rsidRDefault="00331952" w:rsidP="00331952">
      <w:pPr>
        <w:rPr>
          <w:rFonts w:ascii="Arial" w:hAnsi="Arial" w:cs="Arial"/>
        </w:rPr>
      </w:pPr>
      <w:r w:rsidRPr="00331952">
        <w:rPr>
          <w:rFonts w:ascii="Arial" w:hAnsi="Arial" w:cs="Arial"/>
          <w:b/>
          <w:bCs/>
          <w:color w:val="FF0000"/>
        </w:rPr>
        <w:t xml:space="preserve">Romans 12:1-2 </w:t>
      </w:r>
      <w:r w:rsidRPr="00331952">
        <w:rPr>
          <w:rFonts w:ascii="Arial" w:hAnsi="Arial" w:cs="Arial"/>
          <w:b/>
          <w:bCs/>
          <w:color w:val="FF0000"/>
        </w:rPr>
        <w:t xml:space="preserve"> </w:t>
      </w:r>
      <w:r>
        <w:rPr>
          <w:rFonts w:ascii="Arial" w:hAnsi="Arial" w:cs="Arial"/>
          <w:b/>
          <w:bCs/>
        </w:rPr>
        <w:t xml:space="preserve">NLT </w:t>
      </w:r>
      <w:hyperlink r:id="rId11" w:history="1">
        <w:r w:rsidRPr="00331952">
          <w:rPr>
            <w:rStyle w:val="Hyperlink"/>
            <w:rFonts w:ascii="Arial" w:hAnsi="Arial" w:cs="Arial"/>
            <w:color w:val="FF0000"/>
          </w:rPr>
          <w:t>1</w:t>
        </w:r>
        <w:r w:rsidRPr="00331952">
          <w:rPr>
            <w:rStyle w:val="Hyperlink"/>
            <w:rFonts w:ascii="Arial" w:hAnsi="Arial" w:cs="Arial"/>
          </w:rPr>
          <w:t xml:space="preserve"> </w:t>
        </w:r>
      </w:hyperlink>
      <w:r w:rsidRPr="00331952">
        <w:rPr>
          <w:rFonts w:ascii="Arial" w:hAnsi="Arial" w:cs="Arial"/>
        </w:rPr>
        <w:t xml:space="preserve">And so, dear brothers and sisters, I plead with you to give your bodies to God because of all he has done for you. Let them be a living and holy sacrifice—the kind he will find acceptable. This is truly the way to worship him. </w:t>
      </w:r>
      <w:hyperlink r:id="rId12" w:history="1">
        <w:r w:rsidRPr="00331952">
          <w:rPr>
            <w:rStyle w:val="Hyperlink"/>
            <w:rFonts w:ascii="Arial" w:hAnsi="Arial" w:cs="Arial"/>
            <w:color w:val="FF0000"/>
          </w:rPr>
          <w:t>2</w:t>
        </w:r>
        <w:r w:rsidRPr="00331952">
          <w:rPr>
            <w:rStyle w:val="Hyperlink"/>
            <w:rFonts w:ascii="Arial" w:hAnsi="Arial" w:cs="Arial"/>
          </w:rPr>
          <w:t xml:space="preserve"> </w:t>
        </w:r>
      </w:hyperlink>
      <w:r w:rsidRPr="00331952">
        <w:rPr>
          <w:rFonts w:ascii="Arial" w:hAnsi="Arial" w:cs="Arial"/>
        </w:rPr>
        <w:t xml:space="preserve">Don’t copy the behavior and customs of this world, but let God transform you into a new person by changing the way you think. Then you will learn to know God’s will for you, which is good and pleasing and perfect. </w:t>
      </w:r>
    </w:p>
    <w:p w14:paraId="41064E7B" w14:textId="77777777" w:rsidR="00331952" w:rsidRPr="00331952" w:rsidRDefault="00331952" w:rsidP="00331952">
      <w:pPr>
        <w:rPr>
          <w:rFonts w:ascii="Arial" w:hAnsi="Arial" w:cs="Arial"/>
        </w:rPr>
      </w:pPr>
    </w:p>
    <w:p w14:paraId="7A1ABE92" w14:textId="77777777" w:rsidR="00331952" w:rsidRDefault="00331952" w:rsidP="00331952">
      <w:pPr>
        <w:rPr>
          <w:rFonts w:ascii="Arial" w:hAnsi="Arial" w:cs="Arial"/>
          <w:b/>
          <w:bCs/>
        </w:rPr>
      </w:pPr>
    </w:p>
    <w:p w14:paraId="5AADAD58" w14:textId="77777777" w:rsidR="00331952" w:rsidRDefault="00331952" w:rsidP="00331952">
      <w:pPr>
        <w:rPr>
          <w:rFonts w:ascii="Arial" w:hAnsi="Arial" w:cs="Arial"/>
        </w:rPr>
      </w:pPr>
      <w:r w:rsidRPr="00331952">
        <w:rPr>
          <w:rFonts w:ascii="Arial" w:hAnsi="Arial" w:cs="Arial"/>
          <w:b/>
          <w:bCs/>
          <w:color w:val="FF0000"/>
        </w:rPr>
        <w:lastRenderedPageBreak/>
        <w:t xml:space="preserve">Ephesians 6:12 </w:t>
      </w:r>
      <w:r w:rsidRPr="00331952">
        <w:rPr>
          <w:rFonts w:ascii="Arial" w:hAnsi="Arial" w:cs="Arial"/>
          <w:b/>
          <w:bCs/>
          <w:color w:val="FF0000"/>
        </w:rPr>
        <w:t xml:space="preserve">  </w:t>
      </w:r>
      <w:r>
        <w:rPr>
          <w:rFonts w:ascii="Arial" w:hAnsi="Arial" w:cs="Arial"/>
          <w:b/>
          <w:bCs/>
        </w:rPr>
        <w:t xml:space="preserve">NLT </w:t>
      </w:r>
      <w:r w:rsidRPr="00331952">
        <w:rPr>
          <w:rFonts w:ascii="Arial" w:hAnsi="Arial" w:cs="Arial"/>
        </w:rPr>
        <w:t xml:space="preserve"> For we are not fighting against flesh-and-blood enemies, but against evil rulers and authorities of the unseen world, against mighty powers in this dark world, and against evil spirits in the heavenly places.</w:t>
      </w:r>
    </w:p>
    <w:p w14:paraId="5939FBC8" w14:textId="37D6ED42" w:rsidR="00331952" w:rsidRDefault="00331952" w:rsidP="00331952">
      <w:pPr>
        <w:rPr>
          <w:rFonts w:ascii="Arial" w:hAnsi="Arial" w:cs="Arial"/>
        </w:rPr>
      </w:pPr>
      <w:r w:rsidRPr="00331952">
        <w:rPr>
          <w:rFonts w:ascii="Arial" w:hAnsi="Arial" w:cs="Arial"/>
          <w:b/>
          <w:bCs/>
          <w:color w:val="FF0000"/>
        </w:rPr>
        <w:t xml:space="preserve">1 Peter 5:8 </w:t>
      </w:r>
      <w:r w:rsidRPr="00331952">
        <w:rPr>
          <w:rFonts w:ascii="Arial" w:hAnsi="Arial" w:cs="Arial"/>
          <w:b/>
          <w:bCs/>
          <w:color w:val="FF0000"/>
        </w:rPr>
        <w:t xml:space="preserve"> </w:t>
      </w:r>
      <w:r>
        <w:rPr>
          <w:rFonts w:ascii="Arial" w:hAnsi="Arial" w:cs="Arial"/>
          <w:b/>
          <w:bCs/>
        </w:rPr>
        <w:t xml:space="preserve">NLT </w:t>
      </w:r>
      <w:r w:rsidRPr="00331952">
        <w:rPr>
          <w:rFonts w:ascii="Arial" w:hAnsi="Arial" w:cs="Arial"/>
        </w:rPr>
        <w:t xml:space="preserve"> Stay alert! Watch out for your great enemy, the devil. He prowls around like a roaring lion, looking for someone to devour. </w:t>
      </w:r>
    </w:p>
    <w:p w14:paraId="17C93336" w14:textId="106AD105" w:rsidR="00331952" w:rsidRPr="00331952" w:rsidRDefault="00331952" w:rsidP="00331952">
      <w:pPr>
        <w:rPr>
          <w:rFonts w:ascii="Arial" w:hAnsi="Arial" w:cs="Arial"/>
        </w:rPr>
      </w:pPr>
      <w:r w:rsidRPr="00331952">
        <w:rPr>
          <w:rFonts w:ascii="Arial" w:hAnsi="Arial" w:cs="Arial"/>
          <w:b/>
          <w:bCs/>
          <w:color w:val="FF0000"/>
        </w:rPr>
        <w:t xml:space="preserve">Philippians 4:13 </w:t>
      </w:r>
      <w:r w:rsidRPr="00331952">
        <w:rPr>
          <w:rFonts w:ascii="Arial" w:hAnsi="Arial" w:cs="Arial"/>
          <w:b/>
          <w:bCs/>
          <w:color w:val="FF0000"/>
        </w:rPr>
        <w:t xml:space="preserve"> </w:t>
      </w:r>
      <w:r>
        <w:rPr>
          <w:rFonts w:ascii="Arial" w:hAnsi="Arial" w:cs="Arial"/>
          <w:b/>
          <w:bCs/>
        </w:rPr>
        <w:t xml:space="preserve">NLT </w:t>
      </w:r>
      <w:r w:rsidRPr="00331952">
        <w:rPr>
          <w:rFonts w:ascii="Arial" w:hAnsi="Arial" w:cs="Arial"/>
        </w:rPr>
        <w:t xml:space="preserve"> For I can do everything through Christ, who gives me strength. </w:t>
      </w:r>
    </w:p>
    <w:p w14:paraId="343BA8D6" w14:textId="0DC99CB3" w:rsidR="00347323" w:rsidRDefault="00347323" w:rsidP="00347323">
      <w:pPr>
        <w:rPr>
          <w:rFonts w:ascii="Arial" w:hAnsi="Arial" w:cs="Arial"/>
        </w:rPr>
      </w:pPr>
      <w:r w:rsidRPr="00347323">
        <w:rPr>
          <w:rFonts w:ascii="Arial" w:hAnsi="Arial" w:cs="Arial"/>
          <w:b/>
          <w:bCs/>
          <w:color w:val="FF0000"/>
        </w:rPr>
        <w:t xml:space="preserve">Philippians 4:8 </w:t>
      </w:r>
      <w:r w:rsidRPr="00347323">
        <w:rPr>
          <w:rFonts w:ascii="Arial" w:hAnsi="Arial" w:cs="Arial"/>
          <w:b/>
          <w:bCs/>
          <w:color w:val="FF0000"/>
        </w:rPr>
        <w:t xml:space="preserve"> </w:t>
      </w:r>
      <w:r>
        <w:rPr>
          <w:rFonts w:ascii="Arial" w:hAnsi="Arial" w:cs="Arial"/>
          <w:b/>
          <w:bCs/>
        </w:rPr>
        <w:t xml:space="preserve">NLT </w:t>
      </w:r>
      <w:r w:rsidRPr="00347323">
        <w:rPr>
          <w:rFonts w:ascii="Arial" w:hAnsi="Arial" w:cs="Arial"/>
        </w:rPr>
        <w:t xml:space="preserve"> And now, dear brothers and sisters, one final thing. Fix your thoughts on what is true, and honorable, and right, and pure, and lovely, and admirable. Think about things that are excellent and worthy of praise. </w:t>
      </w:r>
    </w:p>
    <w:p w14:paraId="07649D8F" w14:textId="7FBCDFC6" w:rsidR="00347323" w:rsidRDefault="00347323" w:rsidP="00347323">
      <w:pPr>
        <w:rPr>
          <w:rFonts w:ascii="Arial" w:hAnsi="Arial" w:cs="Arial"/>
        </w:rPr>
      </w:pPr>
      <w:r w:rsidRPr="00347323">
        <w:rPr>
          <w:rFonts w:ascii="Arial" w:hAnsi="Arial" w:cs="Arial"/>
          <w:b/>
          <w:bCs/>
          <w:color w:val="FF0000"/>
        </w:rPr>
        <w:t xml:space="preserve">1 Corinthians 6:19 </w:t>
      </w:r>
      <w:r w:rsidRPr="00347323">
        <w:rPr>
          <w:rFonts w:ascii="Arial" w:hAnsi="Arial" w:cs="Arial"/>
          <w:b/>
          <w:bCs/>
          <w:color w:val="FF0000"/>
        </w:rPr>
        <w:t xml:space="preserve"> </w:t>
      </w:r>
      <w:r>
        <w:rPr>
          <w:rFonts w:ascii="Arial" w:hAnsi="Arial" w:cs="Arial"/>
          <w:b/>
          <w:bCs/>
        </w:rPr>
        <w:t xml:space="preserve">NLT </w:t>
      </w:r>
      <w:r w:rsidRPr="00347323">
        <w:rPr>
          <w:rFonts w:ascii="Arial" w:hAnsi="Arial" w:cs="Arial"/>
        </w:rPr>
        <w:t xml:space="preserve"> Don’t you realize that your body is the temple of the Holy Spirit, who lives in you and was given to you by God? You do not belong to yourself, </w:t>
      </w:r>
    </w:p>
    <w:p w14:paraId="5E90B898" w14:textId="526FCA1E" w:rsidR="00347323" w:rsidRDefault="00347323" w:rsidP="00347323">
      <w:pPr>
        <w:rPr>
          <w:rFonts w:ascii="Arial" w:hAnsi="Arial" w:cs="Arial"/>
        </w:rPr>
      </w:pPr>
      <w:r w:rsidRPr="00347323">
        <w:rPr>
          <w:rFonts w:ascii="Arial" w:hAnsi="Arial" w:cs="Arial"/>
          <w:b/>
          <w:bCs/>
          <w:color w:val="FF0000"/>
        </w:rPr>
        <w:t xml:space="preserve">Romans 12:19 </w:t>
      </w:r>
      <w:r w:rsidRPr="00347323">
        <w:rPr>
          <w:rFonts w:ascii="Arial" w:hAnsi="Arial" w:cs="Arial"/>
          <w:b/>
          <w:bCs/>
          <w:color w:val="FF0000"/>
        </w:rPr>
        <w:t xml:space="preserve"> </w:t>
      </w:r>
      <w:r>
        <w:rPr>
          <w:rFonts w:ascii="Arial" w:hAnsi="Arial" w:cs="Arial"/>
          <w:b/>
          <w:bCs/>
        </w:rPr>
        <w:t xml:space="preserve">ESV </w:t>
      </w:r>
      <w:r w:rsidRPr="00347323">
        <w:rPr>
          <w:rFonts w:ascii="Arial" w:hAnsi="Arial" w:cs="Arial"/>
        </w:rPr>
        <w:t xml:space="preserve"> Beloved, never avenge yourselves, but leave it to the wrath of God, for it is written, “Vengeance is mine, I will repay, says the Lord. </w:t>
      </w:r>
    </w:p>
    <w:p w14:paraId="336AA611" w14:textId="25F25E57" w:rsidR="00347323" w:rsidRPr="00347323" w:rsidRDefault="00347323" w:rsidP="00347323">
      <w:pPr>
        <w:rPr>
          <w:rFonts w:ascii="Arial" w:hAnsi="Arial" w:cs="Arial"/>
        </w:rPr>
      </w:pPr>
      <w:r w:rsidRPr="00347323">
        <w:rPr>
          <w:rFonts w:ascii="Arial" w:hAnsi="Arial" w:cs="Arial"/>
          <w:b/>
          <w:bCs/>
          <w:color w:val="FF0000"/>
        </w:rPr>
        <w:t xml:space="preserve">Hebrews 4:15 </w:t>
      </w:r>
      <w:r w:rsidRPr="00347323">
        <w:rPr>
          <w:rFonts w:ascii="Arial" w:hAnsi="Arial" w:cs="Arial"/>
          <w:b/>
          <w:bCs/>
          <w:color w:val="FF0000"/>
        </w:rPr>
        <w:t xml:space="preserve"> </w:t>
      </w:r>
      <w:r>
        <w:rPr>
          <w:rFonts w:ascii="Arial" w:hAnsi="Arial" w:cs="Arial"/>
          <w:b/>
          <w:bCs/>
        </w:rPr>
        <w:t xml:space="preserve">NLT </w:t>
      </w:r>
      <w:r w:rsidRPr="00347323">
        <w:rPr>
          <w:rFonts w:ascii="Arial" w:hAnsi="Arial" w:cs="Arial"/>
        </w:rPr>
        <w:t xml:space="preserve"> This High Priest of ours understands our weaknesses, for he faced all of the same </w:t>
      </w:r>
      <w:r w:rsidRPr="00347323">
        <w:rPr>
          <w:rFonts w:ascii="Arial" w:hAnsi="Arial" w:cs="Arial"/>
        </w:rPr>
        <w:t>testing</w:t>
      </w:r>
      <w:r w:rsidRPr="00347323">
        <w:rPr>
          <w:rFonts w:ascii="Arial" w:hAnsi="Arial" w:cs="Arial"/>
        </w:rPr>
        <w:t xml:space="preserve"> we do, yet he did not sin. </w:t>
      </w:r>
    </w:p>
    <w:p w14:paraId="7BD8118B" w14:textId="77777777" w:rsidR="00347323" w:rsidRPr="00347323" w:rsidRDefault="00347323" w:rsidP="00347323">
      <w:pPr>
        <w:rPr>
          <w:rFonts w:ascii="Arial" w:hAnsi="Arial" w:cs="Arial"/>
        </w:rPr>
      </w:pPr>
    </w:p>
    <w:p w14:paraId="69341DB0" w14:textId="77777777" w:rsidR="00347323" w:rsidRPr="00347323" w:rsidRDefault="00347323" w:rsidP="00347323">
      <w:pPr>
        <w:rPr>
          <w:rFonts w:ascii="Arial" w:hAnsi="Arial" w:cs="Arial"/>
        </w:rPr>
      </w:pPr>
    </w:p>
    <w:p w14:paraId="688371C1" w14:textId="77777777" w:rsidR="00347323" w:rsidRPr="00347323" w:rsidRDefault="00347323" w:rsidP="00347323">
      <w:pPr>
        <w:rPr>
          <w:rFonts w:ascii="Arial" w:hAnsi="Arial" w:cs="Arial"/>
        </w:rPr>
      </w:pPr>
    </w:p>
    <w:p w14:paraId="27DA3CC2" w14:textId="77777777" w:rsidR="00331952" w:rsidRPr="00331952" w:rsidRDefault="00331952" w:rsidP="00331952">
      <w:pPr>
        <w:rPr>
          <w:rFonts w:ascii="Arial" w:hAnsi="Arial" w:cs="Arial"/>
        </w:rPr>
      </w:pPr>
    </w:p>
    <w:p w14:paraId="344F8AFF" w14:textId="2C307964" w:rsidR="00331952" w:rsidRPr="00331952" w:rsidRDefault="00331952" w:rsidP="00331952">
      <w:pPr>
        <w:rPr>
          <w:rFonts w:ascii="Arial" w:hAnsi="Arial" w:cs="Arial"/>
        </w:rPr>
      </w:pPr>
      <w:r w:rsidRPr="00331952">
        <w:rPr>
          <w:rFonts w:ascii="Arial" w:hAnsi="Arial" w:cs="Arial"/>
        </w:rPr>
        <w:t xml:space="preserve"> </w:t>
      </w:r>
    </w:p>
    <w:p w14:paraId="7A300601" w14:textId="77777777" w:rsidR="003E74CD" w:rsidRPr="003E74CD" w:rsidRDefault="003E74CD" w:rsidP="003E74CD">
      <w:pPr>
        <w:rPr>
          <w:rFonts w:ascii="Arial" w:hAnsi="Arial" w:cs="Arial"/>
        </w:rPr>
      </w:pPr>
    </w:p>
    <w:p w14:paraId="14029C30" w14:textId="77777777" w:rsidR="003E74CD" w:rsidRPr="003E74CD" w:rsidRDefault="003E74CD" w:rsidP="003E74CD">
      <w:pPr>
        <w:rPr>
          <w:rFonts w:ascii="Arial" w:hAnsi="Arial" w:cs="Arial"/>
        </w:rPr>
      </w:pPr>
    </w:p>
    <w:p w14:paraId="77E26C04" w14:textId="77777777" w:rsidR="003E74CD" w:rsidRPr="003E74CD" w:rsidRDefault="003E74CD" w:rsidP="003E74CD">
      <w:pPr>
        <w:rPr>
          <w:rFonts w:ascii="Arial" w:hAnsi="Arial" w:cs="Arial"/>
        </w:rPr>
      </w:pPr>
    </w:p>
    <w:p w14:paraId="5A76670B" w14:textId="77777777" w:rsidR="003E74CD" w:rsidRPr="003E74CD" w:rsidRDefault="003E74CD" w:rsidP="003E74CD">
      <w:pPr>
        <w:rPr>
          <w:rFonts w:ascii="Arial" w:hAnsi="Arial" w:cs="Arial"/>
        </w:rPr>
      </w:pPr>
    </w:p>
    <w:p w14:paraId="1A9C7EDA" w14:textId="77777777" w:rsidR="003E74CD" w:rsidRPr="003E74CD" w:rsidRDefault="003E74CD" w:rsidP="003E74CD">
      <w:pPr>
        <w:rPr>
          <w:rFonts w:ascii="Arial" w:hAnsi="Arial" w:cs="Arial"/>
        </w:rPr>
      </w:pPr>
    </w:p>
    <w:p w14:paraId="091893E9" w14:textId="77777777" w:rsidR="007E1573" w:rsidRPr="007E1573" w:rsidRDefault="007E1573" w:rsidP="007E1573">
      <w:pPr>
        <w:rPr>
          <w:rFonts w:ascii="Arial" w:hAnsi="Arial" w:cs="Arial"/>
        </w:rPr>
      </w:pPr>
    </w:p>
    <w:p w14:paraId="1D7EBEB7" w14:textId="77777777" w:rsidR="007E1573" w:rsidRPr="007E1573" w:rsidRDefault="007E1573" w:rsidP="007E1573">
      <w:pPr>
        <w:rPr>
          <w:rFonts w:ascii="Arial" w:hAnsi="Arial" w:cs="Arial"/>
        </w:rPr>
      </w:pPr>
    </w:p>
    <w:p w14:paraId="75F333CA" w14:textId="77777777" w:rsidR="007E1573" w:rsidRPr="007E1573" w:rsidRDefault="007E1573" w:rsidP="007E1573">
      <w:pPr>
        <w:rPr>
          <w:rFonts w:ascii="Arial" w:hAnsi="Arial" w:cs="Arial"/>
        </w:rPr>
      </w:pPr>
    </w:p>
    <w:p w14:paraId="63DB811A" w14:textId="77777777" w:rsidR="007E1573" w:rsidRPr="007E1573" w:rsidRDefault="007E1573" w:rsidP="007E1573">
      <w:pPr>
        <w:rPr>
          <w:rFonts w:ascii="Arial" w:hAnsi="Arial" w:cs="Arial"/>
        </w:rPr>
      </w:pPr>
    </w:p>
    <w:p w14:paraId="6901B70D" w14:textId="77777777" w:rsidR="007E1573" w:rsidRPr="007E1573" w:rsidRDefault="007E1573" w:rsidP="007E1573">
      <w:pPr>
        <w:rPr>
          <w:rFonts w:ascii="Arial" w:hAnsi="Arial" w:cs="Arial"/>
        </w:rPr>
      </w:pPr>
    </w:p>
    <w:p w14:paraId="58A6EA19" w14:textId="77777777" w:rsidR="007E1573" w:rsidRPr="007E1573" w:rsidRDefault="007E1573" w:rsidP="007E1573">
      <w:pPr>
        <w:rPr>
          <w:rFonts w:ascii="Arial" w:hAnsi="Arial" w:cs="Arial"/>
        </w:rPr>
      </w:pPr>
    </w:p>
    <w:p w14:paraId="13961365" w14:textId="77777777" w:rsidR="007E1573" w:rsidRPr="007E1573" w:rsidRDefault="007E1573" w:rsidP="007E1573">
      <w:pPr>
        <w:rPr>
          <w:rFonts w:ascii="Arial" w:hAnsi="Arial" w:cs="Arial"/>
        </w:rPr>
      </w:pPr>
    </w:p>
    <w:sectPr w:rsidR="007E1573" w:rsidRPr="007E1573" w:rsidSect="007E157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41"/>
    <w:rsid w:val="00331952"/>
    <w:rsid w:val="00347323"/>
    <w:rsid w:val="003E74CD"/>
    <w:rsid w:val="00745D38"/>
    <w:rsid w:val="007E1573"/>
    <w:rsid w:val="00923100"/>
    <w:rsid w:val="00BE793B"/>
    <w:rsid w:val="00C738DD"/>
    <w:rsid w:val="00CB1323"/>
    <w:rsid w:val="00EE49CE"/>
    <w:rsid w:val="00F0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5D89"/>
  <w15:chartTrackingRefBased/>
  <w15:docId w15:val="{B6261311-F5CB-425B-909E-D686E6DD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241"/>
    <w:rPr>
      <w:rFonts w:eastAsiaTheme="majorEastAsia" w:cstheme="majorBidi"/>
      <w:color w:val="272727" w:themeColor="text1" w:themeTint="D8"/>
    </w:rPr>
  </w:style>
  <w:style w:type="paragraph" w:styleId="Title">
    <w:name w:val="Title"/>
    <w:basedOn w:val="Normal"/>
    <w:next w:val="Normal"/>
    <w:link w:val="TitleChar"/>
    <w:uiPriority w:val="10"/>
    <w:qFormat/>
    <w:rsid w:val="00F06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241"/>
    <w:pPr>
      <w:spacing w:before="160"/>
      <w:jc w:val="center"/>
    </w:pPr>
    <w:rPr>
      <w:i/>
      <w:iCs/>
      <w:color w:val="404040" w:themeColor="text1" w:themeTint="BF"/>
    </w:rPr>
  </w:style>
  <w:style w:type="character" w:customStyle="1" w:styleId="QuoteChar">
    <w:name w:val="Quote Char"/>
    <w:basedOn w:val="DefaultParagraphFont"/>
    <w:link w:val="Quote"/>
    <w:uiPriority w:val="29"/>
    <w:rsid w:val="00F06241"/>
    <w:rPr>
      <w:i/>
      <w:iCs/>
      <w:color w:val="404040" w:themeColor="text1" w:themeTint="BF"/>
    </w:rPr>
  </w:style>
  <w:style w:type="paragraph" w:styleId="ListParagraph">
    <w:name w:val="List Paragraph"/>
    <w:basedOn w:val="Normal"/>
    <w:uiPriority w:val="34"/>
    <w:qFormat/>
    <w:rsid w:val="00F06241"/>
    <w:pPr>
      <w:ind w:left="720"/>
      <w:contextualSpacing/>
    </w:pPr>
  </w:style>
  <w:style w:type="character" w:styleId="IntenseEmphasis">
    <w:name w:val="Intense Emphasis"/>
    <w:basedOn w:val="DefaultParagraphFont"/>
    <w:uiPriority w:val="21"/>
    <w:qFormat/>
    <w:rsid w:val="00F06241"/>
    <w:rPr>
      <w:i/>
      <w:iCs/>
      <w:color w:val="0F4761" w:themeColor="accent1" w:themeShade="BF"/>
    </w:rPr>
  </w:style>
  <w:style w:type="paragraph" w:styleId="IntenseQuote">
    <w:name w:val="Intense Quote"/>
    <w:basedOn w:val="Normal"/>
    <w:next w:val="Normal"/>
    <w:link w:val="IntenseQuoteChar"/>
    <w:uiPriority w:val="30"/>
    <w:qFormat/>
    <w:rsid w:val="00F06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241"/>
    <w:rPr>
      <w:i/>
      <w:iCs/>
      <w:color w:val="0F4761" w:themeColor="accent1" w:themeShade="BF"/>
    </w:rPr>
  </w:style>
  <w:style w:type="character" w:styleId="IntenseReference">
    <w:name w:val="Intense Reference"/>
    <w:basedOn w:val="DefaultParagraphFont"/>
    <w:uiPriority w:val="32"/>
    <w:qFormat/>
    <w:rsid w:val="00F06241"/>
    <w:rPr>
      <w:b/>
      <w:bCs/>
      <w:smallCaps/>
      <w:color w:val="0F4761" w:themeColor="accent1" w:themeShade="BF"/>
      <w:spacing w:val="5"/>
    </w:rPr>
  </w:style>
  <w:style w:type="character" w:styleId="Hyperlink">
    <w:name w:val="Hyperlink"/>
    <w:basedOn w:val="DefaultParagraphFont"/>
    <w:uiPriority w:val="99"/>
    <w:unhideWhenUsed/>
    <w:rsid w:val="007E1573"/>
    <w:rPr>
      <w:color w:val="467886" w:themeColor="hyperlink"/>
      <w:u w:val="single"/>
    </w:rPr>
  </w:style>
  <w:style w:type="character" w:styleId="UnresolvedMention">
    <w:name w:val="Unresolved Mention"/>
    <w:basedOn w:val="DefaultParagraphFont"/>
    <w:uiPriority w:val="99"/>
    <w:semiHidden/>
    <w:unhideWhenUsed/>
    <w:rsid w:val="007E1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titus/1-8.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studytools.com/nlt/titus/1-7.html" TargetMode="External"/><Relationship Id="rId12" Type="http://schemas.openxmlformats.org/officeDocument/2006/relationships/hyperlink" Target="https://www.biblestudytools.com/nlt/romans/12-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studytools.com/nlt/2-peter/1-7.html" TargetMode="External"/><Relationship Id="rId11" Type="http://schemas.openxmlformats.org/officeDocument/2006/relationships/hyperlink" Target="https://www.biblestudytools.com/nlt/romans/12-1.html" TargetMode="External"/><Relationship Id="rId5" Type="http://schemas.openxmlformats.org/officeDocument/2006/relationships/hyperlink" Target="https://www.biblestudytools.com/nlt/2-peter/1-6.html" TargetMode="External"/><Relationship Id="rId10" Type="http://schemas.openxmlformats.org/officeDocument/2006/relationships/hyperlink" Target="https://www.biblestudytools.com/nlt/titus/2-12.html" TargetMode="External"/><Relationship Id="rId4" Type="http://schemas.openxmlformats.org/officeDocument/2006/relationships/hyperlink" Target="https://www.biblestudytools.com/nlt/2-peter/1-5.html" TargetMode="External"/><Relationship Id="rId9" Type="http://schemas.openxmlformats.org/officeDocument/2006/relationships/hyperlink" Target="https://www.biblestudytools.com/nlt/titus/2-1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4</cp:revision>
  <dcterms:created xsi:type="dcterms:W3CDTF">2026-04-30T11:48:00Z</dcterms:created>
  <dcterms:modified xsi:type="dcterms:W3CDTF">2026-04-30T12:13:00Z</dcterms:modified>
</cp:coreProperties>
</file>