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4" w:type="dxa"/>
        <w:tblInd w:w="-4" w:type="dxa"/>
        <w:tblCellMar>
          <w:top w:w="61" w:type="dxa"/>
          <w:left w:w="76" w:type="dxa"/>
          <w:right w:w="40" w:type="dxa"/>
        </w:tblCellMar>
        <w:tblLook w:val="04A0" w:firstRow="1" w:lastRow="0" w:firstColumn="1" w:lastColumn="0" w:noHBand="0" w:noVBand="1"/>
      </w:tblPr>
      <w:tblGrid>
        <w:gridCol w:w="7798"/>
        <w:gridCol w:w="2126"/>
      </w:tblGrid>
      <w:tr w:rsidR="008618AE" w:rsidRPr="005A235B" w14:paraId="457C6B4B" w14:textId="71C86B76"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085D643A" w14:textId="2AAF8147" w:rsidR="008618AE" w:rsidRPr="005A235B" w:rsidRDefault="008618AE">
            <w:pPr>
              <w:spacing w:after="0"/>
              <w:ind w:left="0" w:right="52" w:firstLine="0"/>
              <w:jc w:val="center"/>
              <w:rPr>
                <w:rFonts w:ascii="Ink Free" w:hAnsi="Ink Free"/>
              </w:rPr>
            </w:pPr>
            <w:r w:rsidRPr="005A235B">
              <w:rPr>
                <w:rFonts w:ascii="Ink Free" w:hAnsi="Ink Free"/>
                <w:b/>
                <w:sz w:val="28"/>
              </w:rPr>
              <w:t>Policy or procedure</w:t>
            </w:r>
            <w:r>
              <w:rPr>
                <w:rFonts w:ascii="Ink Free" w:hAnsi="Ink Free"/>
                <w:b/>
                <w:sz w:val="28"/>
              </w:rPr>
              <w:t xml:space="preserve"> Checklist</w:t>
            </w:r>
          </w:p>
        </w:tc>
        <w:tc>
          <w:tcPr>
            <w:tcW w:w="2126" w:type="dxa"/>
            <w:tcBorders>
              <w:top w:val="single" w:sz="2" w:space="0" w:color="BFBFBF"/>
              <w:left w:val="single" w:sz="2" w:space="0" w:color="BFBFBF"/>
              <w:bottom w:val="single" w:sz="2" w:space="0" w:color="BFBFBF"/>
              <w:right w:val="single" w:sz="2" w:space="0" w:color="BFBFBF"/>
            </w:tcBorders>
          </w:tcPr>
          <w:p w14:paraId="01DAB1E2" w14:textId="77777777" w:rsidR="008618AE" w:rsidRPr="005A235B" w:rsidRDefault="008618AE">
            <w:pPr>
              <w:spacing w:after="0"/>
              <w:ind w:left="612" w:hanging="500"/>
              <w:jc w:val="left"/>
              <w:rPr>
                <w:rFonts w:ascii="Ink Free" w:hAnsi="Ink Free"/>
              </w:rPr>
            </w:pPr>
            <w:r w:rsidRPr="005A235B">
              <w:rPr>
                <w:rFonts w:ascii="Ink Free" w:hAnsi="Ink Free"/>
                <w:b/>
                <w:sz w:val="28"/>
              </w:rPr>
              <w:t>Held (yes or no)</w:t>
            </w:r>
          </w:p>
        </w:tc>
      </w:tr>
      <w:tr w:rsidR="008618AE" w:rsidRPr="005A235B" w14:paraId="538946DB" w14:textId="2531154D"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68DD7057" w14:textId="120C57AD" w:rsidR="008618AE" w:rsidRPr="008C0D79" w:rsidRDefault="008618AE" w:rsidP="008618AE">
            <w:pPr>
              <w:spacing w:after="0"/>
              <w:ind w:left="0" w:right="52" w:firstLine="0"/>
              <w:jc w:val="left"/>
              <w:rPr>
                <w:rFonts w:ascii="Ink Free" w:hAnsi="Ink Free"/>
                <w:bCs/>
                <w:sz w:val="28"/>
              </w:rPr>
            </w:pPr>
            <w:r w:rsidRPr="008C0D79">
              <w:rPr>
                <w:rFonts w:ascii="Ink Free" w:hAnsi="Ink Free"/>
                <w:bCs/>
                <w:sz w:val="28"/>
              </w:rPr>
              <w:t>Treetops Forest School Policy</w:t>
            </w:r>
          </w:p>
        </w:tc>
        <w:tc>
          <w:tcPr>
            <w:tcW w:w="2126" w:type="dxa"/>
            <w:tcBorders>
              <w:top w:val="single" w:sz="2" w:space="0" w:color="BFBFBF"/>
              <w:left w:val="single" w:sz="2" w:space="0" w:color="BFBFBF"/>
              <w:bottom w:val="single" w:sz="2" w:space="0" w:color="BFBFBF"/>
              <w:right w:val="single" w:sz="2" w:space="0" w:color="BFBFBF"/>
            </w:tcBorders>
          </w:tcPr>
          <w:p w14:paraId="122BB4B7" w14:textId="52DB2BB1" w:rsidR="008618AE" w:rsidRPr="008C0D79" w:rsidRDefault="008618AE">
            <w:pPr>
              <w:spacing w:after="0"/>
              <w:ind w:left="612" w:hanging="500"/>
              <w:jc w:val="left"/>
              <w:rPr>
                <w:rFonts w:ascii="Ink Free" w:hAnsi="Ink Free"/>
                <w:bCs/>
                <w:sz w:val="28"/>
              </w:rPr>
            </w:pPr>
            <w:r w:rsidRPr="008C0D79">
              <w:rPr>
                <w:rFonts w:ascii="Ink Free" w:hAnsi="Ink Free"/>
                <w:bCs/>
                <w:sz w:val="28"/>
              </w:rPr>
              <w:t>Yes</w:t>
            </w:r>
          </w:p>
        </w:tc>
      </w:tr>
      <w:tr w:rsidR="008618AE" w:rsidRPr="005A235B" w14:paraId="1B514CBF" w14:textId="2888C1FE"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512CE573" w14:textId="77777777" w:rsidR="008618AE" w:rsidRPr="005A235B" w:rsidRDefault="008618AE">
            <w:pPr>
              <w:spacing w:after="0"/>
              <w:ind w:left="8" w:firstLine="0"/>
              <w:jc w:val="left"/>
              <w:rPr>
                <w:rFonts w:ascii="Ink Free" w:hAnsi="Ink Free"/>
              </w:rPr>
            </w:pPr>
            <w:r w:rsidRPr="005A235B">
              <w:rPr>
                <w:rFonts w:ascii="Ink Free" w:hAnsi="Ink Free"/>
                <w:sz w:val="28"/>
              </w:rPr>
              <w:t>Health and Safety</w:t>
            </w:r>
          </w:p>
        </w:tc>
        <w:tc>
          <w:tcPr>
            <w:tcW w:w="2126" w:type="dxa"/>
            <w:tcBorders>
              <w:top w:val="single" w:sz="2" w:space="0" w:color="BFBFBF"/>
              <w:left w:val="single" w:sz="2" w:space="0" w:color="BFBFBF"/>
              <w:bottom w:val="single" w:sz="2" w:space="0" w:color="BFBFBF"/>
              <w:right w:val="single" w:sz="2" w:space="0" w:color="BFBFBF"/>
            </w:tcBorders>
          </w:tcPr>
          <w:p w14:paraId="426B5860"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74063BE0" w14:textId="5134B738"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18F9EA25" w14:textId="77777777" w:rsidR="008618AE" w:rsidRPr="005A235B" w:rsidRDefault="008618AE">
            <w:pPr>
              <w:spacing w:after="0"/>
              <w:ind w:left="8" w:right="34" w:firstLine="0"/>
              <w:jc w:val="left"/>
              <w:rPr>
                <w:rFonts w:ascii="Ink Free" w:hAnsi="Ink Free"/>
              </w:rPr>
            </w:pPr>
            <w:r w:rsidRPr="005A235B">
              <w:rPr>
                <w:rFonts w:ascii="Ink Free" w:hAnsi="Ink Free"/>
                <w:sz w:val="28"/>
              </w:rPr>
              <w:t>Equal Opportunities and Diversity Policy</w:t>
            </w:r>
          </w:p>
        </w:tc>
        <w:tc>
          <w:tcPr>
            <w:tcW w:w="2126" w:type="dxa"/>
            <w:tcBorders>
              <w:top w:val="single" w:sz="2" w:space="0" w:color="BFBFBF"/>
              <w:left w:val="single" w:sz="2" w:space="0" w:color="BFBFBF"/>
              <w:bottom w:val="single" w:sz="2" w:space="0" w:color="BFBFBF"/>
              <w:right w:val="single" w:sz="2" w:space="0" w:color="BFBFBF"/>
            </w:tcBorders>
          </w:tcPr>
          <w:p w14:paraId="46984E1B"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1AB1CDB0" w14:textId="50DFA1D7"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0674707D" w14:textId="7AF508B3" w:rsidR="008618AE" w:rsidRPr="005A235B" w:rsidRDefault="008618AE">
            <w:pPr>
              <w:spacing w:after="0"/>
              <w:ind w:left="8" w:right="34" w:firstLine="0"/>
              <w:jc w:val="left"/>
              <w:rPr>
                <w:rFonts w:ascii="Ink Free" w:hAnsi="Ink Free"/>
                <w:sz w:val="28"/>
              </w:rPr>
            </w:pPr>
            <w:r>
              <w:rPr>
                <w:rFonts w:ascii="Ink Free" w:hAnsi="Ink Free"/>
                <w:sz w:val="28"/>
              </w:rPr>
              <w:t xml:space="preserve">Terms and Conditions </w:t>
            </w:r>
          </w:p>
        </w:tc>
        <w:tc>
          <w:tcPr>
            <w:tcW w:w="2126" w:type="dxa"/>
            <w:tcBorders>
              <w:top w:val="single" w:sz="2" w:space="0" w:color="BFBFBF"/>
              <w:left w:val="single" w:sz="2" w:space="0" w:color="BFBFBF"/>
              <w:bottom w:val="single" w:sz="2" w:space="0" w:color="BFBFBF"/>
              <w:right w:val="single" w:sz="2" w:space="0" w:color="BFBFBF"/>
            </w:tcBorders>
          </w:tcPr>
          <w:p w14:paraId="3C0C307F" w14:textId="134F82AE" w:rsidR="008618AE" w:rsidRPr="005A235B" w:rsidRDefault="008618AE">
            <w:pPr>
              <w:spacing w:after="0"/>
              <w:ind w:left="12" w:firstLine="0"/>
              <w:jc w:val="left"/>
              <w:rPr>
                <w:rFonts w:ascii="Ink Free" w:hAnsi="Ink Free"/>
                <w:sz w:val="28"/>
              </w:rPr>
            </w:pPr>
            <w:r>
              <w:rPr>
                <w:rFonts w:ascii="Ink Free" w:hAnsi="Ink Free"/>
                <w:sz w:val="28"/>
              </w:rPr>
              <w:t>Yes</w:t>
            </w:r>
          </w:p>
        </w:tc>
      </w:tr>
      <w:tr w:rsidR="008618AE" w:rsidRPr="005A235B" w14:paraId="1B54EC49" w14:textId="6240FA54"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17064AA0" w14:textId="423D19AE" w:rsidR="008618AE" w:rsidRDefault="008618AE">
            <w:pPr>
              <w:spacing w:after="0"/>
              <w:ind w:left="8" w:right="34" w:firstLine="0"/>
              <w:jc w:val="left"/>
              <w:rPr>
                <w:rFonts w:ascii="Ink Free" w:hAnsi="Ink Free"/>
                <w:sz w:val="28"/>
              </w:rPr>
            </w:pPr>
            <w:r>
              <w:rPr>
                <w:rFonts w:ascii="Ink Free" w:hAnsi="Ink Free"/>
                <w:sz w:val="28"/>
              </w:rPr>
              <w:t xml:space="preserve">Privacy Policy </w:t>
            </w:r>
          </w:p>
        </w:tc>
        <w:tc>
          <w:tcPr>
            <w:tcW w:w="2126" w:type="dxa"/>
            <w:tcBorders>
              <w:top w:val="single" w:sz="2" w:space="0" w:color="BFBFBF"/>
              <w:left w:val="single" w:sz="2" w:space="0" w:color="BFBFBF"/>
              <w:bottom w:val="single" w:sz="2" w:space="0" w:color="BFBFBF"/>
              <w:right w:val="single" w:sz="2" w:space="0" w:color="BFBFBF"/>
            </w:tcBorders>
          </w:tcPr>
          <w:p w14:paraId="67699C69" w14:textId="6011C135" w:rsidR="008618AE" w:rsidRDefault="008618AE">
            <w:pPr>
              <w:spacing w:after="0"/>
              <w:ind w:left="12" w:firstLine="0"/>
              <w:jc w:val="left"/>
              <w:rPr>
                <w:rFonts w:ascii="Ink Free" w:hAnsi="Ink Free"/>
                <w:sz w:val="28"/>
              </w:rPr>
            </w:pPr>
            <w:r>
              <w:rPr>
                <w:rFonts w:ascii="Ink Free" w:hAnsi="Ink Free"/>
                <w:sz w:val="28"/>
              </w:rPr>
              <w:t xml:space="preserve">Yes </w:t>
            </w:r>
          </w:p>
        </w:tc>
      </w:tr>
      <w:tr w:rsidR="008618AE" w:rsidRPr="005A235B" w14:paraId="05A70AE3" w14:textId="5EE75F36"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2E33EC80" w14:textId="77777777" w:rsidR="008618AE" w:rsidRPr="005A235B" w:rsidRDefault="008618AE">
            <w:pPr>
              <w:spacing w:after="0"/>
              <w:ind w:left="8" w:firstLine="0"/>
              <w:jc w:val="left"/>
              <w:rPr>
                <w:rFonts w:ascii="Ink Free" w:hAnsi="Ink Free"/>
              </w:rPr>
            </w:pPr>
            <w:r w:rsidRPr="005A235B">
              <w:rPr>
                <w:rFonts w:ascii="Ink Free" w:hAnsi="Ink Free"/>
                <w:sz w:val="28"/>
              </w:rPr>
              <w:t>Child Protection and Safeguarding policy</w:t>
            </w:r>
          </w:p>
        </w:tc>
        <w:tc>
          <w:tcPr>
            <w:tcW w:w="2126" w:type="dxa"/>
            <w:tcBorders>
              <w:top w:val="single" w:sz="2" w:space="0" w:color="BFBFBF"/>
              <w:left w:val="single" w:sz="2" w:space="0" w:color="BFBFBF"/>
              <w:bottom w:val="single" w:sz="2" w:space="0" w:color="BFBFBF"/>
              <w:right w:val="single" w:sz="2" w:space="0" w:color="BFBFBF"/>
            </w:tcBorders>
          </w:tcPr>
          <w:p w14:paraId="1904B91A"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34840177" w14:textId="43E1F773"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7459695F" w14:textId="77777777" w:rsidR="008618AE" w:rsidRPr="005A235B" w:rsidRDefault="008618AE">
            <w:pPr>
              <w:spacing w:after="0"/>
              <w:ind w:left="8" w:firstLine="0"/>
              <w:jc w:val="left"/>
              <w:rPr>
                <w:rFonts w:ascii="Ink Free" w:hAnsi="Ink Free"/>
              </w:rPr>
            </w:pPr>
            <w:r w:rsidRPr="005A235B">
              <w:rPr>
                <w:rFonts w:ascii="Ink Free" w:hAnsi="Ink Free"/>
                <w:sz w:val="28"/>
              </w:rPr>
              <w:t>Behaviour</w:t>
            </w:r>
          </w:p>
        </w:tc>
        <w:tc>
          <w:tcPr>
            <w:tcW w:w="2126" w:type="dxa"/>
            <w:tcBorders>
              <w:top w:val="single" w:sz="2" w:space="0" w:color="BFBFBF"/>
              <w:left w:val="single" w:sz="2" w:space="0" w:color="BFBFBF"/>
              <w:bottom w:val="single" w:sz="2" w:space="0" w:color="BFBFBF"/>
              <w:right w:val="single" w:sz="2" w:space="0" w:color="BFBFBF"/>
            </w:tcBorders>
          </w:tcPr>
          <w:p w14:paraId="252C6995"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67C39886" w14:textId="574BF42B"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47390BEB" w14:textId="77777777" w:rsidR="008618AE" w:rsidRPr="005A235B" w:rsidRDefault="008618AE">
            <w:pPr>
              <w:spacing w:after="0"/>
              <w:ind w:left="8" w:firstLine="0"/>
              <w:jc w:val="left"/>
              <w:rPr>
                <w:rFonts w:ascii="Ink Free" w:hAnsi="Ink Free"/>
              </w:rPr>
            </w:pPr>
            <w:r w:rsidRPr="005A235B">
              <w:rPr>
                <w:rFonts w:ascii="Ink Free" w:hAnsi="Ink Free"/>
                <w:sz w:val="28"/>
              </w:rPr>
              <w:t>Food and Drink</w:t>
            </w:r>
          </w:p>
        </w:tc>
        <w:tc>
          <w:tcPr>
            <w:tcW w:w="2126" w:type="dxa"/>
            <w:tcBorders>
              <w:top w:val="single" w:sz="2" w:space="0" w:color="BFBFBF"/>
              <w:left w:val="single" w:sz="2" w:space="0" w:color="BFBFBF"/>
              <w:bottom w:val="single" w:sz="2" w:space="0" w:color="BFBFBF"/>
              <w:right w:val="single" w:sz="2" w:space="0" w:color="BFBFBF"/>
            </w:tcBorders>
          </w:tcPr>
          <w:p w14:paraId="728B2077"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1BC710AC" w14:textId="7BBDE8DC"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55BF3DBF" w14:textId="77777777" w:rsidR="008618AE" w:rsidRPr="005A235B" w:rsidRDefault="008618AE">
            <w:pPr>
              <w:spacing w:after="0"/>
              <w:ind w:left="8" w:firstLine="0"/>
              <w:jc w:val="left"/>
              <w:rPr>
                <w:rFonts w:ascii="Ink Free" w:hAnsi="Ink Free"/>
              </w:rPr>
            </w:pPr>
            <w:r w:rsidRPr="005A235B">
              <w:rPr>
                <w:rFonts w:ascii="Ink Free" w:hAnsi="Ink Free"/>
                <w:sz w:val="28"/>
              </w:rPr>
              <w:t>Special Needs</w:t>
            </w:r>
          </w:p>
        </w:tc>
        <w:tc>
          <w:tcPr>
            <w:tcW w:w="2126" w:type="dxa"/>
            <w:tcBorders>
              <w:top w:val="single" w:sz="2" w:space="0" w:color="BFBFBF"/>
              <w:left w:val="single" w:sz="2" w:space="0" w:color="BFBFBF"/>
              <w:bottom w:val="single" w:sz="2" w:space="0" w:color="BFBFBF"/>
              <w:right w:val="single" w:sz="2" w:space="0" w:color="BFBFBF"/>
            </w:tcBorders>
          </w:tcPr>
          <w:p w14:paraId="24B0A5E6"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1FF3B6FF" w14:textId="3F517BE5"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3ED74F21" w14:textId="77777777" w:rsidR="008618AE" w:rsidRPr="005A235B" w:rsidRDefault="008618AE">
            <w:pPr>
              <w:spacing w:after="0"/>
              <w:ind w:left="8" w:firstLine="0"/>
              <w:jc w:val="left"/>
              <w:rPr>
                <w:rFonts w:ascii="Ink Free" w:hAnsi="Ink Free"/>
              </w:rPr>
            </w:pPr>
            <w:r w:rsidRPr="005A235B">
              <w:rPr>
                <w:rFonts w:ascii="Ink Free" w:hAnsi="Ink Free"/>
                <w:sz w:val="28"/>
              </w:rPr>
              <w:t>Teaching and Learning</w:t>
            </w:r>
          </w:p>
        </w:tc>
        <w:tc>
          <w:tcPr>
            <w:tcW w:w="2126" w:type="dxa"/>
            <w:tcBorders>
              <w:top w:val="single" w:sz="2" w:space="0" w:color="BFBFBF"/>
              <w:left w:val="single" w:sz="2" w:space="0" w:color="BFBFBF"/>
              <w:bottom w:val="single" w:sz="2" w:space="0" w:color="BFBFBF"/>
              <w:right w:val="single" w:sz="2" w:space="0" w:color="BFBFBF"/>
            </w:tcBorders>
          </w:tcPr>
          <w:p w14:paraId="65038B1D"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530C2028" w14:textId="1C9AF644"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0EAC2000" w14:textId="77777777" w:rsidR="008618AE" w:rsidRDefault="008618AE">
            <w:pPr>
              <w:spacing w:after="0"/>
              <w:ind w:left="8" w:firstLine="0"/>
              <w:jc w:val="left"/>
              <w:rPr>
                <w:rFonts w:ascii="Ink Free" w:hAnsi="Ink Free"/>
                <w:sz w:val="28"/>
              </w:rPr>
            </w:pPr>
            <w:r w:rsidRPr="005A235B">
              <w:rPr>
                <w:rFonts w:ascii="Ink Free" w:hAnsi="Ink Free"/>
                <w:sz w:val="28"/>
              </w:rPr>
              <w:t>Forest School</w:t>
            </w:r>
          </w:p>
          <w:p w14:paraId="4BDF2C4D" w14:textId="77777777" w:rsidR="0075500A" w:rsidRPr="0075500A" w:rsidRDefault="0075500A" w:rsidP="0075500A">
            <w:pPr>
              <w:rPr>
                <w:rFonts w:ascii="Ink Free" w:hAnsi="Ink Free"/>
              </w:rPr>
            </w:pPr>
          </w:p>
          <w:p w14:paraId="3A500D2B" w14:textId="77777777" w:rsidR="0075500A" w:rsidRDefault="0075500A" w:rsidP="0075500A">
            <w:pPr>
              <w:rPr>
                <w:rFonts w:ascii="Ink Free" w:hAnsi="Ink Free"/>
                <w:sz w:val="28"/>
              </w:rPr>
            </w:pPr>
          </w:p>
          <w:p w14:paraId="63C01E4A" w14:textId="77777777" w:rsidR="0075500A" w:rsidRPr="0075500A" w:rsidRDefault="0075500A" w:rsidP="0075500A">
            <w:pPr>
              <w:rPr>
                <w:rFonts w:ascii="Ink Free" w:hAnsi="Ink Free"/>
              </w:rPr>
            </w:pPr>
          </w:p>
        </w:tc>
        <w:tc>
          <w:tcPr>
            <w:tcW w:w="2126" w:type="dxa"/>
            <w:tcBorders>
              <w:top w:val="single" w:sz="2" w:space="0" w:color="BFBFBF"/>
              <w:left w:val="single" w:sz="2" w:space="0" w:color="BFBFBF"/>
              <w:bottom w:val="single" w:sz="2" w:space="0" w:color="BFBFBF"/>
              <w:right w:val="single" w:sz="2" w:space="0" w:color="BFBFBF"/>
            </w:tcBorders>
          </w:tcPr>
          <w:p w14:paraId="5C56EBED" w14:textId="77777777" w:rsidR="008618AE" w:rsidRPr="005A235B" w:rsidRDefault="008618AE">
            <w:pPr>
              <w:spacing w:after="0"/>
              <w:ind w:left="12" w:firstLine="0"/>
              <w:jc w:val="left"/>
              <w:rPr>
                <w:rFonts w:ascii="Ink Free" w:hAnsi="Ink Free"/>
              </w:rPr>
            </w:pPr>
            <w:r w:rsidRPr="005A235B">
              <w:rPr>
                <w:rFonts w:ascii="Ink Free" w:hAnsi="Ink Free"/>
                <w:sz w:val="28"/>
              </w:rPr>
              <w:lastRenderedPageBreak/>
              <w:t>Yes</w:t>
            </w:r>
          </w:p>
        </w:tc>
      </w:tr>
      <w:tr w:rsidR="008618AE" w:rsidRPr="005A235B" w14:paraId="6DB10F8C" w14:textId="4148FC14"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133A90CD" w14:textId="0A21C3DB" w:rsidR="008618AE" w:rsidRPr="005A235B" w:rsidRDefault="008618AE" w:rsidP="008618AE">
            <w:pPr>
              <w:spacing w:after="0"/>
              <w:ind w:left="8" w:firstLine="0"/>
              <w:jc w:val="left"/>
              <w:rPr>
                <w:rFonts w:ascii="Ink Free" w:hAnsi="Ink Free"/>
              </w:rPr>
            </w:pPr>
            <w:r w:rsidRPr="005A235B">
              <w:rPr>
                <w:rFonts w:ascii="Ink Free" w:hAnsi="Ink Free"/>
                <w:sz w:val="28"/>
              </w:rPr>
              <w:t>Using Tools</w:t>
            </w:r>
          </w:p>
        </w:tc>
        <w:tc>
          <w:tcPr>
            <w:tcW w:w="2126" w:type="dxa"/>
            <w:tcBorders>
              <w:top w:val="single" w:sz="2" w:space="0" w:color="BFBFBF"/>
              <w:left w:val="single" w:sz="2" w:space="0" w:color="BFBFBF"/>
              <w:bottom w:val="single" w:sz="2" w:space="0" w:color="BFBFBF"/>
              <w:right w:val="single" w:sz="2" w:space="0" w:color="BFBFBF"/>
            </w:tcBorders>
          </w:tcPr>
          <w:p w14:paraId="48D1BC06"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0D5EE620" w14:textId="731A8633" w:rsidTr="008618AE">
        <w:trPr>
          <w:trHeight w:val="1041"/>
        </w:trPr>
        <w:tc>
          <w:tcPr>
            <w:tcW w:w="7798" w:type="dxa"/>
            <w:tcBorders>
              <w:top w:val="single" w:sz="2" w:space="0" w:color="BFBFBF"/>
              <w:left w:val="single" w:sz="2" w:space="0" w:color="BFBFBF"/>
              <w:bottom w:val="single" w:sz="2" w:space="0" w:color="BFBFBF"/>
              <w:right w:val="single" w:sz="2" w:space="0" w:color="BFBFBF"/>
            </w:tcBorders>
          </w:tcPr>
          <w:p w14:paraId="3CAE5C74" w14:textId="77777777" w:rsidR="008618AE" w:rsidRPr="005A235B" w:rsidRDefault="008618AE">
            <w:pPr>
              <w:spacing w:after="0"/>
              <w:ind w:left="8" w:firstLine="0"/>
              <w:jc w:val="left"/>
              <w:rPr>
                <w:rFonts w:ascii="Ink Free" w:hAnsi="Ink Free"/>
              </w:rPr>
            </w:pPr>
            <w:r w:rsidRPr="005A235B">
              <w:rPr>
                <w:rFonts w:ascii="Ink Free" w:hAnsi="Ink Free"/>
                <w:sz w:val="28"/>
              </w:rPr>
              <w:t>Campfire procedures</w:t>
            </w:r>
          </w:p>
        </w:tc>
        <w:tc>
          <w:tcPr>
            <w:tcW w:w="2126" w:type="dxa"/>
            <w:tcBorders>
              <w:top w:val="single" w:sz="2" w:space="0" w:color="BFBFBF"/>
              <w:left w:val="single" w:sz="2" w:space="0" w:color="BFBFBF"/>
              <w:bottom w:val="single" w:sz="2" w:space="0" w:color="BFBFBF"/>
              <w:right w:val="single" w:sz="2" w:space="0" w:color="BFBFBF"/>
            </w:tcBorders>
          </w:tcPr>
          <w:p w14:paraId="081DABE1"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1B19AB1D" w14:textId="71685A2D"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0CAF0EAD" w14:textId="77777777" w:rsidR="008618AE" w:rsidRPr="005A235B" w:rsidRDefault="008618AE">
            <w:pPr>
              <w:spacing w:after="0"/>
              <w:ind w:left="8" w:firstLine="0"/>
              <w:jc w:val="left"/>
              <w:rPr>
                <w:rFonts w:ascii="Ink Free" w:hAnsi="Ink Free"/>
              </w:rPr>
            </w:pPr>
            <w:r w:rsidRPr="005A235B">
              <w:rPr>
                <w:rFonts w:ascii="Ink Free" w:hAnsi="Ink Free"/>
                <w:sz w:val="28"/>
              </w:rPr>
              <w:t>Emergency and Serious Incidents</w:t>
            </w:r>
          </w:p>
        </w:tc>
        <w:tc>
          <w:tcPr>
            <w:tcW w:w="2126" w:type="dxa"/>
            <w:tcBorders>
              <w:top w:val="single" w:sz="2" w:space="0" w:color="BFBFBF"/>
              <w:left w:val="single" w:sz="2" w:space="0" w:color="BFBFBF"/>
              <w:bottom w:val="single" w:sz="2" w:space="0" w:color="BFBFBF"/>
              <w:right w:val="single" w:sz="2" w:space="0" w:color="BFBFBF"/>
            </w:tcBorders>
          </w:tcPr>
          <w:p w14:paraId="32D2CD67"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782FF1EB" w14:textId="1A8986E8"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42C63307" w14:textId="77777777" w:rsidR="008618AE" w:rsidRPr="005A235B" w:rsidRDefault="008618AE">
            <w:pPr>
              <w:spacing w:after="0"/>
              <w:ind w:left="8" w:firstLine="0"/>
              <w:jc w:val="left"/>
              <w:rPr>
                <w:rFonts w:ascii="Ink Free" w:hAnsi="Ink Free"/>
              </w:rPr>
            </w:pPr>
            <w:r w:rsidRPr="005A235B">
              <w:rPr>
                <w:rFonts w:ascii="Ink Free" w:hAnsi="Ink Free"/>
                <w:sz w:val="28"/>
              </w:rPr>
              <w:t>Daily Operations</w:t>
            </w:r>
          </w:p>
        </w:tc>
        <w:tc>
          <w:tcPr>
            <w:tcW w:w="2126" w:type="dxa"/>
            <w:tcBorders>
              <w:top w:val="single" w:sz="2" w:space="0" w:color="BFBFBF"/>
              <w:left w:val="single" w:sz="2" w:space="0" w:color="BFBFBF"/>
              <w:bottom w:val="single" w:sz="2" w:space="0" w:color="BFBFBF"/>
              <w:right w:val="single" w:sz="2" w:space="0" w:color="BFBFBF"/>
            </w:tcBorders>
          </w:tcPr>
          <w:p w14:paraId="48A075EC"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66BCFFC7" w14:textId="60CEE011"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6260BBCE" w14:textId="77777777" w:rsidR="008618AE" w:rsidRPr="005A235B" w:rsidRDefault="008618AE">
            <w:pPr>
              <w:spacing w:after="0"/>
              <w:ind w:left="8" w:firstLine="0"/>
              <w:jc w:val="left"/>
              <w:rPr>
                <w:rFonts w:ascii="Ink Free" w:hAnsi="Ink Free"/>
              </w:rPr>
            </w:pPr>
            <w:r w:rsidRPr="005A235B">
              <w:rPr>
                <w:rFonts w:ascii="Ink Free" w:hAnsi="Ink Free"/>
                <w:sz w:val="28"/>
              </w:rPr>
              <w:t xml:space="preserve">Booking and cancelling </w:t>
            </w:r>
          </w:p>
        </w:tc>
        <w:tc>
          <w:tcPr>
            <w:tcW w:w="2126" w:type="dxa"/>
            <w:tcBorders>
              <w:top w:val="single" w:sz="2" w:space="0" w:color="BFBFBF"/>
              <w:left w:val="single" w:sz="2" w:space="0" w:color="BFBFBF"/>
              <w:bottom w:val="single" w:sz="2" w:space="0" w:color="BFBFBF"/>
              <w:right w:val="single" w:sz="2" w:space="0" w:color="BFBFBF"/>
            </w:tcBorders>
          </w:tcPr>
          <w:p w14:paraId="3411BC5B"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7A6A8DB0" w14:textId="19579971"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7BAD5E57" w14:textId="77777777" w:rsidR="008618AE" w:rsidRPr="005A235B" w:rsidRDefault="008618AE">
            <w:pPr>
              <w:spacing w:after="0"/>
              <w:ind w:left="8" w:firstLine="0"/>
              <w:jc w:val="left"/>
              <w:rPr>
                <w:rFonts w:ascii="Ink Free" w:hAnsi="Ink Free"/>
              </w:rPr>
            </w:pPr>
            <w:r w:rsidRPr="005A235B">
              <w:rPr>
                <w:rFonts w:ascii="Ink Free" w:hAnsi="Ink Free"/>
                <w:sz w:val="28"/>
              </w:rPr>
              <w:t>Accidents and near misses</w:t>
            </w:r>
          </w:p>
        </w:tc>
        <w:tc>
          <w:tcPr>
            <w:tcW w:w="2126" w:type="dxa"/>
            <w:tcBorders>
              <w:top w:val="single" w:sz="2" w:space="0" w:color="BFBFBF"/>
              <w:left w:val="single" w:sz="2" w:space="0" w:color="BFBFBF"/>
              <w:bottom w:val="single" w:sz="2" w:space="0" w:color="BFBFBF"/>
              <w:right w:val="single" w:sz="2" w:space="0" w:color="BFBFBF"/>
            </w:tcBorders>
          </w:tcPr>
          <w:p w14:paraId="450922C5"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474788AA" w14:textId="1789DB3B"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64CA994A" w14:textId="77777777" w:rsidR="008618AE" w:rsidRPr="005A235B" w:rsidRDefault="008618AE">
            <w:pPr>
              <w:spacing w:after="0"/>
              <w:ind w:left="8" w:firstLine="0"/>
              <w:jc w:val="left"/>
              <w:rPr>
                <w:rFonts w:ascii="Ink Free" w:hAnsi="Ink Free"/>
              </w:rPr>
            </w:pPr>
            <w:r w:rsidRPr="005A235B">
              <w:rPr>
                <w:rFonts w:ascii="Ink Free" w:hAnsi="Ink Free"/>
                <w:sz w:val="28"/>
              </w:rPr>
              <w:t>How we balance risk and benefit</w:t>
            </w:r>
          </w:p>
        </w:tc>
        <w:tc>
          <w:tcPr>
            <w:tcW w:w="2126" w:type="dxa"/>
            <w:tcBorders>
              <w:top w:val="single" w:sz="2" w:space="0" w:color="BFBFBF"/>
              <w:left w:val="single" w:sz="2" w:space="0" w:color="BFBFBF"/>
              <w:bottom w:val="single" w:sz="2" w:space="0" w:color="BFBFBF"/>
              <w:right w:val="single" w:sz="2" w:space="0" w:color="BFBFBF"/>
            </w:tcBorders>
          </w:tcPr>
          <w:p w14:paraId="4B678B91"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1AAE5D82" w14:textId="4B9E8EFD"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1E52BFB8" w14:textId="77777777" w:rsidR="008618AE" w:rsidRPr="005A235B" w:rsidRDefault="008618AE">
            <w:pPr>
              <w:spacing w:after="0"/>
              <w:ind w:left="8" w:firstLine="0"/>
              <w:jc w:val="left"/>
              <w:rPr>
                <w:rFonts w:ascii="Ink Free" w:hAnsi="Ink Free"/>
              </w:rPr>
            </w:pPr>
            <w:r w:rsidRPr="005A235B">
              <w:rPr>
                <w:rFonts w:ascii="Ink Free" w:hAnsi="Ink Free"/>
                <w:sz w:val="28"/>
              </w:rPr>
              <w:t>How we communicate</w:t>
            </w:r>
          </w:p>
        </w:tc>
        <w:tc>
          <w:tcPr>
            <w:tcW w:w="2126" w:type="dxa"/>
            <w:tcBorders>
              <w:top w:val="single" w:sz="2" w:space="0" w:color="BFBFBF"/>
              <w:left w:val="single" w:sz="2" w:space="0" w:color="BFBFBF"/>
              <w:bottom w:val="single" w:sz="2" w:space="0" w:color="BFBFBF"/>
              <w:right w:val="single" w:sz="2" w:space="0" w:color="BFBFBF"/>
            </w:tcBorders>
          </w:tcPr>
          <w:p w14:paraId="6791C724" w14:textId="77777777" w:rsidR="008618AE" w:rsidRPr="005A235B" w:rsidRDefault="008618AE">
            <w:pPr>
              <w:spacing w:after="0"/>
              <w:ind w:left="12" w:firstLine="0"/>
              <w:jc w:val="left"/>
              <w:rPr>
                <w:rFonts w:ascii="Ink Free" w:hAnsi="Ink Free"/>
              </w:rPr>
            </w:pPr>
            <w:r w:rsidRPr="005A235B">
              <w:rPr>
                <w:rFonts w:ascii="Ink Free" w:hAnsi="Ink Free"/>
                <w:sz w:val="28"/>
              </w:rPr>
              <w:t>Yes</w:t>
            </w:r>
          </w:p>
        </w:tc>
      </w:tr>
      <w:tr w:rsidR="008618AE" w:rsidRPr="005A235B" w14:paraId="198BFA65" w14:textId="0245C208" w:rsidTr="008618AE">
        <w:tblPrEx>
          <w:tblCellMar>
            <w:right w:w="115" w:type="dxa"/>
          </w:tblCellMar>
        </w:tblPrEx>
        <w:trPr>
          <w:trHeight w:val="601"/>
        </w:trPr>
        <w:tc>
          <w:tcPr>
            <w:tcW w:w="7798" w:type="dxa"/>
            <w:tcBorders>
              <w:top w:val="single" w:sz="2" w:space="0" w:color="BFBFBF"/>
              <w:left w:val="single" w:sz="2" w:space="0" w:color="BFBFBF"/>
              <w:bottom w:val="single" w:sz="2" w:space="0" w:color="BFBFBF"/>
              <w:right w:val="single" w:sz="2" w:space="0" w:color="BFBFBF"/>
            </w:tcBorders>
          </w:tcPr>
          <w:p w14:paraId="74002E79" w14:textId="7484937F" w:rsidR="008618AE" w:rsidRPr="005A235B" w:rsidRDefault="008618AE">
            <w:pPr>
              <w:spacing w:after="0"/>
              <w:ind w:left="8" w:firstLine="0"/>
              <w:jc w:val="left"/>
              <w:rPr>
                <w:rFonts w:ascii="Ink Free" w:hAnsi="Ink Free"/>
              </w:rPr>
            </w:pPr>
            <w:r w:rsidRPr="005A235B">
              <w:rPr>
                <w:rFonts w:ascii="Ink Free" w:hAnsi="Ink Free"/>
                <w:sz w:val="28"/>
              </w:rPr>
              <w:t>DBS</w:t>
            </w:r>
            <w:r>
              <w:rPr>
                <w:rFonts w:ascii="Ink Free" w:hAnsi="Ink Free"/>
                <w:sz w:val="28"/>
              </w:rPr>
              <w:t xml:space="preserve"> Checks</w:t>
            </w:r>
          </w:p>
        </w:tc>
        <w:tc>
          <w:tcPr>
            <w:tcW w:w="2126" w:type="dxa"/>
            <w:tcBorders>
              <w:top w:val="single" w:sz="2" w:space="0" w:color="BFBFBF"/>
              <w:left w:val="single" w:sz="2" w:space="0" w:color="BFBFBF"/>
              <w:bottom w:val="single" w:sz="2" w:space="0" w:color="BFBFBF"/>
              <w:right w:val="single" w:sz="2" w:space="0" w:color="BFBFBF"/>
            </w:tcBorders>
          </w:tcPr>
          <w:p w14:paraId="4603E054" w14:textId="77777777" w:rsidR="008618AE" w:rsidRPr="005A235B" w:rsidRDefault="008618AE">
            <w:pPr>
              <w:spacing w:after="160"/>
              <w:ind w:left="0" w:firstLine="0"/>
              <w:jc w:val="left"/>
              <w:rPr>
                <w:rFonts w:ascii="Ink Free" w:hAnsi="Ink Free"/>
              </w:rPr>
            </w:pPr>
          </w:p>
        </w:tc>
      </w:tr>
      <w:tr w:rsidR="008618AE" w:rsidRPr="005A235B" w14:paraId="74705F84" w14:textId="06A75D24" w:rsidTr="008618AE">
        <w:tblPrEx>
          <w:tblCellMar>
            <w:right w:w="115" w:type="dxa"/>
          </w:tblCellMar>
        </w:tblPrEx>
        <w:trPr>
          <w:trHeight w:val="1041"/>
        </w:trPr>
        <w:tc>
          <w:tcPr>
            <w:tcW w:w="7798" w:type="dxa"/>
            <w:tcBorders>
              <w:top w:val="single" w:sz="2" w:space="0" w:color="BFBFBF"/>
              <w:left w:val="single" w:sz="2" w:space="0" w:color="BFBFBF"/>
              <w:bottom w:val="single" w:sz="2" w:space="0" w:color="BFBFBF"/>
              <w:right w:val="single" w:sz="2" w:space="0" w:color="BFBFBF"/>
            </w:tcBorders>
          </w:tcPr>
          <w:p w14:paraId="2A11ABC4" w14:textId="77777777" w:rsidR="008618AE" w:rsidRPr="005A235B" w:rsidRDefault="008618AE">
            <w:pPr>
              <w:spacing w:after="0"/>
              <w:ind w:left="8" w:firstLine="0"/>
              <w:jc w:val="left"/>
              <w:rPr>
                <w:rFonts w:ascii="Ink Free" w:hAnsi="Ink Free"/>
              </w:rPr>
            </w:pPr>
            <w:r w:rsidRPr="005A235B">
              <w:rPr>
                <w:rFonts w:ascii="Ink Free" w:hAnsi="Ink Free"/>
                <w:sz w:val="28"/>
              </w:rPr>
              <w:t>Administration of medicines and illness</w:t>
            </w:r>
          </w:p>
        </w:tc>
        <w:tc>
          <w:tcPr>
            <w:tcW w:w="2126" w:type="dxa"/>
            <w:tcBorders>
              <w:top w:val="single" w:sz="2" w:space="0" w:color="BFBFBF"/>
              <w:left w:val="single" w:sz="2" w:space="0" w:color="BFBFBF"/>
              <w:bottom w:val="single" w:sz="2" w:space="0" w:color="BFBFBF"/>
              <w:right w:val="single" w:sz="2" w:space="0" w:color="BFBFBF"/>
            </w:tcBorders>
          </w:tcPr>
          <w:p w14:paraId="02F74517" w14:textId="77777777" w:rsidR="008618AE" w:rsidRPr="005A235B" w:rsidRDefault="008618AE">
            <w:pPr>
              <w:spacing w:after="160"/>
              <w:ind w:left="0" w:firstLine="0"/>
              <w:jc w:val="left"/>
              <w:rPr>
                <w:rFonts w:ascii="Ink Free" w:hAnsi="Ink Free"/>
              </w:rPr>
            </w:pPr>
          </w:p>
        </w:tc>
      </w:tr>
      <w:tr w:rsidR="008618AE" w:rsidRPr="005A235B" w14:paraId="30D4DCF9" w14:textId="4D332C4D" w:rsidTr="008618AE">
        <w:tblPrEx>
          <w:tblCellMar>
            <w:right w:w="115" w:type="dxa"/>
          </w:tblCellMar>
        </w:tblPrEx>
        <w:trPr>
          <w:trHeight w:val="601"/>
        </w:trPr>
        <w:tc>
          <w:tcPr>
            <w:tcW w:w="7798" w:type="dxa"/>
            <w:tcBorders>
              <w:top w:val="single" w:sz="2" w:space="0" w:color="BFBFBF"/>
              <w:left w:val="single" w:sz="2" w:space="0" w:color="BFBFBF"/>
              <w:bottom w:val="single" w:sz="2" w:space="0" w:color="BFBFBF"/>
              <w:right w:val="single" w:sz="2" w:space="0" w:color="BFBFBF"/>
            </w:tcBorders>
          </w:tcPr>
          <w:p w14:paraId="160D3C9F" w14:textId="77777777" w:rsidR="008618AE" w:rsidRPr="005A235B" w:rsidRDefault="008618AE">
            <w:pPr>
              <w:spacing w:after="0"/>
              <w:ind w:left="8" w:firstLine="0"/>
              <w:jc w:val="left"/>
              <w:rPr>
                <w:rFonts w:ascii="Ink Free" w:hAnsi="Ink Free"/>
              </w:rPr>
            </w:pPr>
            <w:r w:rsidRPr="005A235B">
              <w:rPr>
                <w:rFonts w:ascii="Ink Free" w:hAnsi="Ink Free"/>
                <w:sz w:val="28"/>
              </w:rPr>
              <w:t>Use of the toilet</w:t>
            </w:r>
          </w:p>
        </w:tc>
        <w:tc>
          <w:tcPr>
            <w:tcW w:w="2126" w:type="dxa"/>
            <w:tcBorders>
              <w:top w:val="single" w:sz="2" w:space="0" w:color="BFBFBF"/>
              <w:left w:val="single" w:sz="2" w:space="0" w:color="BFBFBF"/>
              <w:bottom w:val="single" w:sz="2" w:space="0" w:color="BFBFBF"/>
              <w:right w:val="single" w:sz="2" w:space="0" w:color="BFBFBF"/>
            </w:tcBorders>
          </w:tcPr>
          <w:p w14:paraId="14DB685F" w14:textId="77777777" w:rsidR="008618AE" w:rsidRPr="005A235B" w:rsidRDefault="008618AE">
            <w:pPr>
              <w:spacing w:after="160"/>
              <w:ind w:left="0" w:firstLine="0"/>
              <w:jc w:val="left"/>
              <w:rPr>
                <w:rFonts w:ascii="Ink Free" w:hAnsi="Ink Free"/>
              </w:rPr>
            </w:pPr>
          </w:p>
        </w:tc>
      </w:tr>
    </w:tbl>
    <w:p w14:paraId="46533B5F" w14:textId="77777777" w:rsidR="008C0D79" w:rsidRDefault="008C0D79" w:rsidP="008C0D79">
      <w:pPr>
        <w:spacing w:after="200" w:line="276" w:lineRule="auto"/>
        <w:ind w:left="0" w:firstLine="0"/>
        <w:jc w:val="left"/>
        <w:rPr>
          <w:rFonts w:ascii="Ink Free" w:hAnsi="Ink Free" w:cs="Times New Roman"/>
          <w:b/>
          <w:color w:val="auto"/>
          <w:sz w:val="40"/>
          <w:szCs w:val="40"/>
          <w:u w:val="single"/>
          <w:lang w:eastAsia="en-US"/>
        </w:rPr>
      </w:pPr>
    </w:p>
    <w:p w14:paraId="483067DC" w14:textId="7B26F1B7" w:rsidR="008C0D79" w:rsidRPr="008C0D79" w:rsidRDefault="008C0D79" w:rsidP="008C0D79">
      <w:pPr>
        <w:spacing w:after="200" w:line="276" w:lineRule="auto"/>
        <w:ind w:left="0" w:firstLine="0"/>
        <w:jc w:val="left"/>
        <w:rPr>
          <w:rFonts w:ascii="Ink Free" w:hAnsi="Ink Free" w:cs="Times New Roman"/>
          <w:b/>
          <w:color w:val="auto"/>
          <w:sz w:val="40"/>
          <w:szCs w:val="40"/>
          <w:lang w:eastAsia="en-US"/>
        </w:rPr>
      </w:pPr>
      <w:r>
        <w:rPr>
          <w:rFonts w:ascii="Ink Free" w:hAnsi="Ink Free" w:cs="Times New Roman"/>
          <w:b/>
          <w:color w:val="auto"/>
          <w:sz w:val="40"/>
          <w:szCs w:val="40"/>
          <w:u w:val="single"/>
          <w:lang w:eastAsia="en-US"/>
        </w:rPr>
        <w:lastRenderedPageBreak/>
        <w:t xml:space="preserve">Treetops </w:t>
      </w:r>
      <w:r w:rsidRPr="008C0D79">
        <w:rPr>
          <w:rFonts w:ascii="Ink Free" w:hAnsi="Ink Free" w:cs="Times New Roman"/>
          <w:b/>
          <w:color w:val="auto"/>
          <w:sz w:val="40"/>
          <w:szCs w:val="40"/>
          <w:u w:val="single"/>
          <w:lang w:eastAsia="en-US"/>
        </w:rPr>
        <w:t>Forest School Policy</w:t>
      </w:r>
    </w:p>
    <w:p w14:paraId="040D3F16" w14:textId="77777777" w:rsidR="008C0D79" w:rsidRPr="008C0D79" w:rsidRDefault="008C0D79" w:rsidP="008C0D79">
      <w:pPr>
        <w:spacing w:after="200" w:line="276" w:lineRule="auto"/>
        <w:ind w:left="0" w:firstLine="0"/>
        <w:jc w:val="left"/>
        <w:rPr>
          <w:rFonts w:ascii="Ink Free" w:hAnsi="Ink Free" w:cs="Times New Roman"/>
          <w:b/>
          <w:color w:val="auto"/>
          <w:szCs w:val="24"/>
          <w:lang w:eastAsia="en-US"/>
        </w:rPr>
      </w:pPr>
      <w:r w:rsidRPr="008C0D79">
        <w:rPr>
          <w:rFonts w:ascii="Ink Free" w:hAnsi="Ink Free" w:cs="Times New Roman"/>
          <w:b/>
          <w:color w:val="auto"/>
          <w:szCs w:val="24"/>
          <w:lang w:eastAsia="en-US"/>
        </w:rPr>
        <w:t>Our Forest School Aim</w:t>
      </w:r>
    </w:p>
    <w:p w14:paraId="0B39F282" w14:textId="77777777" w:rsidR="008C0D79" w:rsidRPr="008C0D79" w:rsidRDefault="008C0D79" w:rsidP="008C0D79">
      <w:pPr>
        <w:spacing w:after="200" w:line="276" w:lineRule="auto"/>
        <w:ind w:left="0" w:firstLine="0"/>
        <w:jc w:val="left"/>
        <w:rPr>
          <w:rFonts w:ascii="Ink Free" w:hAnsi="Ink Free" w:cs="Times New Roman"/>
          <w:color w:val="auto"/>
          <w:szCs w:val="24"/>
          <w:lang w:eastAsia="en-US"/>
        </w:rPr>
      </w:pPr>
      <w:r w:rsidRPr="008C0D79">
        <w:rPr>
          <w:rFonts w:ascii="Ink Free" w:hAnsi="Ink Free" w:cs="Times New Roman"/>
          <w:color w:val="auto"/>
          <w:szCs w:val="24"/>
          <w:lang w:eastAsia="en-US"/>
        </w:rPr>
        <w:t xml:space="preserve">Forest School is an approach to leaning which is used to enrich outdoor learning.  This learning offers wonderful opportunities that provide a breath of hands on multisensory experiences which supports learning in a woodland environment. Learning is achieved through playing and exploring as well as teaching skills and knowledge.   </w:t>
      </w:r>
    </w:p>
    <w:p w14:paraId="49190B97" w14:textId="6CBD529F" w:rsidR="008C0D79" w:rsidRPr="008C0D79" w:rsidRDefault="008C0D79" w:rsidP="008C0D79">
      <w:pPr>
        <w:spacing w:after="200" w:line="276" w:lineRule="auto"/>
        <w:ind w:left="0" w:firstLine="0"/>
        <w:jc w:val="left"/>
        <w:rPr>
          <w:rFonts w:ascii="Ink Free" w:hAnsi="Ink Free" w:cs="Times New Roman"/>
          <w:color w:val="auto"/>
          <w:szCs w:val="24"/>
          <w:lang w:eastAsia="en-US"/>
        </w:rPr>
      </w:pPr>
      <w:r w:rsidRPr="008C0D79">
        <w:rPr>
          <w:rFonts w:ascii="Ink Free" w:hAnsi="Ink Free" w:cs="Times New Roman"/>
          <w:color w:val="auto"/>
          <w:szCs w:val="24"/>
          <w:lang w:eastAsia="en-US"/>
        </w:rPr>
        <w:t xml:space="preserve">Regular Forest School offers children opportunities to achieve and develop confidence and self-esteem through carefully planned sessions.  </w:t>
      </w:r>
      <w:r w:rsidR="0014332A">
        <w:rPr>
          <w:rFonts w:ascii="Ink Free" w:hAnsi="Ink Free" w:cs="Times New Roman"/>
          <w:color w:val="auto"/>
          <w:szCs w:val="24"/>
          <w:lang w:eastAsia="en-US"/>
        </w:rPr>
        <w:t>These s</w:t>
      </w:r>
      <w:r w:rsidRPr="008C0D79">
        <w:rPr>
          <w:rFonts w:ascii="Ink Free" w:hAnsi="Ink Free" w:cs="Times New Roman"/>
          <w:color w:val="auto"/>
          <w:szCs w:val="24"/>
          <w:lang w:eastAsia="en-US"/>
        </w:rPr>
        <w:t>essions are planned based on the interests of the children and development needs; we encourage natural curiosity and scaffold this learning through deeper questioning and experiences.</w:t>
      </w:r>
    </w:p>
    <w:p w14:paraId="60DE79B1" w14:textId="2573E159" w:rsidR="008C0D79" w:rsidRPr="008C0D79" w:rsidRDefault="008C0D79" w:rsidP="008C0D79">
      <w:pPr>
        <w:spacing w:after="200" w:line="276" w:lineRule="auto"/>
        <w:ind w:left="0" w:firstLine="0"/>
        <w:jc w:val="left"/>
        <w:rPr>
          <w:rFonts w:ascii="Ink Free" w:hAnsi="Ink Free" w:cs="Times New Roman"/>
          <w:color w:val="auto"/>
          <w:szCs w:val="24"/>
          <w:lang w:eastAsia="en-US"/>
        </w:rPr>
      </w:pPr>
      <w:r w:rsidRPr="008C0D79">
        <w:rPr>
          <w:rFonts w:ascii="Ink Free" w:hAnsi="Ink Free" w:cs="Times New Roman"/>
          <w:color w:val="auto"/>
          <w:szCs w:val="24"/>
          <w:lang w:eastAsia="en-US"/>
        </w:rPr>
        <w:t>Forest School approach is that of a holistic one and aims to develop the whole child.   As learning is not restricted to the curriculum or teacher led, the Forest School approach promotes creative independent learners.  Many Forest School activities provide opportunities to problem solve and develop resilience.    Children are given time and support where needed to learn and develop skills, thus having a positive impact on self-esteem</w:t>
      </w:r>
      <w:r w:rsidR="00FB67B2">
        <w:rPr>
          <w:rFonts w:ascii="Ink Free" w:hAnsi="Ink Free" w:cs="Times New Roman"/>
          <w:color w:val="auto"/>
          <w:szCs w:val="24"/>
          <w:lang w:eastAsia="en-US"/>
        </w:rPr>
        <w:t>, mental well-being</w:t>
      </w:r>
      <w:r w:rsidRPr="008C0D79">
        <w:rPr>
          <w:rFonts w:ascii="Ink Free" w:hAnsi="Ink Free" w:cs="Times New Roman"/>
          <w:color w:val="auto"/>
          <w:szCs w:val="24"/>
          <w:lang w:eastAsia="en-US"/>
        </w:rPr>
        <w:t xml:space="preserve"> and confidence.  The Forest School approach helps children celebrate their journey rather than just the outcome.  The Forest School leader acknowledges that children are individual and leaders foster personalised learning and support.  Children learn about the natural environment and how to respect this.  Adults and children have a mutual respect for the environment and each other.  Some activities in Forest School have a certain appropriate risk, children are taught how to manage these risks, and this helps children to become confidence independent learners.  As Forest Schools continues throughout the year, children learn about appropriate clothing how to keep themselves healthy and comfortable.    </w:t>
      </w:r>
    </w:p>
    <w:p w14:paraId="51EF7356" w14:textId="77777777" w:rsidR="008C0D79" w:rsidRPr="008C0D79" w:rsidRDefault="008C0D79" w:rsidP="008C0D79">
      <w:pPr>
        <w:tabs>
          <w:tab w:val="center" w:pos="4513"/>
        </w:tabs>
        <w:spacing w:after="200" w:line="276" w:lineRule="auto"/>
        <w:ind w:left="0" w:firstLine="0"/>
        <w:jc w:val="left"/>
        <w:rPr>
          <w:rFonts w:ascii="Ink Free" w:hAnsi="Ink Free" w:cs="Times New Roman"/>
          <w:b/>
          <w:color w:val="auto"/>
          <w:sz w:val="28"/>
          <w:szCs w:val="28"/>
          <w:lang w:eastAsia="en-US"/>
        </w:rPr>
      </w:pPr>
      <w:r w:rsidRPr="008C0D79">
        <w:rPr>
          <w:rFonts w:ascii="Ink Free" w:hAnsi="Ink Free" w:cs="Times New Roman"/>
          <w:b/>
          <w:color w:val="auto"/>
          <w:sz w:val="28"/>
          <w:szCs w:val="28"/>
          <w:lang w:eastAsia="en-US"/>
        </w:rPr>
        <w:t>Environmental Considerations</w:t>
      </w:r>
      <w:r w:rsidRPr="008C0D79">
        <w:rPr>
          <w:rFonts w:ascii="Ink Free" w:hAnsi="Ink Free" w:cs="Times New Roman"/>
          <w:b/>
          <w:color w:val="auto"/>
          <w:sz w:val="28"/>
          <w:szCs w:val="28"/>
          <w:lang w:eastAsia="en-US"/>
        </w:rPr>
        <w:tab/>
      </w:r>
    </w:p>
    <w:p w14:paraId="6A2883A1" w14:textId="77777777" w:rsidR="008C0D79" w:rsidRPr="008C0D79" w:rsidRDefault="008C0D79" w:rsidP="008C0D79">
      <w:pPr>
        <w:tabs>
          <w:tab w:val="center" w:pos="4513"/>
        </w:tabs>
        <w:spacing w:after="200" w:line="276" w:lineRule="auto"/>
        <w:ind w:left="0" w:firstLine="0"/>
        <w:jc w:val="left"/>
        <w:rPr>
          <w:rFonts w:ascii="Ink Free" w:hAnsi="Ink Free" w:cs="Times New Roman"/>
          <w:color w:val="auto"/>
          <w:szCs w:val="24"/>
          <w:lang w:eastAsia="en-US"/>
        </w:rPr>
      </w:pPr>
      <w:r w:rsidRPr="008C0D79">
        <w:rPr>
          <w:rFonts w:ascii="Ink Free" w:hAnsi="Ink Free" w:cs="Times New Roman"/>
          <w:color w:val="auto"/>
          <w:szCs w:val="24"/>
          <w:lang w:eastAsia="en-US"/>
        </w:rPr>
        <w:t xml:space="preserve">The Forest School ethos has environmental awareness at the heart of its approach.  During Forest School sessions, children are taught about the environmental impact on the woodland.  They learn about the importance of leaving no or as little trace as possible at the end of the session and are taught about the reason for this.  Children are taught how to learn in the woodland environment sympathetically and have respect for the outdoors and its natural beauty. </w:t>
      </w:r>
    </w:p>
    <w:p w14:paraId="2F4EAC14" w14:textId="77777777" w:rsidR="008C0D79" w:rsidRPr="008C0D79" w:rsidRDefault="008C0D79" w:rsidP="008C0D79">
      <w:pPr>
        <w:spacing w:after="200" w:line="276" w:lineRule="auto"/>
        <w:ind w:left="0" w:firstLine="0"/>
        <w:jc w:val="left"/>
        <w:rPr>
          <w:rFonts w:ascii="Ink Free" w:hAnsi="Ink Free" w:cs="Times New Roman"/>
          <w:b/>
          <w:color w:val="auto"/>
          <w:sz w:val="28"/>
          <w:szCs w:val="28"/>
          <w:lang w:eastAsia="en-US"/>
        </w:rPr>
      </w:pPr>
    </w:p>
    <w:p w14:paraId="782C4704" w14:textId="77777777" w:rsidR="008C0D79" w:rsidRPr="008C0D79" w:rsidRDefault="008C0D79" w:rsidP="008C0D79">
      <w:pPr>
        <w:spacing w:after="200" w:line="276" w:lineRule="auto"/>
        <w:ind w:left="0" w:firstLine="0"/>
        <w:jc w:val="left"/>
        <w:rPr>
          <w:rFonts w:ascii="Ink Free" w:hAnsi="Ink Free" w:cs="Times New Roman"/>
          <w:b/>
          <w:color w:val="auto"/>
          <w:sz w:val="28"/>
          <w:szCs w:val="28"/>
          <w:lang w:eastAsia="en-US"/>
        </w:rPr>
      </w:pPr>
    </w:p>
    <w:p w14:paraId="55AD56CB" w14:textId="77777777" w:rsidR="008C0D79" w:rsidRPr="008C0D79" w:rsidRDefault="008C0D79" w:rsidP="008C0D79">
      <w:pPr>
        <w:spacing w:after="200" w:line="276" w:lineRule="auto"/>
        <w:ind w:left="0" w:firstLine="0"/>
        <w:jc w:val="left"/>
        <w:rPr>
          <w:rFonts w:ascii="Ink Free" w:hAnsi="Ink Free" w:cs="Times New Roman"/>
          <w:b/>
          <w:color w:val="auto"/>
          <w:sz w:val="28"/>
          <w:szCs w:val="28"/>
          <w:lang w:eastAsia="en-US"/>
        </w:rPr>
      </w:pPr>
      <w:r w:rsidRPr="008C0D79">
        <w:rPr>
          <w:rFonts w:ascii="Ink Free" w:hAnsi="Ink Free" w:cs="Times New Roman"/>
          <w:b/>
          <w:color w:val="auto"/>
          <w:sz w:val="28"/>
          <w:szCs w:val="28"/>
          <w:lang w:eastAsia="en-US"/>
        </w:rPr>
        <w:lastRenderedPageBreak/>
        <w:t>Health and Safety</w:t>
      </w:r>
    </w:p>
    <w:p w14:paraId="75E78AC6"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 xml:space="preserve">The Forest School approach helps to support children to develop a responsibility for themselves.  Some Forest School activities promote elements of appropriate risk; children will be encouraged to consider the impact on themselves and others during the session to help develop these strategies.  </w:t>
      </w:r>
    </w:p>
    <w:p w14:paraId="4EC3D6C0"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Treetops Forest School’s approach to the health and safety of its children and staff is extremely important.  Provided below is a list of additional points and measures which relate directly to Forest School sessions.</w:t>
      </w:r>
    </w:p>
    <w:p w14:paraId="4A12514D" w14:textId="6998D5B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The Forest School Leader or Assistant has the overall duty of care for the children.  However</w:t>
      </w:r>
      <w:r w:rsidR="00FB67B2">
        <w:rPr>
          <w:rFonts w:ascii="Ink Free" w:hAnsi="Ink Free" w:cs="Times New Roman"/>
          <w:color w:val="auto"/>
          <w:szCs w:val="24"/>
          <w:lang w:eastAsia="en-US"/>
        </w:rPr>
        <w:t>,</w:t>
      </w:r>
      <w:r w:rsidRPr="008C0D79">
        <w:rPr>
          <w:rFonts w:ascii="Ink Free" w:hAnsi="Ink Free" w:cs="Times New Roman"/>
          <w:color w:val="auto"/>
          <w:szCs w:val="24"/>
          <w:lang w:eastAsia="en-US"/>
        </w:rPr>
        <w:t xml:space="preserve"> all adults involved in a Forest School session are required to take all reasonable steps to ensure that children are safe and constantly undergo dynamic risk assessments during the session.</w:t>
      </w:r>
    </w:p>
    <w:p w14:paraId="3BC5D0BD" w14:textId="346E7385"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 xml:space="preserve">All adult helpers must </w:t>
      </w:r>
      <w:r w:rsidR="00FB67B2">
        <w:rPr>
          <w:rFonts w:ascii="Ink Free" w:hAnsi="Ink Free" w:cs="Times New Roman"/>
          <w:color w:val="auto"/>
          <w:szCs w:val="24"/>
          <w:lang w:eastAsia="en-US"/>
        </w:rPr>
        <w:t xml:space="preserve">be familiar with any </w:t>
      </w:r>
      <w:r w:rsidRPr="008C0D79">
        <w:rPr>
          <w:rFonts w:ascii="Ink Free" w:hAnsi="Ink Free" w:cs="Times New Roman"/>
          <w:color w:val="auto"/>
          <w:szCs w:val="24"/>
          <w:lang w:eastAsia="en-US"/>
        </w:rPr>
        <w:t>lesson plans, risk assessments and the Forest School Policy</w:t>
      </w:r>
      <w:r w:rsidR="00FB67B2">
        <w:rPr>
          <w:rFonts w:ascii="Ink Free" w:hAnsi="Ink Free" w:cs="Times New Roman"/>
          <w:color w:val="auto"/>
          <w:szCs w:val="24"/>
          <w:lang w:eastAsia="en-US"/>
        </w:rPr>
        <w:t xml:space="preserve"> prior to any session</w:t>
      </w:r>
      <w:r w:rsidRPr="008C0D79">
        <w:rPr>
          <w:rFonts w:ascii="Ink Free" w:hAnsi="Ink Free" w:cs="Times New Roman"/>
          <w:color w:val="auto"/>
          <w:szCs w:val="24"/>
          <w:lang w:eastAsia="en-US"/>
        </w:rPr>
        <w:t>.</w:t>
      </w:r>
    </w:p>
    <w:p w14:paraId="2EE5AD5D"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The Forest School Leader or Assistant will be responsible for taking all necessary kit and equipment which will include a first aid kit, foil blanket, emergency tarp shelter and a mobile phone. In the event of an emergency the Forest School Leader or Assistant will contact the emergency services and parents/carers of the child/children.</w:t>
      </w:r>
    </w:p>
    <w:p w14:paraId="3C38A64C" w14:textId="4947BD12"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r w:rsidRPr="008C0D79">
        <w:rPr>
          <w:rFonts w:ascii="Ink Free" w:hAnsi="Ink Free" w:cs="Times New Roman"/>
          <w:b/>
          <w:color w:val="auto"/>
          <w:sz w:val="28"/>
          <w:szCs w:val="28"/>
          <w:lang w:eastAsia="en-US"/>
        </w:rPr>
        <w:t>Accident and Emergency Procedures</w:t>
      </w:r>
    </w:p>
    <w:tbl>
      <w:tblPr>
        <w:tblStyle w:val="TableGrid1"/>
        <w:tblW w:w="0" w:type="auto"/>
        <w:tblLook w:val="04A0" w:firstRow="1" w:lastRow="0" w:firstColumn="1" w:lastColumn="0" w:noHBand="0" w:noVBand="1"/>
      </w:tblPr>
      <w:tblGrid>
        <w:gridCol w:w="9016"/>
      </w:tblGrid>
      <w:tr w:rsidR="008C0D79" w:rsidRPr="008C0D79" w14:paraId="7F36A123" w14:textId="77777777" w:rsidTr="00E92009">
        <w:tc>
          <w:tcPr>
            <w:tcW w:w="9016" w:type="dxa"/>
          </w:tcPr>
          <w:p w14:paraId="64507F75"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t xml:space="preserve">Serious Injury of a child or Member of Staff </w:t>
            </w:r>
          </w:p>
        </w:tc>
      </w:tr>
      <w:tr w:rsidR="008C0D79" w:rsidRPr="008C0D79" w14:paraId="0C2BC232" w14:textId="77777777" w:rsidTr="00E92009">
        <w:tc>
          <w:tcPr>
            <w:tcW w:w="9016" w:type="dxa"/>
          </w:tcPr>
          <w:p w14:paraId="6DD0C2A9" w14:textId="77777777" w:rsidR="008C0D79" w:rsidRPr="008C0D79" w:rsidRDefault="008C0D79" w:rsidP="008C0D79">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Assigned member of staff to remain with the child or staff member and reassure, other pupils to be move to a new safe site</w:t>
            </w:r>
          </w:p>
          <w:p w14:paraId="7CC8AC7A" w14:textId="77777777" w:rsidR="008C0D79" w:rsidRPr="008C0D79" w:rsidRDefault="008C0D79" w:rsidP="008C0D79">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Assess casualty and administer first aid</w:t>
            </w:r>
          </w:p>
          <w:p w14:paraId="398DB17E" w14:textId="77777777" w:rsidR="008C0D79" w:rsidRPr="008C0D79" w:rsidRDefault="008C0D79" w:rsidP="008C0D79">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 xml:space="preserve">Notify parents/carers and if </w:t>
            </w:r>
            <w:proofErr w:type="gramStart"/>
            <w:r w:rsidRPr="008C0D79">
              <w:rPr>
                <w:rFonts w:ascii="Ink Free" w:hAnsi="Ink Free" w:cs="Times New Roman"/>
                <w:color w:val="auto"/>
                <w:sz w:val="22"/>
              </w:rPr>
              <w:t>necessary</w:t>
            </w:r>
            <w:proofErr w:type="gramEnd"/>
            <w:r w:rsidRPr="008C0D79">
              <w:rPr>
                <w:rFonts w:ascii="Ink Free" w:hAnsi="Ink Free" w:cs="Times New Roman"/>
                <w:color w:val="auto"/>
                <w:sz w:val="22"/>
              </w:rPr>
              <w:t xml:space="preserve"> call for further assistance or emergency services</w:t>
            </w:r>
          </w:p>
          <w:p w14:paraId="0BDEFB47" w14:textId="7B472B8E" w:rsidR="008C0D79" w:rsidRDefault="008C0D79" w:rsidP="008C0D79">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All accidents must be reported and logged in the accident book.  Parents/Carers to be made aware of any head bump at collection or telephoned prior if necessary.</w:t>
            </w:r>
          </w:p>
          <w:p w14:paraId="745ED1F5" w14:textId="7FD7D899" w:rsidR="00FB67B2" w:rsidRPr="008C0D79" w:rsidRDefault="00FB67B2" w:rsidP="008C0D79">
            <w:pPr>
              <w:numPr>
                <w:ilvl w:val="0"/>
                <w:numId w:val="7"/>
              </w:numPr>
              <w:spacing w:after="0"/>
              <w:jc w:val="left"/>
              <w:rPr>
                <w:rFonts w:ascii="Ink Free" w:hAnsi="Ink Free" w:cs="Times New Roman"/>
                <w:color w:val="auto"/>
                <w:sz w:val="22"/>
              </w:rPr>
            </w:pPr>
            <w:r>
              <w:rPr>
                <w:rFonts w:ascii="Ink Free" w:hAnsi="Ink Free" w:cs="Times New Roman"/>
                <w:color w:val="auto"/>
                <w:sz w:val="22"/>
              </w:rPr>
              <w:t>In the event of serious injury inform duty ranger at Forestry England if working at Bishop Wood.</w:t>
            </w:r>
          </w:p>
          <w:p w14:paraId="045A97BB" w14:textId="3463FF55" w:rsidR="008C0D79" w:rsidRPr="008C0D79" w:rsidRDefault="008C0D79" w:rsidP="00FB67B2">
            <w:pPr>
              <w:spacing w:after="0"/>
              <w:ind w:left="360" w:firstLine="0"/>
              <w:jc w:val="left"/>
              <w:rPr>
                <w:rFonts w:ascii="Ink Free" w:hAnsi="Ink Free" w:cs="Times New Roman"/>
                <w:color w:val="auto"/>
                <w:sz w:val="22"/>
              </w:rPr>
            </w:pPr>
          </w:p>
          <w:p w14:paraId="227B989C" w14:textId="77777777" w:rsidR="008C0D79" w:rsidRPr="008C0D79" w:rsidRDefault="008C0D79" w:rsidP="008C0D79">
            <w:pPr>
              <w:spacing w:after="0"/>
              <w:ind w:left="720" w:firstLine="0"/>
              <w:jc w:val="left"/>
              <w:rPr>
                <w:rFonts w:ascii="Ink Free" w:hAnsi="Ink Free" w:cs="Times New Roman"/>
                <w:color w:val="auto"/>
                <w:sz w:val="22"/>
              </w:rPr>
            </w:pPr>
          </w:p>
          <w:p w14:paraId="7A9A4A92" w14:textId="77777777" w:rsidR="008C0D79" w:rsidRPr="008C0D79" w:rsidRDefault="008C0D79" w:rsidP="008C0D79">
            <w:pPr>
              <w:spacing w:after="0"/>
              <w:ind w:left="720" w:firstLine="0"/>
              <w:jc w:val="left"/>
              <w:rPr>
                <w:rFonts w:ascii="Ink Free" w:hAnsi="Ink Free" w:cs="Times New Roman"/>
                <w:color w:val="auto"/>
                <w:sz w:val="22"/>
              </w:rPr>
            </w:pPr>
          </w:p>
        </w:tc>
      </w:tr>
      <w:tr w:rsidR="008C0D79" w:rsidRPr="008C0D79" w14:paraId="0CC0B3F5" w14:textId="77777777" w:rsidTr="00E92009">
        <w:tc>
          <w:tcPr>
            <w:tcW w:w="9016" w:type="dxa"/>
          </w:tcPr>
          <w:p w14:paraId="05C5B516"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t xml:space="preserve">Death of a Pupil or Member of Staff </w:t>
            </w:r>
          </w:p>
        </w:tc>
      </w:tr>
      <w:tr w:rsidR="008C0D79" w:rsidRPr="008C0D79" w14:paraId="4D492BE0" w14:textId="77777777" w:rsidTr="00E92009">
        <w:tc>
          <w:tcPr>
            <w:tcW w:w="9016" w:type="dxa"/>
          </w:tcPr>
          <w:p w14:paraId="57C482DD"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Staff member to withdraw other children to a secure, controlled area, assigned member of staff to remain with the children for reassurance</w:t>
            </w:r>
          </w:p>
          <w:p w14:paraId="28DD2F5B"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Assess casualty and administer first aid dependant on circumstances</w:t>
            </w:r>
          </w:p>
          <w:p w14:paraId="486E6C15"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Notify parents/carers</w:t>
            </w:r>
          </w:p>
          <w:p w14:paraId="4F353A0B"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Telephone emergency services including police</w:t>
            </w:r>
          </w:p>
          <w:p w14:paraId="48009EB9"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Police will notify parents/carers/next of kin</w:t>
            </w:r>
          </w:p>
          <w:p w14:paraId="5AD5FA2B"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Ensure wealth of remaining pupils and staff – inform these parents/carers</w:t>
            </w:r>
          </w:p>
          <w:p w14:paraId="5DEB3117" w14:textId="77777777" w:rsidR="008C0D79" w:rsidRPr="008C0D79" w:rsidRDefault="008C0D79" w:rsidP="008C0D79">
            <w:pPr>
              <w:numPr>
                <w:ilvl w:val="0"/>
                <w:numId w:val="7"/>
              </w:numPr>
              <w:spacing w:after="0"/>
              <w:jc w:val="left"/>
              <w:rPr>
                <w:rFonts w:ascii="Ink Free" w:hAnsi="Ink Free" w:cs="Times New Roman"/>
                <w:color w:val="auto"/>
                <w:sz w:val="22"/>
                <w:u w:val="single"/>
              </w:rPr>
            </w:pPr>
            <w:r w:rsidRPr="008C0D79">
              <w:rPr>
                <w:rFonts w:ascii="Ink Free" w:hAnsi="Ink Free" w:cs="Times New Roman"/>
                <w:color w:val="auto"/>
                <w:sz w:val="22"/>
              </w:rPr>
              <w:t>Complete incident form and write report</w:t>
            </w:r>
          </w:p>
          <w:p w14:paraId="22C727A8" w14:textId="094F2108" w:rsidR="008C0D79" w:rsidRPr="00FB67B2" w:rsidRDefault="00FB67B2" w:rsidP="00FB67B2">
            <w:pPr>
              <w:numPr>
                <w:ilvl w:val="0"/>
                <w:numId w:val="7"/>
              </w:numPr>
              <w:spacing w:after="0"/>
              <w:jc w:val="left"/>
              <w:rPr>
                <w:rFonts w:ascii="Ink Free" w:hAnsi="Ink Free" w:cs="Times New Roman"/>
                <w:color w:val="auto"/>
                <w:sz w:val="22"/>
              </w:rPr>
            </w:pPr>
            <w:r>
              <w:rPr>
                <w:rFonts w:ascii="Ink Free" w:hAnsi="Ink Free" w:cs="Times New Roman"/>
                <w:color w:val="auto"/>
                <w:sz w:val="22"/>
              </w:rPr>
              <w:t>Inform duty ranger at Forestry England if working at Bishop Wood.</w:t>
            </w:r>
          </w:p>
        </w:tc>
      </w:tr>
      <w:tr w:rsidR="008C0D79" w:rsidRPr="008C0D79" w14:paraId="287E40B6" w14:textId="77777777" w:rsidTr="00E92009">
        <w:tc>
          <w:tcPr>
            <w:tcW w:w="9016" w:type="dxa"/>
          </w:tcPr>
          <w:p w14:paraId="0B251408"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lastRenderedPageBreak/>
              <w:t>Abducted or Missing Pupil</w:t>
            </w:r>
          </w:p>
        </w:tc>
      </w:tr>
      <w:tr w:rsidR="008C0D79" w:rsidRPr="008C0D79" w14:paraId="78EF0BD9" w14:textId="77777777" w:rsidTr="00E92009">
        <w:tc>
          <w:tcPr>
            <w:tcW w:w="9016" w:type="dxa"/>
          </w:tcPr>
          <w:p w14:paraId="0E855CBD" w14:textId="085913E6" w:rsidR="008C0D79" w:rsidRPr="008C0D79" w:rsidRDefault="00652434" w:rsidP="008C0D79">
            <w:pPr>
              <w:numPr>
                <w:ilvl w:val="0"/>
                <w:numId w:val="7"/>
              </w:numPr>
              <w:spacing w:after="0"/>
              <w:jc w:val="left"/>
              <w:rPr>
                <w:rFonts w:ascii="Ink Free" w:hAnsi="Ink Free" w:cs="Times New Roman"/>
                <w:color w:val="auto"/>
                <w:sz w:val="22"/>
              </w:rPr>
            </w:pPr>
            <w:r>
              <w:rPr>
                <w:rFonts w:ascii="Ink Free" w:hAnsi="Ink Free" w:cs="Times New Roman"/>
                <w:color w:val="auto"/>
                <w:sz w:val="22"/>
              </w:rPr>
              <w:t>Recall children using call system practised</w:t>
            </w:r>
            <w:r w:rsidR="001E1C82">
              <w:rPr>
                <w:rFonts w:ascii="Ink Free" w:hAnsi="Ink Free" w:cs="Times New Roman"/>
                <w:color w:val="auto"/>
                <w:sz w:val="22"/>
              </w:rPr>
              <w:t xml:space="preserve">, head count. </w:t>
            </w:r>
          </w:p>
          <w:p w14:paraId="2D43713D" w14:textId="77777777" w:rsidR="008C0D79" w:rsidRPr="008C0D79" w:rsidRDefault="008C0D79" w:rsidP="008C0D79">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Commence immediate search of the vicinity</w:t>
            </w:r>
          </w:p>
          <w:p w14:paraId="0F5BFBF1" w14:textId="77777777" w:rsidR="008C0D79" w:rsidRPr="008C0D79" w:rsidRDefault="008C0D79" w:rsidP="008C0D79">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Notify the police, then parent/carer</w:t>
            </w:r>
          </w:p>
          <w:p w14:paraId="56DD0AAA" w14:textId="20583BD7" w:rsidR="001E1C82" w:rsidRPr="001E1C82" w:rsidRDefault="008C0D79" w:rsidP="001E1C82">
            <w:pPr>
              <w:numPr>
                <w:ilvl w:val="0"/>
                <w:numId w:val="7"/>
              </w:numPr>
              <w:spacing w:after="0"/>
              <w:jc w:val="left"/>
              <w:rPr>
                <w:rFonts w:ascii="Ink Free" w:hAnsi="Ink Free" w:cs="Times New Roman"/>
                <w:color w:val="auto"/>
                <w:sz w:val="22"/>
              </w:rPr>
            </w:pPr>
            <w:r w:rsidRPr="008C0D79">
              <w:rPr>
                <w:rFonts w:ascii="Ink Free" w:hAnsi="Ink Free" w:cs="Times New Roman"/>
                <w:color w:val="auto"/>
                <w:sz w:val="22"/>
              </w:rPr>
              <w:t>Attend to emotional welfare of pupils and staff</w:t>
            </w:r>
          </w:p>
        </w:tc>
      </w:tr>
      <w:tr w:rsidR="008C0D79" w:rsidRPr="008C0D79" w14:paraId="6B1A3DFE" w14:textId="77777777" w:rsidTr="00E92009">
        <w:tc>
          <w:tcPr>
            <w:tcW w:w="9016" w:type="dxa"/>
          </w:tcPr>
          <w:p w14:paraId="05A679D9"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t xml:space="preserve">Poisoning </w:t>
            </w:r>
          </w:p>
          <w:p w14:paraId="5E9D309A" w14:textId="77777777" w:rsidR="008C0D79" w:rsidRPr="008C0D79" w:rsidRDefault="008C0D79" w:rsidP="008C0D79">
            <w:pPr>
              <w:numPr>
                <w:ilvl w:val="0"/>
                <w:numId w:val="8"/>
              </w:numPr>
              <w:spacing w:after="0"/>
              <w:jc w:val="left"/>
              <w:rPr>
                <w:rFonts w:ascii="Ink Free" w:hAnsi="Ink Free" w:cs="Times New Roman"/>
                <w:color w:val="auto"/>
                <w:sz w:val="22"/>
              </w:rPr>
            </w:pPr>
            <w:r w:rsidRPr="008C0D79">
              <w:rPr>
                <w:rFonts w:ascii="Ink Free" w:hAnsi="Ink Free" w:cs="Times New Roman"/>
                <w:color w:val="auto"/>
                <w:sz w:val="22"/>
              </w:rPr>
              <w:t>Identify (if possible) cause of poisoning</w:t>
            </w:r>
          </w:p>
          <w:p w14:paraId="4F5E7BAE" w14:textId="77777777" w:rsidR="008C0D79" w:rsidRPr="008C0D79" w:rsidRDefault="008C0D79" w:rsidP="008C0D79">
            <w:pPr>
              <w:numPr>
                <w:ilvl w:val="0"/>
                <w:numId w:val="8"/>
              </w:numPr>
              <w:spacing w:after="0"/>
              <w:jc w:val="left"/>
              <w:rPr>
                <w:rFonts w:ascii="Ink Free" w:hAnsi="Ink Free" w:cs="Times New Roman"/>
                <w:color w:val="auto"/>
                <w:sz w:val="22"/>
              </w:rPr>
            </w:pPr>
            <w:r w:rsidRPr="008C0D79">
              <w:rPr>
                <w:rFonts w:ascii="Ink Free" w:hAnsi="Ink Free" w:cs="Times New Roman"/>
                <w:color w:val="auto"/>
                <w:sz w:val="22"/>
              </w:rPr>
              <w:t>Administer first aid</w:t>
            </w:r>
          </w:p>
          <w:p w14:paraId="76BBA616" w14:textId="77777777" w:rsidR="008C0D79" w:rsidRPr="008C0D79" w:rsidRDefault="008C0D79" w:rsidP="008C0D79">
            <w:pPr>
              <w:numPr>
                <w:ilvl w:val="0"/>
                <w:numId w:val="8"/>
              </w:numPr>
              <w:spacing w:after="0"/>
              <w:jc w:val="left"/>
              <w:rPr>
                <w:rFonts w:ascii="Ink Free" w:hAnsi="Ink Free" w:cs="Times New Roman"/>
                <w:color w:val="auto"/>
                <w:sz w:val="22"/>
              </w:rPr>
            </w:pPr>
            <w:r w:rsidRPr="008C0D79">
              <w:rPr>
                <w:rFonts w:ascii="Ink Free" w:hAnsi="Ink Free" w:cs="Times New Roman"/>
                <w:color w:val="auto"/>
                <w:sz w:val="22"/>
              </w:rPr>
              <w:t xml:space="preserve">Call emergency services </w:t>
            </w:r>
          </w:p>
          <w:p w14:paraId="17DF9F11" w14:textId="77777777" w:rsidR="008C0D79" w:rsidRPr="008C0D79" w:rsidRDefault="008C0D79" w:rsidP="008C0D79">
            <w:pPr>
              <w:numPr>
                <w:ilvl w:val="0"/>
                <w:numId w:val="8"/>
              </w:numPr>
              <w:spacing w:after="0"/>
              <w:jc w:val="left"/>
              <w:rPr>
                <w:rFonts w:ascii="Ink Free" w:hAnsi="Ink Free" w:cs="Times New Roman"/>
                <w:b/>
                <w:color w:val="auto"/>
                <w:sz w:val="22"/>
              </w:rPr>
            </w:pPr>
            <w:r w:rsidRPr="008C0D79">
              <w:rPr>
                <w:rFonts w:ascii="Ink Free" w:hAnsi="Ink Free" w:cs="Times New Roman"/>
                <w:color w:val="auto"/>
                <w:sz w:val="22"/>
              </w:rPr>
              <w:t>Notify parents/carers</w:t>
            </w:r>
          </w:p>
          <w:p w14:paraId="78E6196D" w14:textId="77777777" w:rsidR="008C0D79" w:rsidRPr="008C0D79" w:rsidRDefault="008C0D79" w:rsidP="008C0D79">
            <w:pPr>
              <w:numPr>
                <w:ilvl w:val="0"/>
                <w:numId w:val="8"/>
              </w:numPr>
              <w:spacing w:after="0"/>
              <w:jc w:val="left"/>
              <w:rPr>
                <w:rFonts w:ascii="Ink Free" w:hAnsi="Ink Free" w:cs="Times New Roman"/>
                <w:b/>
                <w:color w:val="auto"/>
                <w:sz w:val="22"/>
              </w:rPr>
            </w:pPr>
            <w:r w:rsidRPr="008C0D79">
              <w:rPr>
                <w:rFonts w:ascii="Ink Free" w:hAnsi="Ink Free" w:cs="Times New Roman"/>
                <w:color w:val="auto"/>
                <w:sz w:val="22"/>
              </w:rPr>
              <w:t>All accidents must be reported and incidents logged in the record book</w:t>
            </w:r>
          </w:p>
          <w:p w14:paraId="2E6A6B07" w14:textId="77777777" w:rsidR="008C0D79" w:rsidRPr="008C0D79" w:rsidRDefault="008C0D79" w:rsidP="008C0D79">
            <w:pPr>
              <w:numPr>
                <w:ilvl w:val="0"/>
                <w:numId w:val="8"/>
              </w:numPr>
              <w:spacing w:after="0"/>
              <w:jc w:val="left"/>
              <w:rPr>
                <w:rFonts w:ascii="Ink Free" w:hAnsi="Ink Free" w:cs="Times New Roman"/>
                <w:b/>
                <w:color w:val="auto"/>
                <w:sz w:val="22"/>
              </w:rPr>
            </w:pPr>
            <w:r w:rsidRPr="008C0D79">
              <w:rPr>
                <w:rFonts w:ascii="Ink Free" w:hAnsi="Ink Free" w:cs="Times New Roman"/>
                <w:color w:val="auto"/>
                <w:sz w:val="22"/>
              </w:rPr>
              <w:t>Follow up to parents</w:t>
            </w:r>
          </w:p>
          <w:p w14:paraId="4398ABE8" w14:textId="77777777" w:rsidR="008C0D79" w:rsidRPr="008C0D79" w:rsidRDefault="008C0D79" w:rsidP="008C0D79">
            <w:pPr>
              <w:numPr>
                <w:ilvl w:val="0"/>
                <w:numId w:val="8"/>
              </w:numPr>
              <w:spacing w:after="0"/>
              <w:jc w:val="left"/>
              <w:rPr>
                <w:rFonts w:ascii="Ink Free" w:hAnsi="Ink Free" w:cs="Times New Roman"/>
                <w:color w:val="auto"/>
                <w:sz w:val="22"/>
              </w:rPr>
            </w:pPr>
            <w:r w:rsidRPr="008C0D79">
              <w:rPr>
                <w:rFonts w:ascii="Ink Free" w:hAnsi="Ink Free" w:cs="Times New Roman"/>
                <w:color w:val="auto"/>
                <w:sz w:val="22"/>
              </w:rPr>
              <w:t>Identify cause to prevent recurrence</w:t>
            </w:r>
          </w:p>
          <w:p w14:paraId="5307BE3E" w14:textId="42E641AC" w:rsidR="008C0D79" w:rsidRPr="008C0D79" w:rsidRDefault="00980E69" w:rsidP="008C0D79">
            <w:pPr>
              <w:numPr>
                <w:ilvl w:val="0"/>
                <w:numId w:val="8"/>
              </w:numPr>
              <w:spacing w:after="0"/>
              <w:jc w:val="left"/>
              <w:rPr>
                <w:rFonts w:ascii="Ink Free" w:hAnsi="Ink Free" w:cs="Times New Roman"/>
                <w:color w:val="auto"/>
                <w:sz w:val="22"/>
              </w:rPr>
            </w:pPr>
            <w:r>
              <w:rPr>
                <w:rFonts w:ascii="Ink Free" w:hAnsi="Ink Free" w:cs="Times New Roman"/>
                <w:color w:val="auto"/>
                <w:sz w:val="22"/>
              </w:rPr>
              <w:t>Inform duty ranger at Forestry England if working at Bishop Wood.</w:t>
            </w:r>
          </w:p>
        </w:tc>
      </w:tr>
      <w:tr w:rsidR="008C0D79" w:rsidRPr="008C0D79" w14:paraId="1BB353E4" w14:textId="77777777" w:rsidTr="00E92009">
        <w:tc>
          <w:tcPr>
            <w:tcW w:w="9016" w:type="dxa"/>
          </w:tcPr>
          <w:p w14:paraId="68C92192"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t>Major Fire</w:t>
            </w:r>
          </w:p>
          <w:p w14:paraId="0719D840" w14:textId="77777777" w:rsidR="008C0D79" w:rsidRPr="008C0D79" w:rsidRDefault="008C0D79" w:rsidP="008C0D79">
            <w:pPr>
              <w:numPr>
                <w:ilvl w:val="0"/>
                <w:numId w:val="9"/>
              </w:numPr>
              <w:spacing w:after="0"/>
              <w:jc w:val="left"/>
              <w:rPr>
                <w:rFonts w:ascii="Ink Free" w:hAnsi="Ink Free" w:cs="Times New Roman"/>
                <w:color w:val="auto"/>
                <w:sz w:val="22"/>
              </w:rPr>
            </w:pPr>
            <w:r w:rsidRPr="008C0D79">
              <w:rPr>
                <w:rFonts w:ascii="Ink Free" w:hAnsi="Ink Free" w:cs="Times New Roman"/>
                <w:color w:val="auto"/>
                <w:sz w:val="22"/>
              </w:rPr>
              <w:t>Evacuate the area immediately to a place of safety</w:t>
            </w:r>
          </w:p>
          <w:p w14:paraId="0589CC8C" w14:textId="77777777" w:rsidR="008C0D79" w:rsidRPr="008C0D79" w:rsidRDefault="008C0D79" w:rsidP="008C0D79">
            <w:pPr>
              <w:numPr>
                <w:ilvl w:val="0"/>
                <w:numId w:val="9"/>
              </w:numPr>
              <w:spacing w:after="0"/>
              <w:jc w:val="left"/>
              <w:rPr>
                <w:rFonts w:ascii="Ink Free" w:hAnsi="Ink Free" w:cs="Times New Roman"/>
                <w:color w:val="auto"/>
                <w:sz w:val="22"/>
              </w:rPr>
            </w:pPr>
            <w:r w:rsidRPr="008C0D79">
              <w:rPr>
                <w:rFonts w:ascii="Ink Free" w:hAnsi="Ink Free" w:cs="Times New Roman"/>
                <w:color w:val="auto"/>
                <w:sz w:val="22"/>
              </w:rPr>
              <w:t>Take a register</w:t>
            </w:r>
          </w:p>
          <w:p w14:paraId="1278BA4E" w14:textId="77777777" w:rsidR="008C0D79" w:rsidRPr="008C0D79" w:rsidRDefault="008C0D79" w:rsidP="008C0D79">
            <w:pPr>
              <w:numPr>
                <w:ilvl w:val="0"/>
                <w:numId w:val="9"/>
              </w:numPr>
              <w:spacing w:after="0"/>
              <w:jc w:val="left"/>
              <w:rPr>
                <w:rFonts w:ascii="Ink Free" w:hAnsi="Ink Free" w:cs="Times New Roman"/>
                <w:color w:val="auto"/>
                <w:sz w:val="22"/>
              </w:rPr>
            </w:pPr>
            <w:r w:rsidRPr="008C0D79">
              <w:rPr>
                <w:rFonts w:ascii="Ink Free" w:hAnsi="Ink Free" w:cs="Times New Roman"/>
                <w:color w:val="auto"/>
                <w:sz w:val="22"/>
              </w:rPr>
              <w:t>Phone emergency services – do not attempt to put the fire out yourself</w:t>
            </w:r>
          </w:p>
          <w:p w14:paraId="3C8FF297" w14:textId="77777777" w:rsidR="008C0D79" w:rsidRPr="008C0D79" w:rsidRDefault="008C0D79" w:rsidP="008C0D79">
            <w:pPr>
              <w:numPr>
                <w:ilvl w:val="0"/>
                <w:numId w:val="9"/>
              </w:numPr>
              <w:spacing w:after="0"/>
              <w:jc w:val="left"/>
              <w:rPr>
                <w:rFonts w:ascii="Ink Free" w:hAnsi="Ink Free" w:cs="Times New Roman"/>
                <w:color w:val="auto"/>
                <w:sz w:val="22"/>
              </w:rPr>
            </w:pPr>
            <w:r w:rsidRPr="008C0D79">
              <w:rPr>
                <w:rFonts w:ascii="Ink Free" w:hAnsi="Ink Free" w:cs="Times New Roman"/>
                <w:color w:val="auto"/>
                <w:sz w:val="22"/>
              </w:rPr>
              <w:t>Decide on whether to send pupils home/make contact with parents/carers</w:t>
            </w:r>
          </w:p>
          <w:p w14:paraId="795A63CB" w14:textId="3C04C237" w:rsidR="008C0D79" w:rsidRPr="008C0D79" w:rsidRDefault="00980E69" w:rsidP="008C0D79">
            <w:pPr>
              <w:numPr>
                <w:ilvl w:val="0"/>
                <w:numId w:val="9"/>
              </w:numPr>
              <w:spacing w:after="0"/>
              <w:jc w:val="left"/>
              <w:rPr>
                <w:rFonts w:ascii="Ink Free" w:hAnsi="Ink Free" w:cs="Times New Roman"/>
                <w:color w:val="auto"/>
                <w:sz w:val="22"/>
              </w:rPr>
            </w:pPr>
            <w:r>
              <w:rPr>
                <w:rFonts w:ascii="Ink Free" w:hAnsi="Ink Free" w:cs="Times New Roman"/>
                <w:color w:val="auto"/>
                <w:sz w:val="22"/>
              </w:rPr>
              <w:t>Inform duty ranger at Forestry England if working at Bishop Wood.</w:t>
            </w:r>
          </w:p>
        </w:tc>
      </w:tr>
      <w:tr w:rsidR="008C0D79" w:rsidRPr="008C0D79" w14:paraId="1DF0410B" w14:textId="77777777" w:rsidTr="00E92009">
        <w:tc>
          <w:tcPr>
            <w:tcW w:w="9016" w:type="dxa"/>
          </w:tcPr>
          <w:p w14:paraId="49A61018"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t>Adverse Weather Conditions</w:t>
            </w:r>
          </w:p>
          <w:p w14:paraId="02C44064" w14:textId="77777777" w:rsidR="008C0D79" w:rsidRPr="008C0D79" w:rsidRDefault="008C0D79" w:rsidP="008C0D79">
            <w:pPr>
              <w:numPr>
                <w:ilvl w:val="0"/>
                <w:numId w:val="10"/>
              </w:numPr>
              <w:spacing w:after="0"/>
              <w:jc w:val="left"/>
              <w:rPr>
                <w:rFonts w:ascii="Ink Free" w:hAnsi="Ink Free" w:cs="Times New Roman"/>
                <w:color w:val="auto"/>
                <w:sz w:val="22"/>
              </w:rPr>
            </w:pPr>
            <w:r w:rsidRPr="008C0D79">
              <w:rPr>
                <w:rFonts w:ascii="Ink Free" w:hAnsi="Ink Free" w:cs="Times New Roman"/>
                <w:color w:val="auto"/>
                <w:sz w:val="22"/>
              </w:rPr>
              <w:t>Ensure pupils and staff are properly dressed</w:t>
            </w:r>
          </w:p>
          <w:p w14:paraId="3DE6DD5F" w14:textId="77777777" w:rsidR="008C0D79" w:rsidRPr="008C0D79" w:rsidRDefault="008C0D79" w:rsidP="008C0D79">
            <w:pPr>
              <w:numPr>
                <w:ilvl w:val="0"/>
                <w:numId w:val="10"/>
              </w:numPr>
              <w:spacing w:after="0"/>
              <w:jc w:val="left"/>
              <w:rPr>
                <w:rFonts w:ascii="Ink Free" w:hAnsi="Ink Free" w:cs="Times New Roman"/>
                <w:color w:val="auto"/>
                <w:sz w:val="22"/>
              </w:rPr>
            </w:pPr>
            <w:r w:rsidRPr="008C0D79">
              <w:rPr>
                <w:rFonts w:ascii="Ink Free" w:hAnsi="Ink Free" w:cs="Times New Roman"/>
                <w:color w:val="auto"/>
                <w:sz w:val="22"/>
              </w:rPr>
              <w:t>Find a sheltered place until weather subsides</w:t>
            </w:r>
          </w:p>
          <w:p w14:paraId="5CC76353" w14:textId="77777777" w:rsidR="008C0D79" w:rsidRPr="008C0D79" w:rsidRDefault="008C0D79" w:rsidP="008C0D79">
            <w:pPr>
              <w:numPr>
                <w:ilvl w:val="0"/>
                <w:numId w:val="10"/>
              </w:numPr>
              <w:spacing w:after="0"/>
              <w:jc w:val="left"/>
              <w:rPr>
                <w:rFonts w:ascii="Ink Free" w:hAnsi="Ink Free" w:cs="Times New Roman"/>
                <w:color w:val="auto"/>
                <w:sz w:val="22"/>
              </w:rPr>
            </w:pPr>
            <w:r w:rsidRPr="008C0D79">
              <w:rPr>
                <w:rFonts w:ascii="Ink Free" w:hAnsi="Ink Free" w:cs="Times New Roman"/>
                <w:color w:val="auto"/>
                <w:sz w:val="22"/>
              </w:rPr>
              <w:t>Ensure staff and pupils are warm and as dry as possible</w:t>
            </w:r>
          </w:p>
          <w:p w14:paraId="683A4184" w14:textId="77777777" w:rsidR="008C0D79" w:rsidRPr="008C0D79" w:rsidRDefault="008C0D79" w:rsidP="008C0D79">
            <w:pPr>
              <w:numPr>
                <w:ilvl w:val="0"/>
                <w:numId w:val="10"/>
              </w:numPr>
              <w:spacing w:after="0"/>
              <w:jc w:val="left"/>
              <w:rPr>
                <w:rFonts w:ascii="Ink Free" w:hAnsi="Ink Free" w:cs="Times New Roman"/>
                <w:color w:val="auto"/>
                <w:sz w:val="22"/>
              </w:rPr>
            </w:pPr>
            <w:r w:rsidRPr="008C0D79">
              <w:rPr>
                <w:rFonts w:ascii="Ink Free" w:hAnsi="Ink Free" w:cs="Times New Roman"/>
                <w:color w:val="auto"/>
                <w:sz w:val="22"/>
              </w:rPr>
              <w:t xml:space="preserve">Forest School Leader to check weather forecast prior to any off site visits.  </w:t>
            </w:r>
            <w:r w:rsidRPr="008C0D79">
              <w:rPr>
                <w:rFonts w:ascii="Ink Free" w:hAnsi="Ink Free" w:cs="Times New Roman"/>
                <w:b/>
                <w:color w:val="auto"/>
                <w:sz w:val="22"/>
              </w:rPr>
              <w:t>Visits would be postponed in high winds, thunder storms or extreme cold a full refund will be issued if postponed due to weather</w:t>
            </w:r>
          </w:p>
        </w:tc>
      </w:tr>
      <w:tr w:rsidR="008C0D79" w:rsidRPr="008C0D79" w14:paraId="2CF4DD29" w14:textId="77777777" w:rsidTr="00E92009">
        <w:tc>
          <w:tcPr>
            <w:tcW w:w="9016" w:type="dxa"/>
          </w:tcPr>
          <w:p w14:paraId="24FBFF8A" w14:textId="77777777" w:rsidR="008C0D79" w:rsidRPr="008C0D79" w:rsidRDefault="008C0D79" w:rsidP="008C0D79">
            <w:pPr>
              <w:spacing w:after="0"/>
              <w:ind w:left="0" w:firstLine="0"/>
              <w:jc w:val="left"/>
              <w:rPr>
                <w:rFonts w:ascii="Ink Free" w:hAnsi="Ink Free" w:cs="Times New Roman"/>
                <w:color w:val="auto"/>
                <w:sz w:val="22"/>
              </w:rPr>
            </w:pPr>
            <w:r w:rsidRPr="008C0D79">
              <w:rPr>
                <w:rFonts w:ascii="Ink Free" w:hAnsi="Ink Free" w:cs="Times New Roman"/>
                <w:color w:val="auto"/>
                <w:sz w:val="22"/>
              </w:rPr>
              <w:t>Stranger or uninvited person</w:t>
            </w:r>
          </w:p>
          <w:p w14:paraId="728721FA" w14:textId="6EA030C7" w:rsidR="008C0D79" w:rsidRPr="008C0D79" w:rsidRDefault="008C0D79" w:rsidP="008C0D79">
            <w:pPr>
              <w:numPr>
                <w:ilvl w:val="0"/>
                <w:numId w:val="11"/>
              </w:numPr>
              <w:spacing w:after="0"/>
              <w:jc w:val="left"/>
              <w:rPr>
                <w:rFonts w:ascii="Ink Free" w:hAnsi="Ink Free" w:cs="Times New Roman"/>
                <w:color w:val="auto"/>
                <w:sz w:val="22"/>
              </w:rPr>
            </w:pPr>
            <w:r w:rsidRPr="008C0D79">
              <w:rPr>
                <w:rFonts w:ascii="Ink Free" w:hAnsi="Ink Free" w:cs="Times New Roman"/>
                <w:color w:val="auto"/>
                <w:sz w:val="22"/>
              </w:rPr>
              <w:t xml:space="preserve">Calming approach the introducer informing them that it is a private </w:t>
            </w:r>
            <w:r w:rsidR="00980E69">
              <w:rPr>
                <w:rFonts w:ascii="Ink Free" w:hAnsi="Ink Free" w:cs="Times New Roman"/>
                <w:color w:val="auto"/>
                <w:sz w:val="22"/>
              </w:rPr>
              <w:t xml:space="preserve">basecamp </w:t>
            </w:r>
            <w:r w:rsidRPr="008C0D79">
              <w:rPr>
                <w:rFonts w:ascii="Ink Free" w:hAnsi="Ink Free" w:cs="Times New Roman"/>
                <w:color w:val="auto"/>
                <w:sz w:val="22"/>
              </w:rPr>
              <w:t xml:space="preserve">site.  </w:t>
            </w:r>
          </w:p>
          <w:p w14:paraId="452F73A6" w14:textId="77777777" w:rsidR="008C0D79" w:rsidRPr="008C0D79" w:rsidRDefault="008C0D79" w:rsidP="008C0D79">
            <w:pPr>
              <w:numPr>
                <w:ilvl w:val="0"/>
                <w:numId w:val="11"/>
              </w:numPr>
              <w:spacing w:after="0"/>
              <w:jc w:val="left"/>
              <w:rPr>
                <w:rFonts w:ascii="Ink Free" w:hAnsi="Ink Free" w:cs="Times New Roman"/>
                <w:color w:val="auto"/>
                <w:sz w:val="22"/>
              </w:rPr>
            </w:pPr>
            <w:r w:rsidRPr="008C0D79">
              <w:rPr>
                <w:rFonts w:ascii="Ink Free" w:hAnsi="Ink Free" w:cs="Times New Roman"/>
                <w:color w:val="auto"/>
                <w:sz w:val="22"/>
              </w:rPr>
              <w:t>If introducer does not leave, inform the police</w:t>
            </w:r>
          </w:p>
          <w:p w14:paraId="48747CA6" w14:textId="77777777" w:rsidR="008C0D79" w:rsidRPr="008C0D79" w:rsidRDefault="008C0D79" w:rsidP="008C0D79">
            <w:pPr>
              <w:numPr>
                <w:ilvl w:val="0"/>
                <w:numId w:val="11"/>
              </w:numPr>
              <w:spacing w:after="0"/>
              <w:jc w:val="left"/>
              <w:rPr>
                <w:rFonts w:ascii="Ink Free" w:hAnsi="Ink Free" w:cs="Times New Roman"/>
                <w:color w:val="auto"/>
                <w:sz w:val="22"/>
              </w:rPr>
            </w:pPr>
            <w:r w:rsidRPr="008C0D79">
              <w:rPr>
                <w:rFonts w:ascii="Ink Free" w:hAnsi="Ink Free" w:cs="Times New Roman"/>
                <w:color w:val="auto"/>
                <w:sz w:val="22"/>
              </w:rPr>
              <w:t>Children must be removed from the situation and made to feel safe</w:t>
            </w:r>
          </w:p>
          <w:p w14:paraId="37DEC1E0" w14:textId="77777777" w:rsidR="008C0D79" w:rsidRPr="008C0D79" w:rsidRDefault="008C0D79" w:rsidP="008C0D79">
            <w:pPr>
              <w:numPr>
                <w:ilvl w:val="0"/>
                <w:numId w:val="11"/>
              </w:numPr>
              <w:spacing w:after="0"/>
              <w:jc w:val="left"/>
              <w:rPr>
                <w:rFonts w:ascii="Ink Free" w:hAnsi="Ink Free" w:cs="Times New Roman"/>
                <w:color w:val="auto"/>
                <w:sz w:val="22"/>
              </w:rPr>
            </w:pPr>
            <w:r w:rsidRPr="008C0D79">
              <w:rPr>
                <w:rFonts w:ascii="Ink Free" w:hAnsi="Ink Free" w:cs="Times New Roman"/>
                <w:color w:val="auto"/>
                <w:sz w:val="22"/>
              </w:rPr>
              <w:t>Parents/carers should be informed about the incident and updated on the advice given by the police asap</w:t>
            </w:r>
          </w:p>
          <w:p w14:paraId="77C0727B" w14:textId="4184AA23" w:rsidR="008C0D79" w:rsidRPr="008C0D79" w:rsidRDefault="00980E69" w:rsidP="008C0D79">
            <w:pPr>
              <w:numPr>
                <w:ilvl w:val="0"/>
                <w:numId w:val="11"/>
              </w:numPr>
              <w:spacing w:after="0"/>
              <w:jc w:val="left"/>
              <w:rPr>
                <w:rFonts w:ascii="Ink Free" w:hAnsi="Ink Free" w:cs="Times New Roman"/>
                <w:color w:val="auto"/>
                <w:sz w:val="22"/>
              </w:rPr>
            </w:pPr>
            <w:r>
              <w:rPr>
                <w:rFonts w:ascii="Ink Free" w:hAnsi="Ink Free" w:cs="Times New Roman"/>
                <w:color w:val="auto"/>
                <w:sz w:val="22"/>
              </w:rPr>
              <w:t>Inform duty ranger at Forestry England if working at Bishop Wood.</w:t>
            </w:r>
          </w:p>
        </w:tc>
      </w:tr>
    </w:tbl>
    <w:p w14:paraId="48D526C4"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p>
    <w:p w14:paraId="343D01E0"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b/>
          <w:color w:val="auto"/>
          <w:sz w:val="28"/>
          <w:szCs w:val="28"/>
          <w:lang w:eastAsia="en-US"/>
        </w:rPr>
        <w:t>Child and Vulnerable Persons</w:t>
      </w:r>
    </w:p>
    <w:p w14:paraId="237DAB9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 xml:space="preserve">All Forest School staff and regular helpers are expected to be familiar with all policies and procedures.  </w:t>
      </w:r>
    </w:p>
    <w:p w14:paraId="272CA90E"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All staff and regular helpers have a clear, current enhanced DBS check, this information will be held on file by Siobhan Bamforth, Treetops Forest School.</w:t>
      </w:r>
    </w:p>
    <w:p w14:paraId="775E58D2"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Cs w:val="24"/>
          <w:lang w:eastAsia="en-US"/>
        </w:rPr>
      </w:pPr>
      <w:r w:rsidRPr="008C0D79">
        <w:rPr>
          <w:rFonts w:ascii="Ink Free" w:hAnsi="Ink Free" w:cs="Times New Roman"/>
          <w:color w:val="auto"/>
          <w:szCs w:val="24"/>
          <w:lang w:eastAsia="en-US"/>
        </w:rPr>
        <w:t xml:space="preserve">All staff and regular helpers are familiar with the Child Protection Policy and Procedures and understand the duty of care in </w:t>
      </w:r>
      <w:r w:rsidRPr="008C0D79">
        <w:rPr>
          <w:rFonts w:ascii="Ink Free" w:hAnsi="Ink Free" w:cs="Times New Roman"/>
          <w:b/>
          <w:color w:val="auto"/>
          <w:szCs w:val="24"/>
          <w:lang w:eastAsia="en-US"/>
        </w:rPr>
        <w:t xml:space="preserve">reporting any concerns immediately to one of the Child Protection Officers, namely Siobhan Bamforth. </w:t>
      </w:r>
    </w:p>
    <w:p w14:paraId="79826F37"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lastRenderedPageBreak/>
        <w:t xml:space="preserve">All staff and helpers understand the importance of confidentially and this must be maintained at all times.  </w:t>
      </w:r>
    </w:p>
    <w:p w14:paraId="1BF185CC"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p>
    <w:p w14:paraId="1BA69D7B"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p>
    <w:p w14:paraId="61F43E44"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r w:rsidRPr="008C0D79">
        <w:rPr>
          <w:rFonts w:ascii="Ink Free" w:hAnsi="Ink Free" w:cs="Times New Roman"/>
          <w:b/>
          <w:color w:val="auto"/>
          <w:sz w:val="28"/>
          <w:szCs w:val="28"/>
          <w:lang w:eastAsia="en-US"/>
        </w:rPr>
        <w:t>Consideration for Equality and Inclusion</w:t>
      </w:r>
    </w:p>
    <w:p w14:paraId="72059496"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We are committed to giving each child every opportunity to achieve the highest of standards, irrespective of ethnicity, religion, attainment, age, disability, gender or background.   We actively seek to remove barriers to learning and participation that can hinder or exclude individual children or groups of children.  We aim to provide all our children with the opportunity to succeed, and to reach the highest level of personal achievement.</w:t>
      </w:r>
    </w:p>
    <w:p w14:paraId="5B222F2F"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We encourage a level of risk taking, always under close adult supervision.  Forest School activities are designed to challenge children and produce success and enjoyment.  We believe Forest School experiences will linger in the memory for years to come.  Children with medical needs or disabilities will be helped so that they can take part in the activities.  Children presenting with behaviours which render either themselves, others or the activity unsafe will not be allowed to engage in the activity until their behaviour is improves sufficiently to do so.  These decisions will be taken by the Forest School Leader in conjunction with other staff members.</w:t>
      </w:r>
      <w:r w:rsidRPr="008C0D79">
        <w:rPr>
          <w:rFonts w:ascii="Ink Free" w:hAnsi="Ink Free" w:cs="Times New Roman"/>
          <w:color w:val="auto"/>
          <w:sz w:val="22"/>
          <w:lang w:eastAsia="en-US"/>
        </w:rPr>
        <w:t xml:space="preserve"> </w:t>
      </w:r>
      <w:r w:rsidRPr="008C0D79">
        <w:rPr>
          <w:rFonts w:ascii="Ink Free" w:hAnsi="Ink Free" w:cs="Times New Roman"/>
          <w:color w:val="auto"/>
          <w:szCs w:val="24"/>
          <w:lang w:eastAsia="en-US"/>
        </w:rPr>
        <w:t xml:space="preserve">    </w:t>
      </w:r>
    </w:p>
    <w:p w14:paraId="4978FF1B"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During Forest School sessions all people will be treated equally.  Forest School sessions are planned with the consideration of the needs and ability of the audience and where needed and possible, adapted accordingly.</w:t>
      </w:r>
    </w:p>
    <w:p w14:paraId="41DF9144"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 xml:space="preserve">Staff consider the needs of all children and respect that each child is different and unique and have different needs. All staff value the contribution of all staff and children and celebrate their success. All children feel valued and listened to and Forest School sessions and activities help support teaching respect for each other.  </w:t>
      </w:r>
    </w:p>
    <w:p w14:paraId="38D4AB1B" w14:textId="5D3D88FD"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 xml:space="preserve">The above statement should be read in conjunction with the Special Educational Needs Policy available on the website, Equal Opportunities &amp; Diversity Policy and Disability Discrimination Policy held on NYCC website. </w:t>
      </w:r>
    </w:p>
    <w:p w14:paraId="51B4F6A3"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2"/>
          <w:lang w:eastAsia="en-US"/>
        </w:rPr>
      </w:pPr>
      <w:r w:rsidRPr="008C0D79">
        <w:rPr>
          <w:rFonts w:ascii="Ink Free" w:hAnsi="Ink Free" w:cs="Times New Roman"/>
          <w:color w:val="auto"/>
          <w:sz w:val="22"/>
          <w:lang w:eastAsia="en-US"/>
        </w:rPr>
        <w:t>The Legal Framework for this guideline is:</w:t>
      </w:r>
    </w:p>
    <w:p w14:paraId="26669E2A"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2"/>
          <w:lang w:eastAsia="en-US"/>
        </w:rPr>
      </w:pPr>
      <w:r w:rsidRPr="008C0D79">
        <w:rPr>
          <w:rFonts w:ascii="Ink Free" w:hAnsi="Ink Free" w:cs="Times New Roman"/>
          <w:color w:val="auto"/>
          <w:sz w:val="22"/>
          <w:lang w:eastAsia="en-US"/>
        </w:rPr>
        <w:t>Race Relations Act 1976;</w:t>
      </w:r>
    </w:p>
    <w:p w14:paraId="49CE67A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2"/>
          <w:lang w:eastAsia="en-US"/>
        </w:rPr>
      </w:pPr>
      <w:r w:rsidRPr="008C0D79">
        <w:rPr>
          <w:rFonts w:ascii="Ink Free" w:hAnsi="Ink Free" w:cs="Times New Roman"/>
          <w:color w:val="auto"/>
          <w:sz w:val="22"/>
          <w:lang w:eastAsia="en-US"/>
        </w:rPr>
        <w:t>Race Relations Amendment Act 2000;</w:t>
      </w:r>
    </w:p>
    <w:p w14:paraId="0E6B6CEE"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2"/>
          <w:lang w:eastAsia="en-US"/>
        </w:rPr>
      </w:pPr>
      <w:r w:rsidRPr="008C0D79">
        <w:rPr>
          <w:rFonts w:ascii="Ink Free" w:hAnsi="Ink Free" w:cs="Times New Roman"/>
          <w:color w:val="auto"/>
          <w:sz w:val="22"/>
          <w:lang w:eastAsia="en-US"/>
        </w:rPr>
        <w:t>Sex Discrimination Act 1986;</w:t>
      </w:r>
    </w:p>
    <w:p w14:paraId="4A3E923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2"/>
          <w:lang w:eastAsia="en-US"/>
        </w:rPr>
      </w:pPr>
      <w:r w:rsidRPr="008C0D79">
        <w:rPr>
          <w:rFonts w:ascii="Ink Free" w:hAnsi="Ink Free" w:cs="Times New Roman"/>
          <w:color w:val="auto"/>
          <w:sz w:val="22"/>
          <w:lang w:eastAsia="en-US"/>
        </w:rPr>
        <w:t xml:space="preserve">Children Act 1989; and </w:t>
      </w:r>
    </w:p>
    <w:p w14:paraId="5D7C4B2E"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2"/>
          <w:lang w:eastAsia="en-US"/>
        </w:rPr>
      </w:pPr>
      <w:r w:rsidRPr="008C0D79">
        <w:rPr>
          <w:rFonts w:ascii="Ink Free" w:hAnsi="Ink Free" w:cs="Times New Roman"/>
          <w:color w:val="auto"/>
          <w:sz w:val="22"/>
          <w:lang w:eastAsia="en-US"/>
        </w:rPr>
        <w:t>Special Educational Needs and Disability Act 2001.</w:t>
      </w:r>
    </w:p>
    <w:p w14:paraId="045CFF94"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r w:rsidRPr="008C0D79">
        <w:rPr>
          <w:rFonts w:ascii="Ink Free" w:hAnsi="Ink Free" w:cs="Times New Roman"/>
          <w:b/>
          <w:color w:val="auto"/>
          <w:sz w:val="28"/>
          <w:szCs w:val="28"/>
          <w:lang w:eastAsia="en-US"/>
        </w:rPr>
        <w:lastRenderedPageBreak/>
        <w:t>Cancellation Procedure</w:t>
      </w:r>
    </w:p>
    <w:p w14:paraId="7EC57866"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 xml:space="preserve">We will not visit the woods if the weather conditions are deemed dangerous such as high winds, during thunder storms, or during periods of </w:t>
      </w:r>
      <w:r w:rsidRPr="008C0D79">
        <w:rPr>
          <w:rFonts w:ascii="Ink Free" w:hAnsi="Ink Free" w:cs="Times New Roman"/>
          <w:b/>
          <w:color w:val="auto"/>
          <w:szCs w:val="24"/>
          <w:lang w:eastAsia="en-US"/>
        </w:rPr>
        <w:t xml:space="preserve">extreme weather </w:t>
      </w:r>
      <w:r w:rsidRPr="008C0D79">
        <w:rPr>
          <w:rFonts w:ascii="Ink Free" w:hAnsi="Ink Free" w:cs="Times New Roman"/>
          <w:bCs/>
          <w:color w:val="auto"/>
          <w:szCs w:val="24"/>
          <w:lang w:eastAsia="en-US"/>
        </w:rPr>
        <w:t>however</w:t>
      </w:r>
      <w:r w:rsidRPr="008C0D79">
        <w:rPr>
          <w:rFonts w:ascii="Ink Free" w:hAnsi="Ink Free" w:cs="Times New Roman"/>
          <w:color w:val="auto"/>
          <w:szCs w:val="24"/>
          <w:lang w:eastAsia="en-US"/>
        </w:rPr>
        <w:t xml:space="preserve"> where possible, Forest School sessions will take place. </w:t>
      </w:r>
    </w:p>
    <w:p w14:paraId="78A8E4A0"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p>
    <w:p w14:paraId="0257CCD5"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b/>
          <w:color w:val="auto"/>
          <w:sz w:val="28"/>
          <w:szCs w:val="28"/>
          <w:lang w:eastAsia="en-US"/>
        </w:rPr>
      </w:pPr>
      <w:r w:rsidRPr="008C0D79">
        <w:rPr>
          <w:rFonts w:ascii="Ink Free" w:hAnsi="Ink Free" w:cs="Times New Roman"/>
          <w:b/>
          <w:color w:val="auto"/>
          <w:sz w:val="28"/>
          <w:szCs w:val="28"/>
          <w:lang w:eastAsia="en-US"/>
        </w:rPr>
        <w:t>Evaluation Procedure</w:t>
      </w:r>
    </w:p>
    <w:p w14:paraId="7D59C0D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Forest School sessions promote Treetops Forest School values;</w:t>
      </w:r>
    </w:p>
    <w:p w14:paraId="77482AE2"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endurance,</w:t>
      </w:r>
    </w:p>
    <w:p w14:paraId="26A2202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determination,</w:t>
      </w:r>
    </w:p>
    <w:p w14:paraId="34B8625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community,</w:t>
      </w:r>
    </w:p>
    <w:p w14:paraId="20A18C35"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thankfulness,</w:t>
      </w:r>
    </w:p>
    <w:p w14:paraId="708C969B"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resilience,</w:t>
      </w:r>
    </w:p>
    <w:p w14:paraId="5C7AB1D7"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respectful,</w:t>
      </w:r>
    </w:p>
    <w:p w14:paraId="6A0576EB"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reflective,</w:t>
      </w:r>
    </w:p>
    <w:p w14:paraId="73B71FE4" w14:textId="21CB57DA"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proud,</w:t>
      </w:r>
    </w:p>
    <w:p w14:paraId="534F6749"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motivated,</w:t>
      </w:r>
    </w:p>
    <w:p w14:paraId="5EA77EDD" w14:textId="676EDDBA"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love,</w:t>
      </w:r>
    </w:p>
    <w:p w14:paraId="5ABAD966"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knowledge,</w:t>
      </w:r>
    </w:p>
    <w:p w14:paraId="4D32F439"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friendship,</w:t>
      </w:r>
    </w:p>
    <w:p w14:paraId="36D00433"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 w:val="20"/>
          <w:szCs w:val="20"/>
          <w:lang w:eastAsia="en-US"/>
        </w:rPr>
        <w:t>trust</w:t>
      </w:r>
    </w:p>
    <w:p w14:paraId="653DFC08"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 w:val="20"/>
          <w:szCs w:val="20"/>
          <w:lang w:eastAsia="en-US"/>
        </w:rPr>
      </w:pPr>
      <w:r w:rsidRPr="008C0D79">
        <w:rPr>
          <w:rFonts w:ascii="Ink Free" w:hAnsi="Ink Free" w:cs="Times New Roman"/>
          <w:color w:val="auto"/>
          <w:szCs w:val="24"/>
          <w:lang w:eastAsia="en-US"/>
        </w:rPr>
        <w:t xml:space="preserve">The Forest School Leader and assistant may complete observations and photographs of the children. These observations are used to plan the next session and are aimed to help to ensure that all children are progressing and developing in the Forest School programme. </w:t>
      </w:r>
    </w:p>
    <w:p w14:paraId="15FAA124"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Each session is evaluated at the end by children and staff looking at what went well, what didn’t and recommendations for the following session.</w:t>
      </w:r>
    </w:p>
    <w:p w14:paraId="4B049A93" w14:textId="77777777" w:rsidR="008C0D79" w:rsidRPr="008C0D79" w:rsidRDefault="008C0D79" w:rsidP="008C0D79">
      <w:pPr>
        <w:suppressAutoHyphens/>
        <w:autoSpaceDN w:val="0"/>
        <w:spacing w:after="160" w:line="256" w:lineRule="auto"/>
        <w:ind w:left="0" w:firstLine="0"/>
        <w:jc w:val="left"/>
        <w:textAlignment w:val="baseline"/>
        <w:rPr>
          <w:rFonts w:ascii="Ink Free" w:hAnsi="Ink Free" w:cs="Times New Roman"/>
          <w:color w:val="auto"/>
          <w:szCs w:val="24"/>
          <w:lang w:eastAsia="en-US"/>
        </w:rPr>
      </w:pPr>
      <w:r w:rsidRPr="008C0D79">
        <w:rPr>
          <w:rFonts w:ascii="Ink Free" w:hAnsi="Ink Free" w:cs="Times New Roman"/>
          <w:color w:val="auto"/>
          <w:szCs w:val="24"/>
          <w:lang w:eastAsia="en-US"/>
        </w:rPr>
        <w:t>Policy agreed: Sept 2020</w:t>
      </w:r>
    </w:p>
    <w:p w14:paraId="398381DC" w14:textId="19E7306A" w:rsidR="008C0D79" w:rsidRDefault="008C0D79" w:rsidP="008C0D79">
      <w:pPr>
        <w:suppressAutoHyphens/>
        <w:autoSpaceDN w:val="0"/>
        <w:spacing w:after="160" w:line="256" w:lineRule="auto"/>
        <w:ind w:left="0" w:firstLine="0"/>
        <w:jc w:val="left"/>
        <w:textAlignment w:val="baseline"/>
        <w:rPr>
          <w:rFonts w:ascii="Ink Free" w:hAnsi="Ink Free"/>
          <w:b/>
          <w:sz w:val="50"/>
          <w:u w:val="single" w:color="000000"/>
        </w:rPr>
      </w:pPr>
      <w:r w:rsidRPr="008C0D79">
        <w:rPr>
          <w:rFonts w:ascii="Ink Free" w:hAnsi="Ink Free" w:cs="Times New Roman"/>
          <w:color w:val="auto"/>
          <w:szCs w:val="24"/>
          <w:lang w:eastAsia="en-US"/>
        </w:rPr>
        <w:t xml:space="preserve">To be reviewed: </w:t>
      </w:r>
      <w:r w:rsidR="001E1C82">
        <w:rPr>
          <w:rFonts w:ascii="Ink Free" w:hAnsi="Ink Free" w:cs="Times New Roman"/>
          <w:color w:val="auto"/>
          <w:szCs w:val="24"/>
          <w:lang w:eastAsia="en-US"/>
        </w:rPr>
        <w:t>Oct</w:t>
      </w:r>
      <w:r w:rsidR="0075500A">
        <w:rPr>
          <w:rFonts w:ascii="Ink Free" w:hAnsi="Ink Free" w:cs="Times New Roman"/>
          <w:color w:val="auto"/>
          <w:szCs w:val="24"/>
          <w:lang w:eastAsia="en-US"/>
        </w:rPr>
        <w:t xml:space="preserve"> 2027</w:t>
      </w:r>
    </w:p>
    <w:p w14:paraId="7BAB4D19" w14:textId="77777777" w:rsidR="0048097F" w:rsidRDefault="0048097F">
      <w:pPr>
        <w:spacing w:after="201"/>
        <w:ind w:left="10" w:right="22" w:hanging="10"/>
        <w:jc w:val="center"/>
        <w:rPr>
          <w:rFonts w:ascii="Ink Free" w:hAnsi="Ink Free"/>
          <w:b/>
          <w:sz w:val="50"/>
          <w:u w:val="single" w:color="000000"/>
        </w:rPr>
      </w:pPr>
    </w:p>
    <w:p w14:paraId="72218BC7" w14:textId="77777777" w:rsidR="0048097F" w:rsidRDefault="0048097F">
      <w:pPr>
        <w:spacing w:after="201"/>
        <w:ind w:left="10" w:right="22" w:hanging="10"/>
        <w:jc w:val="center"/>
        <w:rPr>
          <w:rFonts w:ascii="Ink Free" w:hAnsi="Ink Free"/>
          <w:b/>
          <w:sz w:val="50"/>
          <w:u w:val="single" w:color="000000"/>
        </w:rPr>
      </w:pPr>
    </w:p>
    <w:p w14:paraId="2D206F87" w14:textId="75B9C0AC" w:rsidR="007100AF" w:rsidRPr="005A235B" w:rsidRDefault="00885F5B">
      <w:pPr>
        <w:spacing w:after="201"/>
        <w:ind w:left="10" w:right="22" w:hanging="10"/>
        <w:jc w:val="center"/>
        <w:rPr>
          <w:rFonts w:ascii="Ink Free" w:hAnsi="Ink Free"/>
        </w:rPr>
      </w:pPr>
      <w:r w:rsidRPr="005A235B">
        <w:rPr>
          <w:rFonts w:ascii="Ink Free" w:hAnsi="Ink Free"/>
          <w:b/>
          <w:sz w:val="50"/>
          <w:u w:val="single" w:color="000000"/>
        </w:rPr>
        <w:lastRenderedPageBreak/>
        <w:t>Health &amp; Safety Policy Statement.</w:t>
      </w:r>
      <w:r w:rsidRPr="005A235B">
        <w:rPr>
          <w:rFonts w:ascii="Ink Free" w:hAnsi="Ink Free"/>
          <w:b/>
          <w:sz w:val="50"/>
        </w:rPr>
        <w:t xml:space="preserve">  </w:t>
      </w:r>
    </w:p>
    <w:p w14:paraId="50636196" w14:textId="77777777" w:rsidR="007100AF" w:rsidRPr="005A235B" w:rsidRDefault="0045134A">
      <w:pPr>
        <w:spacing w:after="63"/>
        <w:ind w:right="11"/>
        <w:rPr>
          <w:rFonts w:ascii="Ink Free" w:hAnsi="Ink Free"/>
          <w:b/>
        </w:rPr>
      </w:pPr>
      <w:r w:rsidRPr="005A235B">
        <w:rPr>
          <w:rFonts w:ascii="Ink Free" w:hAnsi="Ink Free"/>
          <w:b/>
        </w:rPr>
        <w:t>Statement of Aims</w:t>
      </w:r>
      <w:r w:rsidR="00885F5B" w:rsidRPr="005A235B">
        <w:rPr>
          <w:rFonts w:ascii="Ink Free" w:hAnsi="Ink Free"/>
          <w:b/>
        </w:rPr>
        <w:t xml:space="preserve"> </w:t>
      </w:r>
    </w:p>
    <w:p w14:paraId="0FA3A5A4" w14:textId="30A501A8" w:rsidR="007100AF" w:rsidRPr="005A235B" w:rsidRDefault="00885F5B">
      <w:pPr>
        <w:spacing w:after="380" w:line="311" w:lineRule="auto"/>
        <w:ind w:right="11"/>
        <w:rPr>
          <w:rFonts w:ascii="Ink Free" w:hAnsi="Ink Free"/>
        </w:rPr>
      </w:pPr>
      <w:r w:rsidRPr="005A235B">
        <w:rPr>
          <w:rFonts w:ascii="Ink Free" w:hAnsi="Ink Free"/>
        </w:rPr>
        <w:t xml:space="preserve">Forest school sessions offer learning opportunities for children and young people.  Part of their purpose is to encourage participants to face new challenges and to learn to take reasonable risks.  In order to do that safely, the adults involved must know their role and ensure that the necessary risk assessments are carried out regularly and thoroughly.  Risks can rarely be eliminated entirely, but they can be reduced to a minimum without unduly limiting opportunities for children to explore and learn. </w:t>
      </w:r>
      <w:r w:rsidR="00EE3D04" w:rsidRPr="005A235B">
        <w:rPr>
          <w:rFonts w:ascii="Ink Free" w:hAnsi="Ink Free"/>
        </w:rPr>
        <w:t xml:space="preserve">  All adults involved in the Forest School session must read, understand and comply with the risk assessments.  All adults should complete dynamic risk assessments throughout the session to reduce the risk involved.</w:t>
      </w:r>
      <w:r w:rsidR="001E1C82">
        <w:rPr>
          <w:rFonts w:ascii="Ink Free" w:hAnsi="Ink Free"/>
        </w:rPr>
        <w:t xml:space="preserve"> – this should be read in conjunction with the full health and safety policy.</w:t>
      </w:r>
    </w:p>
    <w:p w14:paraId="14163882" w14:textId="77777777" w:rsidR="007100AF" w:rsidRPr="005A235B" w:rsidRDefault="00885F5B">
      <w:pPr>
        <w:ind w:right="11"/>
        <w:rPr>
          <w:rFonts w:ascii="Ink Free" w:hAnsi="Ink Free"/>
        </w:rPr>
      </w:pPr>
      <w:r w:rsidRPr="005A235B">
        <w:rPr>
          <w:rFonts w:ascii="Ink Free" w:hAnsi="Ink Free"/>
          <w:b/>
        </w:rPr>
        <w:t>Objectives of the document</w:t>
      </w:r>
      <w:r w:rsidRPr="005A235B">
        <w:rPr>
          <w:rFonts w:ascii="Ink Free" w:hAnsi="Ink Free"/>
        </w:rPr>
        <w:t xml:space="preserve"> </w:t>
      </w:r>
    </w:p>
    <w:p w14:paraId="338281FC" w14:textId="77777777" w:rsidR="007100AF" w:rsidRPr="005A235B" w:rsidRDefault="00885F5B">
      <w:pPr>
        <w:numPr>
          <w:ilvl w:val="0"/>
          <w:numId w:val="1"/>
        </w:numPr>
        <w:spacing w:after="37"/>
        <w:ind w:right="11" w:hanging="360"/>
        <w:rPr>
          <w:rFonts w:ascii="Ink Free" w:hAnsi="Ink Free"/>
        </w:rPr>
      </w:pPr>
      <w:r w:rsidRPr="005A235B">
        <w:rPr>
          <w:rFonts w:ascii="Ink Free" w:hAnsi="Ink Free"/>
        </w:rPr>
        <w:t xml:space="preserve">To identify the roles of those involved in Forest Schools, with respect to Health &amp; Safety. </w:t>
      </w:r>
    </w:p>
    <w:p w14:paraId="30C16136" w14:textId="77777777" w:rsidR="007100AF" w:rsidRPr="005A235B" w:rsidRDefault="00885F5B">
      <w:pPr>
        <w:numPr>
          <w:ilvl w:val="0"/>
          <w:numId w:val="1"/>
        </w:numPr>
        <w:spacing w:after="37"/>
        <w:ind w:right="11" w:hanging="360"/>
        <w:rPr>
          <w:rFonts w:ascii="Ink Free" w:hAnsi="Ink Free"/>
        </w:rPr>
      </w:pPr>
      <w:r w:rsidRPr="005A235B">
        <w:rPr>
          <w:rFonts w:ascii="Ink Free" w:hAnsi="Ink Free"/>
        </w:rPr>
        <w:t xml:space="preserve">To identify safety procedures so that they can be carried out effectively and without difficulty. </w:t>
      </w:r>
    </w:p>
    <w:p w14:paraId="05BB2518" w14:textId="77777777" w:rsidR="007100AF" w:rsidRPr="005A235B" w:rsidRDefault="00885F5B">
      <w:pPr>
        <w:numPr>
          <w:ilvl w:val="0"/>
          <w:numId w:val="1"/>
        </w:numPr>
        <w:spacing w:line="356" w:lineRule="auto"/>
        <w:ind w:right="11" w:hanging="360"/>
        <w:rPr>
          <w:rFonts w:ascii="Ink Free" w:hAnsi="Ink Free"/>
        </w:rPr>
      </w:pPr>
      <w:r w:rsidRPr="005A235B">
        <w:rPr>
          <w:rFonts w:ascii="Ink Free" w:hAnsi="Ink Free"/>
        </w:rPr>
        <w:t xml:space="preserve">To identify suitable and sufficient risk assessment processes to ensure that risks are adequately controlled. </w:t>
      </w:r>
    </w:p>
    <w:p w14:paraId="778AC057" w14:textId="77777777" w:rsidR="007100AF" w:rsidRPr="005A235B" w:rsidRDefault="00885F5B">
      <w:pPr>
        <w:numPr>
          <w:ilvl w:val="0"/>
          <w:numId w:val="1"/>
        </w:numPr>
        <w:spacing w:after="37"/>
        <w:ind w:right="11" w:hanging="360"/>
        <w:rPr>
          <w:rFonts w:ascii="Ink Free" w:hAnsi="Ink Free"/>
        </w:rPr>
      </w:pPr>
      <w:r w:rsidRPr="005A235B">
        <w:rPr>
          <w:rFonts w:ascii="Ink Free" w:hAnsi="Ink Free"/>
        </w:rPr>
        <w:t xml:space="preserve">To develop effective communication systems throughout the setting. </w:t>
      </w:r>
    </w:p>
    <w:p w14:paraId="2101B368" w14:textId="77777777" w:rsidR="007100AF" w:rsidRPr="005A235B" w:rsidRDefault="00885F5B">
      <w:pPr>
        <w:numPr>
          <w:ilvl w:val="0"/>
          <w:numId w:val="1"/>
        </w:numPr>
        <w:spacing w:line="356" w:lineRule="auto"/>
        <w:ind w:right="11" w:hanging="360"/>
        <w:rPr>
          <w:rFonts w:ascii="Ink Free" w:hAnsi="Ink Free"/>
        </w:rPr>
      </w:pPr>
      <w:r w:rsidRPr="005A235B">
        <w:rPr>
          <w:rFonts w:ascii="Ink Free" w:hAnsi="Ink Free"/>
        </w:rPr>
        <w:t xml:space="preserve">To ensure that all those involved in Forest School are aware of all relevant Health &amp; Safety documents. </w:t>
      </w:r>
    </w:p>
    <w:p w14:paraId="594C628A" w14:textId="77777777" w:rsidR="007100AF" w:rsidRPr="005A235B" w:rsidRDefault="00885F5B">
      <w:pPr>
        <w:numPr>
          <w:ilvl w:val="0"/>
          <w:numId w:val="1"/>
        </w:numPr>
        <w:spacing w:after="326" w:line="356" w:lineRule="auto"/>
        <w:ind w:right="11" w:hanging="360"/>
        <w:rPr>
          <w:rFonts w:ascii="Ink Free" w:hAnsi="Ink Free"/>
        </w:rPr>
      </w:pPr>
      <w:r w:rsidRPr="005A235B">
        <w:rPr>
          <w:rFonts w:ascii="Ink Free" w:hAnsi="Ink Free"/>
        </w:rPr>
        <w:t xml:space="preserve">To develop effective inspection/monitoring procedures to ensure compliance with the County Council’s Health &amp; Safety requirements. </w:t>
      </w:r>
    </w:p>
    <w:p w14:paraId="626D2617" w14:textId="77777777" w:rsidR="007100AF" w:rsidRPr="005A235B" w:rsidRDefault="00885F5B">
      <w:pPr>
        <w:spacing w:after="443"/>
        <w:ind w:right="11"/>
        <w:rPr>
          <w:rFonts w:ascii="Ink Free" w:hAnsi="Ink Free"/>
          <w:b/>
        </w:rPr>
      </w:pPr>
      <w:r w:rsidRPr="005A235B">
        <w:rPr>
          <w:rFonts w:ascii="Ink Free" w:hAnsi="Ink Free"/>
          <w:b/>
        </w:rPr>
        <w:t xml:space="preserve">Health and Safety Organisation </w:t>
      </w:r>
    </w:p>
    <w:p w14:paraId="105B3805" w14:textId="77777777" w:rsidR="007100AF" w:rsidRPr="005A235B" w:rsidRDefault="001F559D">
      <w:pPr>
        <w:spacing w:after="63"/>
        <w:ind w:right="11"/>
        <w:rPr>
          <w:rFonts w:ascii="Ink Free" w:hAnsi="Ink Free"/>
          <w:b/>
        </w:rPr>
      </w:pPr>
      <w:r w:rsidRPr="005A235B">
        <w:rPr>
          <w:rFonts w:ascii="Ink Free" w:hAnsi="Ink Free"/>
          <w:b/>
        </w:rPr>
        <w:t>Statement of Aims</w:t>
      </w:r>
    </w:p>
    <w:p w14:paraId="1680CE5E" w14:textId="77777777" w:rsidR="007100AF" w:rsidRPr="005A235B" w:rsidRDefault="00885F5B">
      <w:pPr>
        <w:spacing w:after="380" w:line="311" w:lineRule="auto"/>
        <w:ind w:right="11"/>
        <w:rPr>
          <w:rFonts w:ascii="Ink Free" w:hAnsi="Ink Free"/>
        </w:rPr>
      </w:pPr>
      <w:r w:rsidRPr="005A235B">
        <w:rPr>
          <w:rFonts w:ascii="Ink Free" w:hAnsi="Ink Free"/>
        </w:rPr>
        <w:t xml:space="preserve">Forest School sessions offer learning opportunities for children and young people.  Part of their purpose is to encourage participants to face new challenges and learn to take reasonable risks.  In order to do that safely, the adults involved must know their role and ensure that the necessary risk assessments are carried out regularly and thoroughly.  The following guidance for adults and children must be clearly understood by all concerned. </w:t>
      </w:r>
    </w:p>
    <w:p w14:paraId="6679A89D" w14:textId="77777777" w:rsidR="00EE3D04" w:rsidRPr="005A235B" w:rsidRDefault="00EE3D04">
      <w:pPr>
        <w:spacing w:after="443"/>
        <w:ind w:right="11"/>
        <w:rPr>
          <w:rFonts w:ascii="Ink Free" w:hAnsi="Ink Free"/>
        </w:rPr>
      </w:pPr>
    </w:p>
    <w:p w14:paraId="64467F47" w14:textId="77777777" w:rsidR="007100AF" w:rsidRPr="005A235B" w:rsidRDefault="001F559D">
      <w:pPr>
        <w:spacing w:after="443"/>
        <w:ind w:right="11"/>
        <w:rPr>
          <w:rFonts w:ascii="Ink Free" w:hAnsi="Ink Free"/>
          <w:b/>
        </w:rPr>
      </w:pPr>
      <w:r w:rsidRPr="005A235B">
        <w:rPr>
          <w:rFonts w:ascii="Ink Free" w:hAnsi="Ink Free"/>
          <w:b/>
        </w:rPr>
        <w:t>The Legal Framework</w:t>
      </w:r>
    </w:p>
    <w:p w14:paraId="7F8DA460" w14:textId="77777777" w:rsidR="007100AF" w:rsidRPr="005A235B" w:rsidRDefault="00885F5B">
      <w:pPr>
        <w:ind w:right="11"/>
        <w:rPr>
          <w:rFonts w:ascii="Ink Free" w:hAnsi="Ink Free"/>
        </w:rPr>
      </w:pPr>
      <w:r w:rsidRPr="005A235B">
        <w:rPr>
          <w:rFonts w:ascii="Ink Free" w:hAnsi="Ink Free"/>
        </w:rPr>
        <w:t xml:space="preserve">(Health &amp; Safety </w:t>
      </w:r>
      <w:proofErr w:type="gramStart"/>
      <w:r w:rsidRPr="005A235B">
        <w:rPr>
          <w:rFonts w:ascii="Ink Free" w:hAnsi="Ink Free"/>
        </w:rPr>
        <w:t>At</w:t>
      </w:r>
      <w:proofErr w:type="gramEnd"/>
      <w:r w:rsidRPr="005A235B">
        <w:rPr>
          <w:rFonts w:ascii="Ink Free" w:hAnsi="Ink Free"/>
        </w:rPr>
        <w:t xml:space="preserve"> Work Act 1974 and Regulations 1992) </w:t>
      </w:r>
    </w:p>
    <w:p w14:paraId="77E7F20E" w14:textId="77777777" w:rsidR="007100AF" w:rsidRPr="005A235B" w:rsidRDefault="00885F5B">
      <w:pPr>
        <w:spacing w:after="44"/>
        <w:ind w:left="360" w:right="3257" w:hanging="360"/>
        <w:rPr>
          <w:rFonts w:ascii="Ink Free" w:hAnsi="Ink Free"/>
        </w:rPr>
      </w:pPr>
      <w:r w:rsidRPr="005A235B">
        <w:rPr>
          <w:rFonts w:ascii="Ink Free" w:hAnsi="Ink Free"/>
        </w:rPr>
        <w:t>Forest School leader and owner of</w:t>
      </w:r>
      <w:r w:rsidR="00EE3D04" w:rsidRPr="005A235B">
        <w:rPr>
          <w:rFonts w:ascii="Ink Free" w:hAnsi="Ink Free"/>
        </w:rPr>
        <w:t xml:space="preserve"> Treetops Forest School m</w:t>
      </w:r>
      <w:r w:rsidRPr="005A235B">
        <w:rPr>
          <w:rFonts w:ascii="Ink Free" w:hAnsi="Ink Free"/>
        </w:rPr>
        <w:t>ust</w:t>
      </w:r>
      <w:r w:rsidR="00EE3D04" w:rsidRPr="005A235B">
        <w:rPr>
          <w:rFonts w:ascii="Ink Free" w:hAnsi="Ink Free"/>
        </w:rPr>
        <w:t>: -</w:t>
      </w:r>
      <w:r w:rsidRPr="005A235B">
        <w:rPr>
          <w:rFonts w:ascii="Ink Free" w:hAnsi="Ink Free"/>
        </w:rPr>
        <w:t xml:space="preserve"> </w:t>
      </w:r>
      <w:r w:rsidRPr="005A235B">
        <w:rPr>
          <w:rFonts w:ascii="Ink Free" w:eastAsia="Segoe UI Symbol" w:hAnsi="Ink Free" w:cs="Segoe UI Symbol"/>
        </w:rPr>
        <w:t xml:space="preserve">• </w:t>
      </w:r>
      <w:r w:rsidRPr="005A235B">
        <w:rPr>
          <w:rFonts w:ascii="Ink Free" w:hAnsi="Ink Free"/>
        </w:rPr>
        <w:t xml:space="preserve">Assess the risk of activities. </w:t>
      </w:r>
    </w:p>
    <w:p w14:paraId="183DF49B" w14:textId="77777777" w:rsidR="007100AF" w:rsidRPr="005A235B" w:rsidRDefault="00885F5B">
      <w:pPr>
        <w:numPr>
          <w:ilvl w:val="0"/>
          <w:numId w:val="2"/>
        </w:numPr>
        <w:spacing w:after="52"/>
        <w:ind w:right="11" w:hanging="360"/>
        <w:rPr>
          <w:rFonts w:ascii="Ink Free" w:hAnsi="Ink Free"/>
        </w:rPr>
      </w:pPr>
      <w:r w:rsidRPr="005A235B">
        <w:rPr>
          <w:rFonts w:ascii="Ink Free" w:hAnsi="Ink Free"/>
        </w:rPr>
        <w:t xml:space="preserve">Introduce measures to control those risks. </w:t>
      </w:r>
    </w:p>
    <w:p w14:paraId="1BDD98FB" w14:textId="77777777" w:rsidR="007100AF" w:rsidRPr="005A235B" w:rsidRDefault="00885F5B">
      <w:pPr>
        <w:numPr>
          <w:ilvl w:val="0"/>
          <w:numId w:val="2"/>
        </w:numPr>
        <w:ind w:right="11" w:hanging="360"/>
        <w:rPr>
          <w:rFonts w:ascii="Ink Free" w:hAnsi="Ink Free"/>
        </w:rPr>
      </w:pPr>
      <w:r w:rsidRPr="005A235B">
        <w:rPr>
          <w:rFonts w:ascii="Ink Free" w:hAnsi="Ink Free"/>
        </w:rPr>
        <w:t xml:space="preserve">Tell their employees about the measures they have introduced. </w:t>
      </w:r>
    </w:p>
    <w:p w14:paraId="1F429147" w14:textId="77777777" w:rsidR="007100AF" w:rsidRPr="005A235B" w:rsidRDefault="00885F5B">
      <w:pPr>
        <w:numPr>
          <w:ilvl w:val="0"/>
          <w:numId w:val="2"/>
        </w:numPr>
        <w:spacing w:after="52"/>
        <w:ind w:right="11" w:hanging="360"/>
        <w:rPr>
          <w:rFonts w:ascii="Ink Free" w:hAnsi="Ink Free"/>
        </w:rPr>
      </w:pPr>
      <w:r w:rsidRPr="005A235B">
        <w:rPr>
          <w:rFonts w:ascii="Ink Free" w:hAnsi="Ink Free"/>
        </w:rPr>
        <w:t xml:space="preserve">Maintain child protection and first aid training </w:t>
      </w:r>
    </w:p>
    <w:p w14:paraId="57CC1E31" w14:textId="77777777" w:rsidR="007100AF" w:rsidRPr="005A235B" w:rsidRDefault="00885F5B">
      <w:pPr>
        <w:numPr>
          <w:ilvl w:val="0"/>
          <w:numId w:val="2"/>
        </w:numPr>
        <w:spacing w:after="39"/>
        <w:ind w:right="11" w:hanging="360"/>
        <w:rPr>
          <w:rFonts w:ascii="Ink Free" w:hAnsi="Ink Free"/>
        </w:rPr>
      </w:pPr>
      <w:r w:rsidRPr="005A235B">
        <w:rPr>
          <w:rFonts w:ascii="Ink Free" w:hAnsi="Ink Free"/>
        </w:rPr>
        <w:t xml:space="preserve">Ensure </w:t>
      </w:r>
      <w:r w:rsidR="00EE3D04" w:rsidRPr="005A235B">
        <w:rPr>
          <w:rFonts w:ascii="Ink Free" w:hAnsi="Ink Free"/>
        </w:rPr>
        <w:t>child: adult</w:t>
      </w:r>
      <w:r w:rsidRPr="005A235B">
        <w:rPr>
          <w:rFonts w:ascii="Ink Free" w:hAnsi="Ink Free"/>
        </w:rPr>
        <w:t xml:space="preserve"> ratios are maintained </w:t>
      </w:r>
    </w:p>
    <w:p w14:paraId="4CAF2FFE" w14:textId="77777777" w:rsidR="007100AF" w:rsidRPr="005A235B" w:rsidRDefault="00885F5B">
      <w:pPr>
        <w:numPr>
          <w:ilvl w:val="0"/>
          <w:numId w:val="2"/>
        </w:numPr>
        <w:ind w:right="11" w:hanging="360"/>
        <w:rPr>
          <w:rFonts w:ascii="Ink Free" w:hAnsi="Ink Free"/>
        </w:rPr>
      </w:pPr>
      <w:r w:rsidRPr="005A235B">
        <w:rPr>
          <w:rFonts w:ascii="Ink Free" w:hAnsi="Ink Free"/>
        </w:rPr>
        <w:t xml:space="preserve">Parents have signed consent and completed booking forms </w:t>
      </w:r>
    </w:p>
    <w:p w14:paraId="77D0F637"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 xml:space="preserve">Arrangements have been made for the medical and special educational needs of children attending. </w:t>
      </w:r>
    </w:p>
    <w:p w14:paraId="26829F1B" w14:textId="77777777" w:rsidR="007100AF" w:rsidRPr="005A235B" w:rsidRDefault="00885F5B">
      <w:pPr>
        <w:numPr>
          <w:ilvl w:val="0"/>
          <w:numId w:val="2"/>
        </w:numPr>
        <w:spacing w:after="39"/>
        <w:ind w:right="11" w:hanging="360"/>
        <w:rPr>
          <w:rFonts w:ascii="Ink Free" w:hAnsi="Ink Free"/>
        </w:rPr>
      </w:pPr>
      <w:r w:rsidRPr="005A235B">
        <w:rPr>
          <w:rFonts w:ascii="Ink Free" w:hAnsi="Ink Free"/>
        </w:rPr>
        <w:t xml:space="preserve">Adequate first aid provision will be available. </w:t>
      </w:r>
    </w:p>
    <w:p w14:paraId="7C1EA3D9" w14:textId="77777777" w:rsidR="007100AF" w:rsidRPr="005A235B" w:rsidRDefault="00885F5B">
      <w:pPr>
        <w:numPr>
          <w:ilvl w:val="0"/>
          <w:numId w:val="2"/>
        </w:numPr>
        <w:spacing w:after="39"/>
        <w:ind w:right="11" w:hanging="360"/>
        <w:rPr>
          <w:rFonts w:ascii="Ink Free" w:hAnsi="Ink Free"/>
        </w:rPr>
      </w:pPr>
      <w:r w:rsidRPr="005A235B">
        <w:rPr>
          <w:rFonts w:ascii="Ink Free" w:hAnsi="Ink Free"/>
        </w:rPr>
        <w:t xml:space="preserve">The mode of travel is appropriate. </w:t>
      </w:r>
    </w:p>
    <w:p w14:paraId="3E80C241" w14:textId="77777777" w:rsidR="007100AF" w:rsidRPr="005A235B" w:rsidRDefault="00885F5B">
      <w:pPr>
        <w:numPr>
          <w:ilvl w:val="0"/>
          <w:numId w:val="2"/>
        </w:numPr>
        <w:spacing w:after="39"/>
        <w:ind w:right="11" w:hanging="360"/>
        <w:rPr>
          <w:rFonts w:ascii="Ink Free" w:hAnsi="Ink Free"/>
        </w:rPr>
      </w:pPr>
      <w:r w:rsidRPr="005A235B">
        <w:rPr>
          <w:rFonts w:ascii="Ink Free" w:hAnsi="Ink Free"/>
        </w:rPr>
        <w:t xml:space="preserve">Travel times, pick up and drop off points are known. </w:t>
      </w:r>
    </w:p>
    <w:p w14:paraId="6CA90C5B" w14:textId="77777777" w:rsidR="007100AF" w:rsidRPr="005A235B" w:rsidRDefault="00885F5B">
      <w:pPr>
        <w:numPr>
          <w:ilvl w:val="0"/>
          <w:numId w:val="2"/>
        </w:numPr>
        <w:spacing w:after="52"/>
        <w:ind w:right="11" w:hanging="360"/>
        <w:rPr>
          <w:rFonts w:ascii="Ink Free" w:hAnsi="Ink Free"/>
        </w:rPr>
      </w:pPr>
      <w:r w:rsidRPr="005A235B">
        <w:rPr>
          <w:rFonts w:ascii="Ink Free" w:hAnsi="Ink Free"/>
        </w:rPr>
        <w:t xml:space="preserve">There is adequate and relevant insurance cover. </w:t>
      </w:r>
    </w:p>
    <w:p w14:paraId="2C4BE99C" w14:textId="77777777" w:rsidR="007100AF" w:rsidRPr="005A235B" w:rsidRDefault="00885F5B">
      <w:pPr>
        <w:numPr>
          <w:ilvl w:val="0"/>
          <w:numId w:val="2"/>
        </w:numPr>
        <w:ind w:right="11" w:hanging="360"/>
        <w:rPr>
          <w:rFonts w:ascii="Ink Free" w:hAnsi="Ink Free"/>
        </w:rPr>
      </w:pPr>
      <w:r w:rsidRPr="005A235B">
        <w:rPr>
          <w:rFonts w:ascii="Ink Free" w:hAnsi="Ink Free"/>
        </w:rPr>
        <w:t xml:space="preserve">They have swapped mobile phone numbers with the other adult </w:t>
      </w:r>
    </w:p>
    <w:p w14:paraId="774DC489" w14:textId="77777777" w:rsidR="007100AF" w:rsidRPr="005A235B" w:rsidRDefault="00885F5B">
      <w:pPr>
        <w:numPr>
          <w:ilvl w:val="0"/>
          <w:numId w:val="2"/>
        </w:numPr>
        <w:spacing w:line="356" w:lineRule="auto"/>
        <w:ind w:right="11" w:hanging="360"/>
        <w:rPr>
          <w:rFonts w:ascii="Ink Free" w:hAnsi="Ink Free"/>
        </w:rPr>
      </w:pPr>
      <w:r w:rsidRPr="005A235B">
        <w:rPr>
          <w:rFonts w:ascii="Ink Free" w:hAnsi="Ink Free"/>
        </w:rPr>
        <w:t xml:space="preserve">The Forest School leader, </w:t>
      </w:r>
      <w:r w:rsidR="00EE3D04" w:rsidRPr="005A235B">
        <w:rPr>
          <w:rFonts w:ascii="Ink Free" w:hAnsi="Ink Free"/>
        </w:rPr>
        <w:t>(</w:t>
      </w:r>
      <w:r w:rsidRPr="005A235B">
        <w:rPr>
          <w:rFonts w:ascii="Ink Free" w:hAnsi="Ink Free"/>
        </w:rPr>
        <w:t>teacher and school contact</w:t>
      </w:r>
      <w:r w:rsidR="00EE3D04" w:rsidRPr="005A235B">
        <w:rPr>
          <w:rFonts w:ascii="Ink Free" w:hAnsi="Ink Free"/>
        </w:rPr>
        <w:t xml:space="preserve"> if applicable)</w:t>
      </w:r>
      <w:r w:rsidRPr="005A235B">
        <w:rPr>
          <w:rFonts w:ascii="Ink Free" w:hAnsi="Ink Free"/>
        </w:rPr>
        <w:t xml:space="preserve"> have a copy of the emergency procedures, the names of everyone in the group and contact details for the next of kin. </w:t>
      </w:r>
    </w:p>
    <w:p w14:paraId="7D79A4D1" w14:textId="77777777" w:rsidR="007100AF" w:rsidRPr="005A235B" w:rsidRDefault="00885F5B">
      <w:pPr>
        <w:numPr>
          <w:ilvl w:val="0"/>
          <w:numId w:val="2"/>
        </w:numPr>
        <w:ind w:right="11" w:hanging="360"/>
        <w:rPr>
          <w:rFonts w:ascii="Ink Free" w:hAnsi="Ink Free"/>
        </w:rPr>
      </w:pPr>
      <w:r w:rsidRPr="005A235B">
        <w:rPr>
          <w:rFonts w:ascii="Ink Free" w:hAnsi="Ink Free"/>
        </w:rPr>
        <w:t xml:space="preserve">There is a contingency plan for any delays, including a late return home. </w:t>
      </w:r>
    </w:p>
    <w:p w14:paraId="3EB4D93E" w14:textId="77777777" w:rsidR="007100AF" w:rsidRPr="005A235B" w:rsidRDefault="00885F5B">
      <w:pPr>
        <w:numPr>
          <w:ilvl w:val="0"/>
          <w:numId w:val="2"/>
        </w:numPr>
        <w:spacing w:line="356" w:lineRule="auto"/>
        <w:ind w:right="11" w:hanging="360"/>
        <w:rPr>
          <w:rFonts w:ascii="Ink Free" w:hAnsi="Ink Free"/>
        </w:rPr>
      </w:pPr>
      <w:r w:rsidRPr="005A235B">
        <w:rPr>
          <w:rFonts w:ascii="Ink Free" w:hAnsi="Ink Free"/>
        </w:rPr>
        <w:t xml:space="preserve">The Forest School Leader or another member of teaching staff is competent to lead the activity and is familiar with the site. </w:t>
      </w:r>
    </w:p>
    <w:p w14:paraId="3AFEE7FB"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 xml:space="preserve">Follow the health and safety guidelines and policies. </w:t>
      </w:r>
    </w:p>
    <w:p w14:paraId="60165475" w14:textId="77777777" w:rsidR="007100AF" w:rsidRPr="005A235B" w:rsidRDefault="00885F5B">
      <w:pPr>
        <w:numPr>
          <w:ilvl w:val="0"/>
          <w:numId w:val="2"/>
        </w:numPr>
        <w:spacing w:after="53"/>
        <w:ind w:right="11" w:hanging="360"/>
        <w:rPr>
          <w:rFonts w:ascii="Ink Free" w:hAnsi="Ink Free"/>
        </w:rPr>
      </w:pPr>
      <w:r w:rsidRPr="005A235B">
        <w:rPr>
          <w:rFonts w:ascii="Ink Free" w:hAnsi="Ink Free"/>
        </w:rPr>
        <w:t xml:space="preserve">Clearly define each group supervisor’s role and ensure all tasks have been assigned. </w:t>
      </w:r>
    </w:p>
    <w:p w14:paraId="53B30942" w14:textId="77777777" w:rsidR="007100AF" w:rsidRPr="005A235B" w:rsidRDefault="00885F5B">
      <w:pPr>
        <w:numPr>
          <w:ilvl w:val="0"/>
          <w:numId w:val="2"/>
        </w:numPr>
        <w:spacing w:after="27"/>
        <w:ind w:right="11" w:hanging="360"/>
        <w:rPr>
          <w:rFonts w:ascii="Ink Free" w:hAnsi="Ink Free"/>
        </w:rPr>
      </w:pPr>
      <w:r w:rsidRPr="005A235B">
        <w:rPr>
          <w:rFonts w:ascii="Ink Free" w:hAnsi="Ink Free"/>
        </w:rPr>
        <w:t xml:space="preserve">Be familiar with the site. </w:t>
      </w:r>
    </w:p>
    <w:p w14:paraId="16771361" w14:textId="77777777" w:rsidR="007100AF" w:rsidRPr="005A235B" w:rsidRDefault="00885F5B">
      <w:pPr>
        <w:numPr>
          <w:ilvl w:val="0"/>
          <w:numId w:val="2"/>
        </w:numPr>
        <w:spacing w:after="37"/>
        <w:ind w:right="11" w:hanging="360"/>
        <w:rPr>
          <w:rFonts w:ascii="Ink Free" w:hAnsi="Ink Free"/>
        </w:rPr>
      </w:pPr>
      <w:r w:rsidRPr="005A235B">
        <w:rPr>
          <w:rFonts w:ascii="Ink Free" w:hAnsi="Ink Free"/>
        </w:rPr>
        <w:t xml:space="preserve">Undertake the planning and preparation for the visit, including briefing group members. </w:t>
      </w:r>
    </w:p>
    <w:p w14:paraId="712F2104"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Revi</w:t>
      </w:r>
      <w:r w:rsidR="00EE3D04" w:rsidRPr="005A235B">
        <w:rPr>
          <w:rFonts w:ascii="Ink Free" w:hAnsi="Ink Free"/>
        </w:rPr>
        <w:t>ew activities and advise staff</w:t>
      </w:r>
      <w:r w:rsidRPr="005A235B">
        <w:rPr>
          <w:rFonts w:ascii="Ink Free" w:hAnsi="Ink Free"/>
        </w:rPr>
        <w:t xml:space="preserve"> where adjustments may be necessary. </w:t>
      </w:r>
    </w:p>
    <w:p w14:paraId="381279CF" w14:textId="77777777" w:rsidR="007100AF" w:rsidRPr="005A235B" w:rsidRDefault="00EE3D04">
      <w:pPr>
        <w:numPr>
          <w:ilvl w:val="0"/>
          <w:numId w:val="2"/>
        </w:numPr>
        <w:spacing w:after="38"/>
        <w:ind w:right="11" w:hanging="360"/>
        <w:rPr>
          <w:rFonts w:ascii="Ink Free" w:hAnsi="Ink Free"/>
        </w:rPr>
      </w:pPr>
      <w:r w:rsidRPr="005A235B">
        <w:rPr>
          <w:rFonts w:ascii="Ink Free" w:hAnsi="Ink Free"/>
        </w:rPr>
        <w:t>Ensure that staff</w:t>
      </w:r>
      <w:r w:rsidR="00885F5B" w:rsidRPr="005A235B">
        <w:rPr>
          <w:rFonts w:ascii="Ink Free" w:hAnsi="Ink Free"/>
        </w:rPr>
        <w:t xml:space="preserve">/adults are aware of what the visit involves. </w:t>
      </w:r>
    </w:p>
    <w:p w14:paraId="37D7CEA5" w14:textId="77777777" w:rsidR="007100AF" w:rsidRPr="005A235B" w:rsidRDefault="00885F5B">
      <w:pPr>
        <w:numPr>
          <w:ilvl w:val="0"/>
          <w:numId w:val="2"/>
        </w:numPr>
        <w:spacing w:after="470"/>
        <w:ind w:right="11" w:hanging="360"/>
        <w:rPr>
          <w:rFonts w:ascii="Ink Free" w:hAnsi="Ink Free"/>
        </w:rPr>
      </w:pPr>
      <w:r w:rsidRPr="005A235B">
        <w:rPr>
          <w:rFonts w:ascii="Ink Free" w:hAnsi="Ink Free"/>
        </w:rPr>
        <w:t>O</w:t>
      </w:r>
      <w:r w:rsidR="00784D41" w:rsidRPr="005A235B">
        <w:rPr>
          <w:rFonts w:ascii="Ink Free" w:hAnsi="Ink Free"/>
        </w:rPr>
        <w:t>bserve the guidance for staff</w:t>
      </w:r>
      <w:r w:rsidRPr="005A235B">
        <w:rPr>
          <w:rFonts w:ascii="Ink Free" w:hAnsi="Ink Free"/>
        </w:rPr>
        <w:t xml:space="preserve"> and other adults. </w:t>
      </w:r>
    </w:p>
    <w:p w14:paraId="6D1F5E9D" w14:textId="77777777" w:rsidR="007100AF" w:rsidRPr="005A235B" w:rsidRDefault="00885F5B">
      <w:pPr>
        <w:ind w:right="11"/>
        <w:rPr>
          <w:rFonts w:ascii="Ink Free" w:hAnsi="Ink Free"/>
        </w:rPr>
      </w:pPr>
      <w:r w:rsidRPr="005A235B">
        <w:rPr>
          <w:rFonts w:ascii="Ink Free" w:hAnsi="Ink Free"/>
          <w:b/>
        </w:rPr>
        <w:t xml:space="preserve">Volunteers and future employees </w:t>
      </w:r>
      <w:proofErr w:type="gramStart"/>
      <w:r w:rsidRPr="005A235B">
        <w:rPr>
          <w:rFonts w:ascii="Ink Free" w:hAnsi="Ink Free"/>
          <w:b/>
        </w:rPr>
        <w:t>must:</w:t>
      </w:r>
      <w:r w:rsidRPr="005A235B">
        <w:rPr>
          <w:rFonts w:ascii="Ink Free" w:hAnsi="Ink Free"/>
        </w:rPr>
        <w:t>-</w:t>
      </w:r>
      <w:proofErr w:type="gramEnd"/>
      <w:r w:rsidRPr="005A235B">
        <w:rPr>
          <w:rFonts w:ascii="Ink Free" w:hAnsi="Ink Free"/>
        </w:rPr>
        <w:t xml:space="preserve"> </w:t>
      </w:r>
    </w:p>
    <w:p w14:paraId="677DA298"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 xml:space="preserve">Take reasonable care of their own and others’ health and safety. </w:t>
      </w:r>
    </w:p>
    <w:p w14:paraId="59D3A145"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lastRenderedPageBreak/>
        <w:t xml:space="preserve">Co-operate with their employers over health and safety matters. </w:t>
      </w:r>
    </w:p>
    <w:p w14:paraId="26DEBE2B"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 xml:space="preserve">Carry out activities in accordance with training and instructions. </w:t>
      </w:r>
    </w:p>
    <w:p w14:paraId="4A3232E4"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 xml:space="preserve">Inform the employer of any serious risks. </w:t>
      </w:r>
    </w:p>
    <w:p w14:paraId="124BDD23" w14:textId="0BFC56E5" w:rsidR="007100AF" w:rsidRPr="005A235B" w:rsidRDefault="00885F5B" w:rsidP="0048097F">
      <w:pPr>
        <w:numPr>
          <w:ilvl w:val="0"/>
          <w:numId w:val="2"/>
        </w:numPr>
        <w:spacing w:line="356" w:lineRule="auto"/>
        <w:ind w:right="11" w:hanging="360"/>
        <w:rPr>
          <w:rFonts w:ascii="Ink Free" w:hAnsi="Ink Free"/>
        </w:rPr>
      </w:pPr>
      <w:r w:rsidRPr="005A235B">
        <w:rPr>
          <w:rFonts w:ascii="Ink Free" w:hAnsi="Ink Free"/>
        </w:rPr>
        <w:t xml:space="preserve">Act in accordance with the teacher’s common law duty (as a reasonable parent would do in the same circumstances). </w:t>
      </w:r>
    </w:p>
    <w:p w14:paraId="036F302F" w14:textId="77777777" w:rsidR="007100AF" w:rsidRPr="005A235B" w:rsidRDefault="00885F5B">
      <w:pPr>
        <w:numPr>
          <w:ilvl w:val="0"/>
          <w:numId w:val="2"/>
        </w:numPr>
        <w:spacing w:line="338" w:lineRule="auto"/>
        <w:ind w:right="11" w:hanging="360"/>
        <w:rPr>
          <w:rFonts w:ascii="Ink Free" w:hAnsi="Ink Free"/>
        </w:rPr>
      </w:pPr>
      <w:r w:rsidRPr="005A235B">
        <w:rPr>
          <w:rFonts w:ascii="Ink Free" w:hAnsi="Ink Free"/>
        </w:rPr>
        <w:t xml:space="preserve">Not be left in sole charge of children. </w:t>
      </w:r>
      <w:r w:rsidRPr="005A235B">
        <w:rPr>
          <w:rFonts w:ascii="Ink Free" w:hAnsi="Ink Free"/>
          <w:b/>
        </w:rPr>
        <w:t xml:space="preserve">Unless in major incident. </w:t>
      </w:r>
      <w:r w:rsidRPr="005A235B">
        <w:rPr>
          <w:rFonts w:ascii="Ink Free" w:hAnsi="Ink Free"/>
        </w:rPr>
        <w:t xml:space="preserve">Follow the instructions of the forest school leader and </w:t>
      </w:r>
      <w:r w:rsidR="00784D41" w:rsidRPr="005A235B">
        <w:rPr>
          <w:rFonts w:ascii="Ink Free" w:hAnsi="Ink Free"/>
        </w:rPr>
        <w:t>staff</w:t>
      </w:r>
      <w:r w:rsidRPr="005A235B">
        <w:rPr>
          <w:rFonts w:ascii="Ink Free" w:hAnsi="Ink Free"/>
        </w:rPr>
        <w:t xml:space="preserve"> and help with the control and discipline.  </w:t>
      </w:r>
    </w:p>
    <w:p w14:paraId="5B98227C" w14:textId="77777777" w:rsidR="007100AF" w:rsidRPr="005A235B" w:rsidRDefault="00885F5B">
      <w:pPr>
        <w:numPr>
          <w:ilvl w:val="0"/>
          <w:numId w:val="2"/>
        </w:numPr>
        <w:spacing w:line="356" w:lineRule="auto"/>
        <w:ind w:right="11" w:hanging="360"/>
        <w:rPr>
          <w:rFonts w:ascii="Ink Free" w:hAnsi="Ink Free"/>
        </w:rPr>
      </w:pPr>
      <w:r w:rsidRPr="005A235B">
        <w:rPr>
          <w:rFonts w:ascii="Ink Free" w:hAnsi="Ink Free"/>
        </w:rPr>
        <w:t xml:space="preserve">Speak to the leader/adults if concerned about the health and safety of children at any time during the visit. </w:t>
      </w:r>
    </w:p>
    <w:p w14:paraId="766FDDB7" w14:textId="77777777" w:rsidR="007100AF" w:rsidRPr="005A235B" w:rsidRDefault="00885F5B">
      <w:pPr>
        <w:numPr>
          <w:ilvl w:val="0"/>
          <w:numId w:val="2"/>
        </w:numPr>
        <w:spacing w:after="471"/>
        <w:ind w:right="11" w:hanging="360"/>
        <w:rPr>
          <w:rFonts w:ascii="Ink Free" w:hAnsi="Ink Free"/>
        </w:rPr>
      </w:pPr>
      <w:r w:rsidRPr="005A235B">
        <w:rPr>
          <w:rFonts w:ascii="Ink Free" w:hAnsi="Ink Free"/>
        </w:rPr>
        <w:t xml:space="preserve">Observe the guidance for </w:t>
      </w:r>
      <w:r w:rsidR="001F559D" w:rsidRPr="005A235B">
        <w:rPr>
          <w:rFonts w:ascii="Ink Free" w:hAnsi="Ink Free"/>
        </w:rPr>
        <w:t>staff</w:t>
      </w:r>
      <w:r w:rsidRPr="005A235B">
        <w:rPr>
          <w:rFonts w:ascii="Ink Free" w:hAnsi="Ink Free"/>
        </w:rPr>
        <w:t xml:space="preserve"> and adults. </w:t>
      </w:r>
    </w:p>
    <w:p w14:paraId="3C999A2F" w14:textId="77777777" w:rsidR="007100AF" w:rsidRPr="005A235B" w:rsidRDefault="00885F5B">
      <w:pPr>
        <w:spacing w:after="443"/>
        <w:ind w:right="11"/>
        <w:rPr>
          <w:rFonts w:ascii="Ink Free" w:hAnsi="Ink Free"/>
          <w:b/>
        </w:rPr>
      </w:pPr>
      <w:r w:rsidRPr="005A235B">
        <w:rPr>
          <w:rFonts w:ascii="Ink Free" w:hAnsi="Ink Free"/>
          <w:b/>
        </w:rPr>
        <w:t xml:space="preserve">Children </w:t>
      </w:r>
    </w:p>
    <w:p w14:paraId="6BBCDBB5" w14:textId="77777777" w:rsidR="007100AF" w:rsidRPr="005A235B" w:rsidRDefault="00885F5B">
      <w:pPr>
        <w:ind w:right="11"/>
        <w:rPr>
          <w:rFonts w:ascii="Ink Free" w:hAnsi="Ink Free"/>
        </w:rPr>
      </w:pPr>
      <w:r w:rsidRPr="005A235B">
        <w:rPr>
          <w:rFonts w:ascii="Ink Free" w:hAnsi="Ink Free"/>
        </w:rPr>
        <w:t xml:space="preserve">The group leader must make it clear to children that they must: </w:t>
      </w:r>
    </w:p>
    <w:p w14:paraId="47459867" w14:textId="77777777" w:rsidR="007100AF" w:rsidRPr="005A235B" w:rsidRDefault="00885F5B">
      <w:pPr>
        <w:numPr>
          <w:ilvl w:val="0"/>
          <w:numId w:val="2"/>
        </w:numPr>
        <w:spacing w:after="38"/>
        <w:ind w:right="11" w:hanging="360"/>
        <w:rPr>
          <w:rFonts w:ascii="Ink Free" w:hAnsi="Ink Free"/>
        </w:rPr>
      </w:pPr>
      <w:r w:rsidRPr="005A235B">
        <w:rPr>
          <w:rFonts w:ascii="Ink Free" w:hAnsi="Ink Free"/>
        </w:rPr>
        <w:t xml:space="preserve">Follow the instructions of the leader and any other adults. </w:t>
      </w:r>
    </w:p>
    <w:p w14:paraId="53F485C0" w14:textId="77777777" w:rsidR="007100AF" w:rsidRPr="005A235B" w:rsidRDefault="00885F5B">
      <w:pPr>
        <w:numPr>
          <w:ilvl w:val="0"/>
          <w:numId w:val="2"/>
        </w:numPr>
        <w:spacing w:after="90"/>
        <w:ind w:right="11" w:hanging="360"/>
        <w:rPr>
          <w:rFonts w:ascii="Ink Free" w:hAnsi="Ink Free"/>
        </w:rPr>
      </w:pPr>
      <w:r w:rsidRPr="005A235B">
        <w:rPr>
          <w:rFonts w:ascii="Ink Free" w:hAnsi="Ink Free"/>
        </w:rPr>
        <w:t xml:space="preserve">Look out for anything which might be a threat and tell an adult about it. </w:t>
      </w:r>
    </w:p>
    <w:p w14:paraId="66BC0AE3" w14:textId="77777777" w:rsidR="007100AF" w:rsidRPr="005A235B" w:rsidRDefault="00885F5B">
      <w:pPr>
        <w:spacing w:after="380" w:line="311" w:lineRule="auto"/>
        <w:ind w:right="11"/>
        <w:rPr>
          <w:rFonts w:ascii="Ink Free" w:hAnsi="Ink Free"/>
        </w:rPr>
      </w:pPr>
      <w:r w:rsidRPr="005A235B">
        <w:rPr>
          <w:rFonts w:ascii="Ink Free" w:hAnsi="Ink Free"/>
        </w:rPr>
        <w:t>Attendance at Forest School by children and young people whose behaviour may be considered to be a danger (to themselves or to the group) will be reviewed, and strategie</w:t>
      </w:r>
      <w:r w:rsidR="00784D41" w:rsidRPr="005A235B">
        <w:rPr>
          <w:rFonts w:ascii="Ink Free" w:hAnsi="Ink Free"/>
        </w:rPr>
        <w:t>s put in place to allow them to</w:t>
      </w:r>
      <w:r w:rsidRPr="005A235B">
        <w:rPr>
          <w:rFonts w:ascii="Ink Free" w:hAnsi="Ink Free"/>
        </w:rPr>
        <w:t xml:space="preserve"> participate wherever possible. </w:t>
      </w:r>
    </w:p>
    <w:p w14:paraId="56FA9522" w14:textId="77777777" w:rsidR="007100AF" w:rsidRPr="005A235B" w:rsidRDefault="00885F5B">
      <w:pPr>
        <w:spacing w:after="63"/>
        <w:ind w:right="11"/>
        <w:rPr>
          <w:rFonts w:ascii="Ink Free" w:hAnsi="Ink Free"/>
          <w:b/>
        </w:rPr>
      </w:pPr>
      <w:r w:rsidRPr="005A235B">
        <w:rPr>
          <w:rFonts w:ascii="Ink Free" w:hAnsi="Ink Free"/>
          <w:b/>
        </w:rPr>
        <w:t xml:space="preserve">Parents </w:t>
      </w:r>
    </w:p>
    <w:p w14:paraId="66381E0E" w14:textId="77777777" w:rsidR="007100AF" w:rsidRPr="005A235B" w:rsidRDefault="00885F5B">
      <w:pPr>
        <w:ind w:right="11"/>
        <w:rPr>
          <w:rFonts w:ascii="Ink Free" w:hAnsi="Ink Free"/>
        </w:rPr>
      </w:pPr>
      <w:r w:rsidRPr="005A235B">
        <w:rPr>
          <w:rFonts w:ascii="Ink Free" w:hAnsi="Ink Free"/>
        </w:rPr>
        <w:t xml:space="preserve">The Forest School Leader/teacher should: </w:t>
      </w:r>
    </w:p>
    <w:p w14:paraId="11E5DDB9" w14:textId="4E424E5E" w:rsidR="007100AF" w:rsidRPr="005A235B" w:rsidRDefault="00885F5B">
      <w:pPr>
        <w:numPr>
          <w:ilvl w:val="0"/>
          <w:numId w:val="2"/>
        </w:numPr>
        <w:spacing w:line="356" w:lineRule="auto"/>
        <w:ind w:right="11" w:hanging="360"/>
        <w:rPr>
          <w:rFonts w:ascii="Ink Free" w:hAnsi="Ink Free"/>
        </w:rPr>
      </w:pPr>
      <w:r w:rsidRPr="005A235B">
        <w:rPr>
          <w:rFonts w:ascii="Ink Free" w:hAnsi="Ink Free"/>
        </w:rPr>
        <w:t xml:space="preserve">Provide both written information and briefing sessions to help parents decide whether their child should </w:t>
      </w:r>
      <w:r w:rsidR="0048097F">
        <w:rPr>
          <w:rFonts w:ascii="Ink Free" w:hAnsi="Ink Free"/>
        </w:rPr>
        <w:t>participate in Forest School</w:t>
      </w:r>
      <w:r w:rsidRPr="005A235B">
        <w:rPr>
          <w:rFonts w:ascii="Ink Free" w:hAnsi="Ink Free"/>
        </w:rPr>
        <w:t xml:space="preserve">. </w:t>
      </w:r>
    </w:p>
    <w:p w14:paraId="3A77C57E" w14:textId="77777777" w:rsidR="007100AF" w:rsidRPr="005A235B" w:rsidRDefault="00885F5B">
      <w:pPr>
        <w:numPr>
          <w:ilvl w:val="0"/>
          <w:numId w:val="2"/>
        </w:numPr>
        <w:spacing w:after="51"/>
        <w:ind w:right="11" w:hanging="360"/>
        <w:rPr>
          <w:rFonts w:ascii="Ink Free" w:hAnsi="Ink Free"/>
        </w:rPr>
      </w:pPr>
      <w:r w:rsidRPr="005A235B">
        <w:rPr>
          <w:rFonts w:ascii="Ink Free" w:hAnsi="Ink Free"/>
        </w:rPr>
        <w:t xml:space="preserve">Tell parents how they can help prepare their child for the visit. </w:t>
      </w:r>
    </w:p>
    <w:p w14:paraId="1FE050F6" w14:textId="4EE32A19" w:rsidR="007100AF" w:rsidRPr="005A235B" w:rsidRDefault="007100AF" w:rsidP="0075500A">
      <w:pPr>
        <w:spacing w:after="456"/>
        <w:ind w:left="360" w:right="11" w:firstLine="0"/>
        <w:rPr>
          <w:rFonts w:ascii="Ink Free" w:hAnsi="Ink Free"/>
        </w:rPr>
      </w:pPr>
    </w:p>
    <w:p w14:paraId="7B8EAD34" w14:textId="77777777" w:rsidR="007100AF" w:rsidRPr="005A235B" w:rsidRDefault="00885F5B">
      <w:pPr>
        <w:ind w:right="11"/>
        <w:rPr>
          <w:rFonts w:ascii="Ink Free" w:hAnsi="Ink Free"/>
          <w:b/>
        </w:rPr>
      </w:pPr>
      <w:r w:rsidRPr="005A235B">
        <w:rPr>
          <w:rFonts w:ascii="Ink Free" w:hAnsi="Ink Free"/>
          <w:b/>
        </w:rPr>
        <w:t xml:space="preserve">Parents will need to: </w:t>
      </w:r>
    </w:p>
    <w:p w14:paraId="0DF20BDE" w14:textId="77777777" w:rsidR="0048097F" w:rsidRDefault="00784D41">
      <w:pPr>
        <w:numPr>
          <w:ilvl w:val="0"/>
          <w:numId w:val="2"/>
        </w:numPr>
        <w:spacing w:after="31"/>
        <w:ind w:right="11" w:hanging="360"/>
        <w:rPr>
          <w:rFonts w:ascii="Ink Free" w:hAnsi="Ink Free"/>
        </w:rPr>
      </w:pPr>
      <w:r w:rsidRPr="005A235B">
        <w:rPr>
          <w:rFonts w:ascii="Ink Free" w:hAnsi="Ink Free"/>
        </w:rPr>
        <w:t>Provide the leader</w:t>
      </w:r>
      <w:r w:rsidR="00885F5B" w:rsidRPr="005A235B">
        <w:rPr>
          <w:rFonts w:ascii="Ink Free" w:hAnsi="Ink Free"/>
        </w:rPr>
        <w:t xml:space="preserve"> with emergency contact numbers </w:t>
      </w:r>
    </w:p>
    <w:p w14:paraId="2B979ACE" w14:textId="26A784D8" w:rsidR="007100AF" w:rsidRPr="005A235B" w:rsidRDefault="00885F5B">
      <w:pPr>
        <w:numPr>
          <w:ilvl w:val="0"/>
          <w:numId w:val="2"/>
        </w:numPr>
        <w:spacing w:after="31"/>
        <w:ind w:right="11" w:hanging="360"/>
        <w:rPr>
          <w:rFonts w:ascii="Ink Free" w:hAnsi="Ink Free"/>
        </w:rPr>
      </w:pPr>
      <w:r w:rsidRPr="005A235B">
        <w:rPr>
          <w:rFonts w:ascii="Ink Free" w:hAnsi="Ink Free"/>
        </w:rPr>
        <w:t xml:space="preserve">Sign a consent form </w:t>
      </w:r>
    </w:p>
    <w:p w14:paraId="721A8E80" w14:textId="77777777" w:rsidR="007100AF" w:rsidRPr="005A235B" w:rsidRDefault="00885F5B">
      <w:pPr>
        <w:numPr>
          <w:ilvl w:val="0"/>
          <w:numId w:val="2"/>
        </w:numPr>
        <w:spacing w:after="326" w:line="356" w:lineRule="auto"/>
        <w:ind w:right="11" w:hanging="360"/>
        <w:rPr>
          <w:rFonts w:ascii="Ink Free" w:hAnsi="Ink Free"/>
        </w:rPr>
      </w:pPr>
      <w:r w:rsidRPr="005A235B">
        <w:rPr>
          <w:rFonts w:ascii="Ink Free" w:hAnsi="Ink Free"/>
        </w:rPr>
        <w:t>Give the</w:t>
      </w:r>
      <w:r w:rsidR="00784D41" w:rsidRPr="005A235B">
        <w:rPr>
          <w:rFonts w:ascii="Ink Free" w:hAnsi="Ink Free"/>
        </w:rPr>
        <w:t xml:space="preserve"> leader</w:t>
      </w:r>
      <w:r w:rsidRPr="005A235B">
        <w:rPr>
          <w:rFonts w:ascii="Ink Free" w:hAnsi="Ink Free"/>
        </w:rPr>
        <w:t xml:space="preserve"> information about the child’s emotional, psychological and physical health. Health &amp; Safety Guidance. </w:t>
      </w:r>
    </w:p>
    <w:p w14:paraId="2D52D42B" w14:textId="77777777" w:rsidR="005A235B" w:rsidRDefault="005A235B">
      <w:pPr>
        <w:spacing w:after="63"/>
        <w:ind w:right="11"/>
        <w:rPr>
          <w:rFonts w:ascii="Ink Free" w:hAnsi="Ink Free"/>
          <w:b/>
        </w:rPr>
      </w:pPr>
    </w:p>
    <w:p w14:paraId="32FDDF83" w14:textId="77777777" w:rsidR="005A235B" w:rsidRDefault="005A235B">
      <w:pPr>
        <w:spacing w:after="63"/>
        <w:ind w:right="11"/>
        <w:rPr>
          <w:rFonts w:ascii="Ink Free" w:hAnsi="Ink Free"/>
          <w:b/>
        </w:rPr>
      </w:pPr>
    </w:p>
    <w:p w14:paraId="2F69AB8F" w14:textId="77777777" w:rsidR="0048097F" w:rsidRDefault="0048097F">
      <w:pPr>
        <w:spacing w:after="63"/>
        <w:ind w:right="11"/>
        <w:rPr>
          <w:rFonts w:ascii="Ink Free" w:hAnsi="Ink Free"/>
          <w:b/>
        </w:rPr>
      </w:pPr>
    </w:p>
    <w:p w14:paraId="5CB5E3B4" w14:textId="77777777" w:rsidR="0048097F" w:rsidRDefault="0048097F">
      <w:pPr>
        <w:spacing w:after="63"/>
        <w:ind w:right="11"/>
        <w:rPr>
          <w:rFonts w:ascii="Ink Free" w:hAnsi="Ink Free"/>
          <w:b/>
        </w:rPr>
      </w:pPr>
    </w:p>
    <w:p w14:paraId="7FD9B124" w14:textId="03E75509" w:rsidR="007100AF" w:rsidRPr="005A235B" w:rsidRDefault="00885F5B">
      <w:pPr>
        <w:spacing w:after="63"/>
        <w:ind w:right="11"/>
        <w:rPr>
          <w:rFonts w:ascii="Ink Free" w:hAnsi="Ink Free"/>
          <w:b/>
        </w:rPr>
      </w:pPr>
      <w:r w:rsidRPr="005A235B">
        <w:rPr>
          <w:rFonts w:ascii="Ink Free" w:hAnsi="Ink Free"/>
          <w:b/>
        </w:rPr>
        <w:t xml:space="preserve">Statement of Aims </w:t>
      </w:r>
    </w:p>
    <w:p w14:paraId="5D6DC0F7" w14:textId="77777777" w:rsidR="007100AF" w:rsidRPr="005A235B" w:rsidRDefault="00885F5B">
      <w:pPr>
        <w:spacing w:after="380" w:line="311" w:lineRule="auto"/>
        <w:ind w:right="11"/>
        <w:rPr>
          <w:rFonts w:ascii="Ink Free" w:hAnsi="Ink Free"/>
        </w:rPr>
      </w:pPr>
      <w:r w:rsidRPr="005A235B">
        <w:rPr>
          <w:rFonts w:ascii="Ink Free" w:hAnsi="Ink Free"/>
        </w:rPr>
        <w:t xml:space="preserve">Forest School sessions offer learning opportunities for children and young people.  Part of their purpose is to encourage participants to face new challenges and learn to take reasonable risks.  In order to do that safely, the adults involved must know their role and ensure that the necessary risk assessments are carried out regularly and thoroughly.  The following guidance for adults and children must be clearly understood by all concerned. </w:t>
      </w:r>
    </w:p>
    <w:p w14:paraId="5690AC8E" w14:textId="77777777" w:rsidR="007100AF" w:rsidRPr="005A235B" w:rsidRDefault="00885F5B">
      <w:pPr>
        <w:spacing w:after="63"/>
        <w:ind w:right="11"/>
        <w:rPr>
          <w:rFonts w:ascii="Ink Free" w:hAnsi="Ink Free"/>
          <w:b/>
        </w:rPr>
      </w:pPr>
      <w:r w:rsidRPr="005A235B">
        <w:rPr>
          <w:rFonts w:ascii="Ink Free" w:hAnsi="Ink Free"/>
          <w:b/>
        </w:rPr>
        <w:t xml:space="preserve">Supervision </w:t>
      </w:r>
    </w:p>
    <w:p w14:paraId="0738A1D9" w14:textId="77777777" w:rsidR="007100AF" w:rsidRPr="005A235B" w:rsidRDefault="00885F5B">
      <w:pPr>
        <w:spacing w:after="63"/>
        <w:ind w:right="11"/>
        <w:rPr>
          <w:rFonts w:ascii="Ink Free" w:hAnsi="Ink Free"/>
        </w:rPr>
      </w:pPr>
      <w:r w:rsidRPr="005A235B">
        <w:rPr>
          <w:rFonts w:ascii="Ink Free" w:hAnsi="Ink Free"/>
        </w:rPr>
        <w:t xml:space="preserve">Nursery/Primary Schools </w:t>
      </w:r>
    </w:p>
    <w:p w14:paraId="22A5C8A4" w14:textId="73EB356A" w:rsidR="007100AF" w:rsidRPr="005A235B" w:rsidRDefault="00885F5B">
      <w:pPr>
        <w:spacing w:after="380" w:line="311" w:lineRule="auto"/>
        <w:ind w:right="11"/>
        <w:rPr>
          <w:rFonts w:ascii="Ink Free" w:hAnsi="Ink Free"/>
        </w:rPr>
      </w:pPr>
      <w:r w:rsidRPr="005A235B">
        <w:rPr>
          <w:rFonts w:ascii="Ink Free" w:hAnsi="Ink Free"/>
        </w:rPr>
        <w:t>During Forest School sessions for Nursery/Primary school children, they will be fully supervised by at least one member of staff from the setting, plus a Forest School Leader</w:t>
      </w:r>
      <w:r w:rsidR="005A235B">
        <w:rPr>
          <w:rFonts w:ascii="Ink Free" w:hAnsi="Ink Free"/>
        </w:rPr>
        <w:t>.</w:t>
      </w:r>
      <w:r w:rsidRPr="005A235B">
        <w:rPr>
          <w:rFonts w:ascii="Ink Free" w:hAnsi="Ink Free"/>
        </w:rPr>
        <w:t xml:space="preserve"> Additional helpers may accompany the group and will be taken through the Forest School Induction Pack and participating in a health and safety briefing session.  Although adults are not left alone with children and young people, it is essential that adults who regularly help as </w:t>
      </w:r>
      <w:r w:rsidR="001E1C82">
        <w:rPr>
          <w:rFonts w:ascii="Ink Free" w:hAnsi="Ink Free"/>
        </w:rPr>
        <w:t>have a current enhanced DBS check.</w:t>
      </w:r>
      <w:r w:rsidRPr="005A235B">
        <w:rPr>
          <w:rFonts w:ascii="Ink Free" w:hAnsi="Ink Free"/>
        </w:rPr>
        <w:t xml:space="preserve">  The number of adults to children will be increased if necessary to accommodate larger groups and children with special educational or other needs. </w:t>
      </w:r>
      <w:r w:rsidR="003C1313">
        <w:rPr>
          <w:rFonts w:ascii="Ink Free" w:hAnsi="Ink Free"/>
        </w:rPr>
        <w:t>In some cases, depending on the number of children involved Treetops staff may run the afterschool club without the support of school staff.  Where the school staff are not available, then the contact details of the children’s parents must be made available in case of emergency</w:t>
      </w:r>
      <w:r w:rsidR="001E1C82">
        <w:rPr>
          <w:rFonts w:ascii="Ink Free" w:hAnsi="Ink Free"/>
        </w:rPr>
        <w:t xml:space="preserve"> and a contact in school must be made available if needed in an emergency. </w:t>
      </w:r>
    </w:p>
    <w:p w14:paraId="4D0F0801" w14:textId="77777777" w:rsidR="007100AF" w:rsidRPr="005A235B" w:rsidRDefault="00885F5B">
      <w:pPr>
        <w:spacing w:after="63"/>
        <w:ind w:right="11"/>
        <w:rPr>
          <w:rFonts w:ascii="Ink Free" w:hAnsi="Ink Free"/>
          <w:b/>
        </w:rPr>
      </w:pPr>
      <w:r w:rsidRPr="005A235B">
        <w:rPr>
          <w:rFonts w:ascii="Ink Free" w:hAnsi="Ink Free"/>
          <w:b/>
        </w:rPr>
        <w:t xml:space="preserve">Secondary Schools/College students/Trainees </w:t>
      </w:r>
    </w:p>
    <w:p w14:paraId="54B2F2B1" w14:textId="77777777" w:rsidR="007100AF" w:rsidRPr="005A235B" w:rsidRDefault="00885F5B">
      <w:pPr>
        <w:spacing w:after="380" w:line="311" w:lineRule="auto"/>
        <w:ind w:right="11"/>
        <w:rPr>
          <w:rFonts w:ascii="Ink Free" w:hAnsi="Ink Free"/>
        </w:rPr>
      </w:pPr>
      <w:r w:rsidRPr="005A235B">
        <w:rPr>
          <w:rFonts w:ascii="Ink Free" w:hAnsi="Ink Free"/>
        </w:rPr>
        <w:t>Forest School sessions for older groups will also be fully supervised by at least one member of staff from the setting, plus a Forest School Leader.  Additional adult helpers may accompany the group after being taken thro</w:t>
      </w:r>
      <w:r w:rsidR="00784D41" w:rsidRPr="005A235B">
        <w:rPr>
          <w:rFonts w:ascii="Ink Free" w:hAnsi="Ink Free"/>
        </w:rPr>
        <w:t>ugh the Forest School induction p</w:t>
      </w:r>
      <w:r w:rsidRPr="005A235B">
        <w:rPr>
          <w:rFonts w:ascii="Ink Free" w:hAnsi="Ink Free"/>
        </w:rPr>
        <w:t xml:space="preserve">ack and participating in a health and safety briefing session.   An appropriate ratio of adults to children will be observed according to the settings policy and the activity to be undertaken, which will be increased if necessary to accommodate students with special educational or other needs. </w:t>
      </w:r>
    </w:p>
    <w:p w14:paraId="70155274" w14:textId="77777777" w:rsidR="007100AF" w:rsidRPr="005A235B" w:rsidRDefault="00885F5B">
      <w:pPr>
        <w:spacing w:after="63"/>
        <w:ind w:right="11"/>
        <w:rPr>
          <w:rFonts w:ascii="Ink Free" w:hAnsi="Ink Free"/>
          <w:b/>
        </w:rPr>
      </w:pPr>
      <w:r w:rsidRPr="005A235B">
        <w:rPr>
          <w:rFonts w:ascii="Ink Free" w:hAnsi="Ink Free"/>
          <w:b/>
        </w:rPr>
        <w:t xml:space="preserve">The Shelter </w:t>
      </w:r>
    </w:p>
    <w:p w14:paraId="7D092A64" w14:textId="1E52E37B" w:rsidR="007100AF" w:rsidRPr="005A235B" w:rsidRDefault="005A235B">
      <w:pPr>
        <w:spacing w:after="380" w:line="311" w:lineRule="auto"/>
        <w:ind w:right="11"/>
        <w:rPr>
          <w:rFonts w:ascii="Ink Free" w:hAnsi="Ink Free"/>
        </w:rPr>
      </w:pPr>
      <w:r>
        <w:rPr>
          <w:rFonts w:ascii="Ink Free" w:hAnsi="Ink Free"/>
        </w:rPr>
        <w:lastRenderedPageBreak/>
        <w:t xml:space="preserve">If working on a site with a permanent shelter it will </w:t>
      </w:r>
      <w:r w:rsidR="00424721" w:rsidRPr="005A235B">
        <w:rPr>
          <w:rFonts w:ascii="Ink Free" w:hAnsi="Ink Free"/>
        </w:rPr>
        <w:t xml:space="preserve">be </w:t>
      </w:r>
      <w:r w:rsidR="00885F5B" w:rsidRPr="005A235B">
        <w:rPr>
          <w:rFonts w:ascii="Ink Free" w:hAnsi="Ink Free"/>
        </w:rPr>
        <w:t xml:space="preserve">checked </w:t>
      </w:r>
      <w:r w:rsidR="00424721" w:rsidRPr="005A235B">
        <w:rPr>
          <w:rFonts w:ascii="Ink Free" w:hAnsi="Ink Free"/>
        </w:rPr>
        <w:t xml:space="preserve">regularly </w:t>
      </w:r>
      <w:r w:rsidR="00885F5B" w:rsidRPr="005A235B">
        <w:rPr>
          <w:rFonts w:ascii="Ink Free" w:hAnsi="Ink Free"/>
        </w:rPr>
        <w:t xml:space="preserve">for stability and safety. </w:t>
      </w:r>
    </w:p>
    <w:p w14:paraId="63AC4113" w14:textId="77777777" w:rsidR="007100AF" w:rsidRPr="005A235B" w:rsidRDefault="00424721">
      <w:pPr>
        <w:ind w:right="11"/>
        <w:rPr>
          <w:rFonts w:ascii="Ink Free" w:hAnsi="Ink Free"/>
          <w:b/>
        </w:rPr>
      </w:pPr>
      <w:r w:rsidRPr="005A235B">
        <w:rPr>
          <w:rFonts w:ascii="Ink Free" w:hAnsi="Ink Free"/>
          <w:b/>
        </w:rPr>
        <w:t>Fire site</w:t>
      </w:r>
      <w:r w:rsidR="00885F5B" w:rsidRPr="005A235B">
        <w:rPr>
          <w:rFonts w:ascii="Ink Free" w:hAnsi="Ink Free"/>
          <w:b/>
        </w:rPr>
        <w:t xml:space="preserve"> </w:t>
      </w:r>
    </w:p>
    <w:p w14:paraId="624974C1" w14:textId="77777777" w:rsidR="007100AF" w:rsidRPr="005A235B" w:rsidRDefault="00885F5B">
      <w:pPr>
        <w:spacing w:after="380" w:line="311" w:lineRule="auto"/>
        <w:ind w:right="11"/>
        <w:rPr>
          <w:rFonts w:ascii="Ink Free" w:hAnsi="Ink Free"/>
        </w:rPr>
      </w:pPr>
      <w:r w:rsidRPr="005A235B">
        <w:rPr>
          <w:rFonts w:ascii="Ink Free" w:hAnsi="Ink Free"/>
        </w:rPr>
        <w:t xml:space="preserve">Normally a designated area for fires will be present within a Forest School site.  Seating will be arranged for the children to sit on a t a safe distance from any fires lit.  The children and young people will be encouraged to walk around the designated area at all times and they will not approach any fires unless specifically supervised to do so.  Water will always be available to safely extinguish fires and the fire site will be designed to reduce the risk of any spread of fire. </w:t>
      </w:r>
    </w:p>
    <w:p w14:paraId="3710FDCF" w14:textId="77777777" w:rsidR="007100AF" w:rsidRPr="005A235B" w:rsidRDefault="00885F5B">
      <w:pPr>
        <w:spacing w:after="63"/>
        <w:ind w:right="11"/>
        <w:rPr>
          <w:rFonts w:ascii="Ink Free" w:hAnsi="Ink Free"/>
          <w:b/>
        </w:rPr>
      </w:pPr>
      <w:r w:rsidRPr="005A235B">
        <w:rPr>
          <w:rFonts w:ascii="Ink Free" w:hAnsi="Ink Free"/>
          <w:b/>
        </w:rPr>
        <w:t xml:space="preserve">Toilets/Hand washing </w:t>
      </w:r>
    </w:p>
    <w:p w14:paraId="21E5C50B" w14:textId="6A893578" w:rsidR="00424721" w:rsidRPr="005A235B" w:rsidRDefault="00885F5B">
      <w:pPr>
        <w:spacing w:after="380" w:line="311" w:lineRule="auto"/>
        <w:ind w:right="11"/>
        <w:rPr>
          <w:rFonts w:ascii="Ink Free" w:hAnsi="Ink Free"/>
        </w:rPr>
      </w:pPr>
      <w:r w:rsidRPr="005A235B">
        <w:rPr>
          <w:rFonts w:ascii="Ink Free" w:hAnsi="Ink Free"/>
        </w:rPr>
        <w:t xml:space="preserve">There </w:t>
      </w:r>
      <w:r w:rsidR="005A235B">
        <w:rPr>
          <w:rFonts w:ascii="Ink Free" w:hAnsi="Ink Free"/>
        </w:rPr>
        <w:t>will be a camping toilet during full day sessions which</w:t>
      </w:r>
      <w:r w:rsidR="00424721" w:rsidRPr="005A235B">
        <w:rPr>
          <w:rFonts w:ascii="Ink Free" w:hAnsi="Ink Free"/>
        </w:rPr>
        <w:t xml:space="preserve"> are maintained by staff</w:t>
      </w:r>
      <w:r w:rsidR="005A235B">
        <w:rPr>
          <w:rFonts w:ascii="Ink Free" w:hAnsi="Ink Free"/>
        </w:rPr>
        <w:t>.  These w</w:t>
      </w:r>
      <w:r w:rsidR="00424721" w:rsidRPr="005A235B">
        <w:rPr>
          <w:rFonts w:ascii="Ink Free" w:hAnsi="Ink Free"/>
        </w:rPr>
        <w:t xml:space="preserve">ill be checked regularly to ensure that they are in safe </w:t>
      </w:r>
      <w:r w:rsidR="005A235B">
        <w:rPr>
          <w:rFonts w:ascii="Ink Free" w:hAnsi="Ink Free"/>
        </w:rPr>
        <w:t>and clean</w:t>
      </w:r>
      <w:r w:rsidR="00424721" w:rsidRPr="005A235B">
        <w:rPr>
          <w:rFonts w:ascii="Ink Free" w:hAnsi="Ink Free"/>
        </w:rPr>
        <w:t xml:space="preserve">. </w:t>
      </w:r>
      <w:r w:rsidRPr="005A235B">
        <w:rPr>
          <w:rFonts w:ascii="Ink Free" w:hAnsi="Ink Free"/>
        </w:rPr>
        <w:t xml:space="preserve"> </w:t>
      </w:r>
      <w:r w:rsidR="00424721" w:rsidRPr="005A235B">
        <w:rPr>
          <w:rFonts w:ascii="Ink Free" w:hAnsi="Ink Free"/>
        </w:rPr>
        <w:t xml:space="preserve"> Treetops will provide necessary handwashing facilities </w:t>
      </w:r>
      <w:r w:rsidR="001E1C82">
        <w:rPr>
          <w:rFonts w:ascii="Ink Free" w:hAnsi="Ink Free"/>
        </w:rPr>
        <w:t xml:space="preserve">warm water, soap </w:t>
      </w:r>
      <w:r w:rsidR="00424721" w:rsidRPr="005A235B">
        <w:rPr>
          <w:rFonts w:ascii="Ink Free" w:hAnsi="Ink Free"/>
        </w:rPr>
        <w:t>and hand sanitiser.</w:t>
      </w:r>
    </w:p>
    <w:p w14:paraId="06C4FE7B" w14:textId="3EB36D18" w:rsidR="007100AF" w:rsidRPr="005A235B" w:rsidRDefault="00885F5B">
      <w:pPr>
        <w:spacing w:after="380" w:line="311" w:lineRule="auto"/>
        <w:ind w:right="11"/>
        <w:rPr>
          <w:rFonts w:ascii="Ink Free" w:hAnsi="Ink Free"/>
        </w:rPr>
      </w:pPr>
      <w:r w:rsidRPr="005A235B">
        <w:rPr>
          <w:rFonts w:ascii="Ink Free" w:hAnsi="Ink Free"/>
        </w:rPr>
        <w:t>There is no running water, but for each Forest School session there will be a container of wate</w:t>
      </w:r>
      <w:r w:rsidR="00424721" w:rsidRPr="005A235B">
        <w:rPr>
          <w:rFonts w:ascii="Ink Free" w:hAnsi="Ink Free"/>
        </w:rPr>
        <w:t>r on site</w:t>
      </w:r>
      <w:r w:rsidR="001E1C82">
        <w:rPr>
          <w:rFonts w:ascii="Ink Free" w:hAnsi="Ink Free"/>
        </w:rPr>
        <w:t xml:space="preserve"> with a tap for running water.</w:t>
      </w:r>
      <w:r w:rsidR="00424721" w:rsidRPr="005A235B">
        <w:rPr>
          <w:rFonts w:ascii="Ink Free" w:hAnsi="Ink Free"/>
        </w:rPr>
        <w:t xml:space="preserve"> </w:t>
      </w:r>
      <w:r w:rsidR="00015825">
        <w:rPr>
          <w:rFonts w:ascii="Ink Free" w:hAnsi="Ink Free"/>
        </w:rPr>
        <w:t>Warm water, h</w:t>
      </w:r>
      <w:r w:rsidR="00424721" w:rsidRPr="005A235B">
        <w:rPr>
          <w:rFonts w:ascii="Ink Free" w:hAnsi="Ink Free"/>
        </w:rPr>
        <w:t>and wash, towels,</w:t>
      </w:r>
      <w:r w:rsidRPr="005A235B">
        <w:rPr>
          <w:rFonts w:ascii="Ink Free" w:hAnsi="Ink Free"/>
        </w:rPr>
        <w:t xml:space="preserve"> antiseptic wipes </w:t>
      </w:r>
      <w:r w:rsidR="00424721" w:rsidRPr="005A235B">
        <w:rPr>
          <w:rFonts w:ascii="Ink Free" w:hAnsi="Ink Free"/>
        </w:rPr>
        <w:t xml:space="preserve">and gel </w:t>
      </w:r>
      <w:r w:rsidRPr="005A235B">
        <w:rPr>
          <w:rFonts w:ascii="Ink Free" w:hAnsi="Ink Free"/>
        </w:rPr>
        <w:t xml:space="preserve">will also be available. </w:t>
      </w:r>
    </w:p>
    <w:p w14:paraId="4E637319" w14:textId="77777777" w:rsidR="007100AF" w:rsidRPr="005A235B" w:rsidRDefault="00885F5B">
      <w:pPr>
        <w:spacing w:after="63"/>
        <w:ind w:right="11"/>
        <w:rPr>
          <w:rFonts w:ascii="Ink Free" w:hAnsi="Ink Free"/>
          <w:b/>
        </w:rPr>
      </w:pPr>
      <w:r w:rsidRPr="005A235B">
        <w:rPr>
          <w:rFonts w:ascii="Ink Free" w:hAnsi="Ink Free"/>
          <w:b/>
        </w:rPr>
        <w:t xml:space="preserve">First Aid </w:t>
      </w:r>
    </w:p>
    <w:p w14:paraId="58436BAF" w14:textId="77777777" w:rsidR="007100AF" w:rsidRPr="005A235B" w:rsidRDefault="00885F5B">
      <w:pPr>
        <w:spacing w:after="380" w:line="311" w:lineRule="auto"/>
        <w:ind w:right="11"/>
        <w:rPr>
          <w:rFonts w:ascii="Ink Free" w:hAnsi="Ink Free"/>
        </w:rPr>
      </w:pPr>
      <w:r w:rsidRPr="005A235B">
        <w:rPr>
          <w:rFonts w:ascii="Ink Free" w:hAnsi="Ink Free"/>
        </w:rPr>
        <w:t xml:space="preserve">At least one adult will have the relevant first aid training and a First Aid Kit, along with relevant emergency equipment, which will always be readily accessible.  The will also be a mobile phone on site and in the event of a serious accident the emergency procedures will be followed. </w:t>
      </w:r>
    </w:p>
    <w:p w14:paraId="2D86FE1A" w14:textId="77777777" w:rsidR="007100AF" w:rsidRPr="005A235B" w:rsidRDefault="00885F5B">
      <w:pPr>
        <w:spacing w:after="63"/>
        <w:ind w:right="11"/>
        <w:rPr>
          <w:rFonts w:ascii="Ink Free" w:hAnsi="Ink Free"/>
          <w:b/>
        </w:rPr>
      </w:pPr>
      <w:r w:rsidRPr="005A235B">
        <w:rPr>
          <w:rFonts w:ascii="Ink Free" w:hAnsi="Ink Free"/>
          <w:b/>
        </w:rPr>
        <w:t xml:space="preserve">Weather Conditions </w:t>
      </w:r>
    </w:p>
    <w:p w14:paraId="2ECF0A02" w14:textId="106AB401" w:rsidR="007100AF" w:rsidRPr="005A235B" w:rsidRDefault="00885F5B">
      <w:pPr>
        <w:spacing w:after="380" w:line="311" w:lineRule="auto"/>
        <w:ind w:right="11"/>
        <w:rPr>
          <w:rFonts w:ascii="Ink Free" w:hAnsi="Ink Free"/>
        </w:rPr>
      </w:pPr>
      <w:r w:rsidRPr="005A235B">
        <w:rPr>
          <w:rFonts w:ascii="Ink Free" w:hAnsi="Ink Free"/>
        </w:rPr>
        <w:t>Assessments of weather conditions will be taken prior to a visit and if the weather is too extreme the session will be cancelled. Where possible, alternative indoor provision will be arranged</w:t>
      </w:r>
      <w:r w:rsidR="00424721" w:rsidRPr="005A235B">
        <w:rPr>
          <w:rFonts w:ascii="Ink Free" w:hAnsi="Ink Free"/>
        </w:rPr>
        <w:t xml:space="preserve"> or will be cancelled if necessary</w:t>
      </w:r>
      <w:r w:rsidRPr="005A235B">
        <w:rPr>
          <w:rFonts w:ascii="Ink Free" w:hAnsi="Ink Free"/>
        </w:rPr>
        <w:t>.  If the weather deteriorates suddenly during a session, the adults will decide whether to leave the site, u</w:t>
      </w:r>
      <w:r w:rsidR="00424721" w:rsidRPr="005A235B">
        <w:rPr>
          <w:rFonts w:ascii="Ink Free" w:hAnsi="Ink Free"/>
        </w:rPr>
        <w:t xml:space="preserve">se alternative </w:t>
      </w:r>
      <w:r w:rsidR="0048097F">
        <w:rPr>
          <w:rFonts w:ascii="Ink Free" w:hAnsi="Ink Free"/>
        </w:rPr>
        <w:t>site,</w:t>
      </w:r>
      <w:r w:rsidR="00424721" w:rsidRPr="005A235B">
        <w:rPr>
          <w:rFonts w:ascii="Ink Free" w:hAnsi="Ink Free"/>
        </w:rPr>
        <w:t xml:space="preserve"> </w:t>
      </w:r>
      <w:r w:rsidRPr="005A235B">
        <w:rPr>
          <w:rFonts w:ascii="Ink Free" w:hAnsi="Ink Free"/>
        </w:rPr>
        <w:t>return the participants to their setting</w:t>
      </w:r>
      <w:r w:rsidR="00424721" w:rsidRPr="005A235B">
        <w:rPr>
          <w:rFonts w:ascii="Ink Free" w:hAnsi="Ink Free"/>
        </w:rPr>
        <w:t xml:space="preserve"> or request an early collection from parents/carers if during a holiday club</w:t>
      </w:r>
      <w:r w:rsidRPr="005A235B">
        <w:rPr>
          <w:rFonts w:ascii="Ink Free" w:hAnsi="Ink Free"/>
        </w:rPr>
        <w:t>.  When windy and there is a danger of falling branches, the children will be taken to an alternative s</w:t>
      </w:r>
      <w:r w:rsidR="0048097F">
        <w:rPr>
          <w:rFonts w:ascii="Ink Free" w:hAnsi="Ink Free"/>
        </w:rPr>
        <w:t>ite/area</w:t>
      </w:r>
      <w:r w:rsidRPr="005A235B">
        <w:rPr>
          <w:rFonts w:ascii="Ink Free" w:hAnsi="Ink Free"/>
        </w:rPr>
        <w:t xml:space="preserve"> or the session will be cancelled. </w:t>
      </w:r>
    </w:p>
    <w:p w14:paraId="57BFAB0B" w14:textId="77777777" w:rsidR="007100AF" w:rsidRPr="005A235B" w:rsidRDefault="00885F5B">
      <w:pPr>
        <w:spacing w:after="380" w:line="311" w:lineRule="auto"/>
        <w:ind w:right="11"/>
        <w:rPr>
          <w:rFonts w:ascii="Ink Free" w:hAnsi="Ink Free"/>
        </w:rPr>
      </w:pPr>
      <w:r w:rsidRPr="005A235B">
        <w:rPr>
          <w:rFonts w:ascii="Ink Free" w:hAnsi="Ink Free"/>
        </w:rPr>
        <w:t xml:space="preserve">The participants are asked to bring </w:t>
      </w:r>
      <w:r w:rsidR="00424721" w:rsidRPr="005A235B">
        <w:rPr>
          <w:rFonts w:ascii="Ink Free" w:hAnsi="Ink Free"/>
        </w:rPr>
        <w:t>suitable shoes/boots</w:t>
      </w:r>
      <w:r w:rsidRPr="005A235B">
        <w:rPr>
          <w:rFonts w:ascii="Ink Free" w:hAnsi="Ink Free"/>
        </w:rPr>
        <w:t xml:space="preserve"> and suitable warm/waterproof clothing. If possible the setting will provide them with any missing essential items.  The nature </w:t>
      </w:r>
      <w:r w:rsidRPr="005A235B">
        <w:rPr>
          <w:rFonts w:ascii="Ink Free" w:hAnsi="Ink Free"/>
        </w:rPr>
        <w:lastRenderedPageBreak/>
        <w:t xml:space="preserve">of woodland means that Forest School sites are quite sheltered and most will have a shelter on site.  Participants will experience hot, cold and wet weather but this will harm no –one if they are properly dressed.  If cold, they will be more active in order to maintain warmth.  In extreme heat, care will be taken to stay in the shade and plenty of water for drinking will be available. </w:t>
      </w:r>
    </w:p>
    <w:p w14:paraId="6F11A74D" w14:textId="77777777" w:rsidR="007100AF" w:rsidRPr="005A235B" w:rsidRDefault="00885F5B">
      <w:pPr>
        <w:ind w:right="11"/>
        <w:rPr>
          <w:rFonts w:ascii="Ink Free" w:hAnsi="Ink Free"/>
          <w:b/>
        </w:rPr>
      </w:pPr>
      <w:r w:rsidRPr="005A235B">
        <w:rPr>
          <w:rFonts w:ascii="Ink Free" w:hAnsi="Ink Free"/>
          <w:b/>
        </w:rPr>
        <w:t xml:space="preserve">Ground Conditions </w:t>
      </w:r>
    </w:p>
    <w:p w14:paraId="134C1ACE" w14:textId="77777777" w:rsidR="007100AF" w:rsidRPr="005A235B" w:rsidRDefault="00885F5B">
      <w:pPr>
        <w:spacing w:after="380" w:line="311" w:lineRule="auto"/>
        <w:ind w:right="11"/>
        <w:rPr>
          <w:rFonts w:ascii="Ink Free" w:hAnsi="Ink Free"/>
        </w:rPr>
      </w:pPr>
      <w:r w:rsidRPr="005A235B">
        <w:rPr>
          <w:rFonts w:ascii="Ink Free" w:hAnsi="Ink Free"/>
        </w:rPr>
        <w:t xml:space="preserve">On some sites the ground conditions may present a higher risk and these will be assessed and dealt with accordingly, for example mud or steep slopes.  Paths steps or even boardwalks may be constructed to avoid or reduce the risks.  Discussions will also take place on how to safely access/cross/use such areas. </w:t>
      </w:r>
    </w:p>
    <w:p w14:paraId="69ACFE9D" w14:textId="77777777" w:rsidR="007100AF" w:rsidRPr="005A235B" w:rsidRDefault="00885F5B">
      <w:pPr>
        <w:spacing w:after="63"/>
        <w:ind w:right="11"/>
        <w:rPr>
          <w:rFonts w:ascii="Ink Free" w:hAnsi="Ink Free"/>
          <w:b/>
        </w:rPr>
      </w:pPr>
      <w:r w:rsidRPr="005A235B">
        <w:rPr>
          <w:rFonts w:ascii="Ink Free" w:hAnsi="Ink Free"/>
          <w:b/>
        </w:rPr>
        <w:t xml:space="preserve">Vegetation </w:t>
      </w:r>
    </w:p>
    <w:p w14:paraId="2CB0CC91" w14:textId="4EC93C54" w:rsidR="007100AF" w:rsidRPr="005A235B" w:rsidRDefault="00885F5B">
      <w:pPr>
        <w:spacing w:after="380" w:line="311" w:lineRule="auto"/>
        <w:ind w:right="11"/>
        <w:rPr>
          <w:rFonts w:ascii="Ink Free" w:hAnsi="Ink Free"/>
        </w:rPr>
      </w:pPr>
      <w:r w:rsidRPr="005A235B">
        <w:rPr>
          <w:rFonts w:ascii="Ink Free" w:hAnsi="Ink Free"/>
        </w:rPr>
        <w:t xml:space="preserve">The areas of woodlands used are checked for toxic plants and participants will be instructed not to pick or eat any plants.  </w:t>
      </w:r>
      <w:r w:rsidR="005A235B">
        <w:rPr>
          <w:rFonts w:ascii="Ink Free" w:hAnsi="Ink Free"/>
        </w:rPr>
        <w:t>Children will be taught how to keep themselves safe when working in a</w:t>
      </w:r>
      <w:r w:rsidRPr="005A235B">
        <w:rPr>
          <w:rFonts w:ascii="Ink Free" w:hAnsi="Ink Free"/>
        </w:rPr>
        <w:t>reas of nettles, brambles and other potentially harmful plants</w:t>
      </w:r>
      <w:r w:rsidR="005A235B">
        <w:rPr>
          <w:rFonts w:ascii="Ink Free" w:hAnsi="Ink Free"/>
        </w:rPr>
        <w:t xml:space="preserve">.  Children will be taught about the need to leave some </w:t>
      </w:r>
      <w:r w:rsidRPr="005A235B">
        <w:rPr>
          <w:rFonts w:ascii="Ink Free" w:hAnsi="Ink Free"/>
        </w:rPr>
        <w:t xml:space="preserve">areas uncut to support dependant wildlife. </w:t>
      </w:r>
    </w:p>
    <w:p w14:paraId="15A49000" w14:textId="77777777" w:rsidR="007100AF" w:rsidRPr="005A235B" w:rsidRDefault="00885F5B">
      <w:pPr>
        <w:spacing w:after="63"/>
        <w:ind w:right="11"/>
        <w:rPr>
          <w:rFonts w:ascii="Ink Free" w:hAnsi="Ink Free"/>
          <w:b/>
        </w:rPr>
      </w:pPr>
      <w:r w:rsidRPr="005A235B">
        <w:rPr>
          <w:rFonts w:ascii="Ink Free" w:hAnsi="Ink Free"/>
          <w:b/>
        </w:rPr>
        <w:t xml:space="preserve">Using Tools/Lighting Fires </w:t>
      </w:r>
    </w:p>
    <w:p w14:paraId="653501C0" w14:textId="77777777" w:rsidR="007100AF" w:rsidRPr="005A235B" w:rsidRDefault="00885F5B">
      <w:pPr>
        <w:spacing w:after="380" w:line="311" w:lineRule="auto"/>
        <w:ind w:right="11"/>
        <w:rPr>
          <w:rFonts w:ascii="Ink Free" w:hAnsi="Ink Free"/>
        </w:rPr>
      </w:pPr>
      <w:r w:rsidRPr="005A235B">
        <w:rPr>
          <w:rFonts w:ascii="Ink Free" w:hAnsi="Ink Free"/>
        </w:rPr>
        <w:t xml:space="preserve">Participants will only be involved in using sharp tools/fire when the Forest School Leader deems that they are confident and competent at working in the woods.  When tools such as </w:t>
      </w:r>
      <w:r w:rsidR="00424721" w:rsidRPr="005A235B">
        <w:rPr>
          <w:rFonts w:ascii="Ink Free" w:hAnsi="Ink Free"/>
        </w:rPr>
        <w:t xml:space="preserve">fixed blade knives and </w:t>
      </w:r>
      <w:r w:rsidRPr="005A235B">
        <w:rPr>
          <w:rFonts w:ascii="Ink Free" w:hAnsi="Ink Free"/>
        </w:rPr>
        <w:t xml:space="preserve">saws are used the </w:t>
      </w:r>
      <w:r w:rsidR="00424721" w:rsidRPr="005A235B">
        <w:rPr>
          <w:rFonts w:ascii="Ink Free" w:hAnsi="Ink Free"/>
        </w:rPr>
        <w:t xml:space="preserve">children will be </w:t>
      </w:r>
      <w:r w:rsidRPr="005A235B">
        <w:rPr>
          <w:rFonts w:ascii="Ink Free" w:hAnsi="Ink Free"/>
        </w:rPr>
        <w:t xml:space="preserve">appropriately supervised.  Fires will only be lit in the designated areas and again the participants will be appropriately supervised. </w:t>
      </w:r>
    </w:p>
    <w:p w14:paraId="3D9113F8" w14:textId="77DC56BC" w:rsidR="007100AF" w:rsidRPr="005A235B" w:rsidRDefault="00885F5B">
      <w:pPr>
        <w:spacing w:after="380" w:line="311" w:lineRule="auto"/>
        <w:ind w:right="11"/>
        <w:rPr>
          <w:rFonts w:ascii="Ink Free" w:hAnsi="Ink Free"/>
        </w:rPr>
      </w:pPr>
      <w:r w:rsidRPr="005A235B">
        <w:rPr>
          <w:rFonts w:ascii="Ink Free" w:hAnsi="Ink Free"/>
        </w:rPr>
        <w:t>With older groups, tools will be used after individual risk assessments of each child have been carried out to determine the degree of supervision necessary.  Children will always be in sight of an adult.  Proper instructions will have been given and safety issues discussed prior to the use of any tools. Where appropriate, participants will use safety and protective gear such as gloves</w:t>
      </w:r>
      <w:r w:rsidR="00015825">
        <w:rPr>
          <w:rFonts w:ascii="Ink Free" w:hAnsi="Ink Free"/>
        </w:rPr>
        <w:t>.</w:t>
      </w:r>
    </w:p>
    <w:p w14:paraId="01B7D62F" w14:textId="77777777" w:rsidR="007100AF" w:rsidRPr="005A235B" w:rsidRDefault="00885F5B">
      <w:pPr>
        <w:spacing w:after="63"/>
        <w:ind w:right="11"/>
        <w:rPr>
          <w:rFonts w:ascii="Ink Free" w:hAnsi="Ink Free"/>
          <w:b/>
        </w:rPr>
      </w:pPr>
      <w:r w:rsidRPr="005A235B">
        <w:rPr>
          <w:rFonts w:ascii="Ink Free" w:hAnsi="Ink Free"/>
          <w:b/>
        </w:rPr>
        <w:t xml:space="preserve">Forest School Leaders Personal Safety </w:t>
      </w:r>
    </w:p>
    <w:p w14:paraId="04A06853" w14:textId="77777777" w:rsidR="007100AF" w:rsidRPr="005A235B" w:rsidRDefault="00885F5B">
      <w:pPr>
        <w:spacing w:after="380" w:line="311" w:lineRule="auto"/>
        <w:ind w:right="11"/>
        <w:rPr>
          <w:rFonts w:ascii="Ink Free" w:hAnsi="Ink Free"/>
        </w:rPr>
      </w:pPr>
      <w:r w:rsidRPr="005A235B">
        <w:rPr>
          <w:rFonts w:ascii="Ink Free" w:hAnsi="Ink Free"/>
        </w:rPr>
        <w:t xml:space="preserve"> When working alone, </w:t>
      </w:r>
      <w:proofErr w:type="spellStart"/>
      <w:r w:rsidRPr="005A235B">
        <w:rPr>
          <w:rFonts w:ascii="Ink Free" w:hAnsi="Ink Free"/>
        </w:rPr>
        <w:t>ie</w:t>
      </w:r>
      <w:proofErr w:type="spellEnd"/>
      <w:r w:rsidRPr="005A235B">
        <w:rPr>
          <w:rFonts w:ascii="Ink Free" w:hAnsi="Ink Free"/>
        </w:rPr>
        <w:t xml:space="preserve"> when carrying out visual checks prior to site visits, a mobile phone will be carried and the relevant authorities will be made aware of their intentions and whereabouts.  The setting where a Forest School Leader is expected will contact the relevant authorities if they do not appear within a reasonable period after the agreed time, and cannot be reached on their phone.  Whilst in the woods with the children, the Forest School leader will usually be within sight of another adult </w:t>
      </w:r>
    </w:p>
    <w:p w14:paraId="18CEE1D1" w14:textId="77777777" w:rsidR="007100AF" w:rsidRPr="005A235B" w:rsidRDefault="00885F5B">
      <w:pPr>
        <w:spacing w:after="63"/>
        <w:ind w:right="11"/>
        <w:rPr>
          <w:rFonts w:ascii="Ink Free" w:hAnsi="Ink Free"/>
          <w:b/>
        </w:rPr>
      </w:pPr>
      <w:r w:rsidRPr="005A235B">
        <w:rPr>
          <w:rFonts w:ascii="Ink Free" w:hAnsi="Ink Free"/>
          <w:b/>
        </w:rPr>
        <w:lastRenderedPageBreak/>
        <w:t xml:space="preserve">Risk Assessment </w:t>
      </w:r>
    </w:p>
    <w:p w14:paraId="53B9D918" w14:textId="77777777" w:rsidR="007100AF" w:rsidRPr="005A235B" w:rsidRDefault="00885F5B">
      <w:pPr>
        <w:spacing w:line="311" w:lineRule="auto"/>
        <w:ind w:right="11"/>
        <w:rPr>
          <w:rFonts w:ascii="Ink Free" w:hAnsi="Ink Free"/>
        </w:rPr>
      </w:pPr>
      <w:r w:rsidRPr="005A235B">
        <w:rPr>
          <w:rFonts w:ascii="Ink Free" w:hAnsi="Ink Free"/>
        </w:rPr>
        <w:t>A full and comprehensive site risk assessment will be conducted prior to the first visit to any new site.  This will be done by the Forest School Leader and, if possible, in conjunction with a member of staff from the site setting</w:t>
      </w:r>
      <w:r w:rsidR="00424721" w:rsidRPr="005A235B">
        <w:rPr>
          <w:rFonts w:ascii="Ink Free" w:hAnsi="Ink Free"/>
        </w:rPr>
        <w:t xml:space="preserve"> if applicable</w:t>
      </w:r>
      <w:r w:rsidRPr="005A235B">
        <w:rPr>
          <w:rFonts w:ascii="Ink Free" w:hAnsi="Ink Free"/>
        </w:rPr>
        <w:t xml:space="preserve">.  This risk assessment will be reviewed regularly.  A visual check will be undertaken immediately prior to every session.  Individual generic risk assessments will be used for the use of tools and some activities/actions.  Individual activities will be risk assessed previously by the Forest School Leader. Ongoing risk assessments will take place at various times during a visit – this normally consists of judgements and decisions made as the need arises, which will then be recorded after the visit. </w:t>
      </w:r>
    </w:p>
    <w:p w14:paraId="1BCA57EF" w14:textId="77777777" w:rsidR="007100AF" w:rsidRPr="005A235B" w:rsidRDefault="00885F5B">
      <w:pPr>
        <w:spacing w:line="311" w:lineRule="auto"/>
        <w:ind w:right="11"/>
        <w:rPr>
          <w:rFonts w:ascii="Ink Free" w:hAnsi="Ink Free"/>
        </w:rPr>
      </w:pPr>
      <w:r w:rsidRPr="005A235B">
        <w:rPr>
          <w:rFonts w:ascii="Ink Free" w:hAnsi="Ink Free"/>
        </w:rPr>
        <w:t xml:space="preserve">Risks can be minimised, but they cannot be eliminated altogether, and health and safety concerns need to be balanced against the potential benefits of any activity.  Children, young people and adults will suffer the occasional bumps, cuts and bruises which are a part of everyday life.  The application of common sense will ensure that everyone is as safe as they can be, whilst enjoying all the physical and intellectual challenges of Forest School! </w:t>
      </w:r>
      <w:r w:rsidRPr="005A235B">
        <w:rPr>
          <w:rFonts w:ascii="Ink Free" w:hAnsi="Ink Free"/>
        </w:rPr>
        <w:br w:type="page"/>
      </w:r>
    </w:p>
    <w:p w14:paraId="3C9C1E54" w14:textId="77777777" w:rsidR="007100AF" w:rsidRPr="005A235B" w:rsidRDefault="00885F5B">
      <w:pPr>
        <w:spacing w:after="201"/>
        <w:ind w:left="10" w:right="14" w:hanging="10"/>
        <w:jc w:val="center"/>
        <w:rPr>
          <w:rFonts w:ascii="Ink Free" w:hAnsi="Ink Free"/>
        </w:rPr>
      </w:pPr>
      <w:r w:rsidRPr="005A235B">
        <w:rPr>
          <w:rFonts w:ascii="Ink Free" w:hAnsi="Ink Free"/>
          <w:b/>
          <w:sz w:val="50"/>
          <w:u w:val="single" w:color="000000"/>
        </w:rPr>
        <w:lastRenderedPageBreak/>
        <w:t xml:space="preserve"> Equal Opportunities Policy.</w:t>
      </w:r>
      <w:r w:rsidRPr="005A235B">
        <w:rPr>
          <w:rFonts w:ascii="Ink Free" w:hAnsi="Ink Free"/>
          <w:b/>
          <w:sz w:val="50"/>
        </w:rPr>
        <w:t xml:space="preserve">  </w:t>
      </w:r>
    </w:p>
    <w:p w14:paraId="4C444053" w14:textId="77777777" w:rsidR="001F559D" w:rsidRPr="005A235B" w:rsidRDefault="001F559D" w:rsidP="001F559D">
      <w:pPr>
        <w:spacing w:after="63"/>
        <w:ind w:right="11"/>
        <w:rPr>
          <w:rFonts w:ascii="Ink Free" w:hAnsi="Ink Free"/>
          <w:b/>
        </w:rPr>
      </w:pPr>
      <w:r w:rsidRPr="005A235B">
        <w:rPr>
          <w:rFonts w:ascii="Ink Free" w:hAnsi="Ink Free"/>
          <w:b/>
        </w:rPr>
        <w:t>Statement of Aims</w:t>
      </w:r>
    </w:p>
    <w:p w14:paraId="716498C0" w14:textId="77777777" w:rsidR="007100AF" w:rsidRPr="005A235B" w:rsidRDefault="00885F5B" w:rsidP="001F559D">
      <w:pPr>
        <w:spacing w:after="63"/>
        <w:ind w:right="11"/>
        <w:rPr>
          <w:rFonts w:ascii="Ink Free" w:hAnsi="Ink Free"/>
        </w:rPr>
      </w:pPr>
      <w:r w:rsidRPr="005A235B">
        <w:rPr>
          <w:rFonts w:ascii="Ink Free" w:hAnsi="Ink Free"/>
        </w:rPr>
        <w:t xml:space="preserve">Treetops Forest School welcomes and celebrates diversity and the strength this brings to Forest School sessions. Everyone is included and offered equal opportunities.  </w:t>
      </w:r>
    </w:p>
    <w:p w14:paraId="3B44ED78" w14:textId="77777777" w:rsidR="007100AF" w:rsidRPr="005A235B" w:rsidRDefault="00885F5B">
      <w:pPr>
        <w:spacing w:after="63"/>
        <w:ind w:right="11"/>
        <w:rPr>
          <w:rFonts w:ascii="Ink Free" w:hAnsi="Ink Free"/>
        </w:rPr>
      </w:pPr>
      <w:r w:rsidRPr="005A235B">
        <w:rPr>
          <w:rFonts w:ascii="Ink Free" w:hAnsi="Ink Free"/>
        </w:rPr>
        <w:t xml:space="preserve">Our Responsibilities </w:t>
      </w:r>
    </w:p>
    <w:p w14:paraId="5E56E7D6" w14:textId="77777777" w:rsidR="007100AF" w:rsidRPr="005A235B" w:rsidRDefault="00885F5B">
      <w:pPr>
        <w:spacing w:after="460" w:line="311" w:lineRule="auto"/>
        <w:ind w:right="11"/>
        <w:rPr>
          <w:rFonts w:ascii="Ink Free" w:hAnsi="Ink Free"/>
        </w:rPr>
      </w:pPr>
      <w:r w:rsidRPr="005A235B">
        <w:rPr>
          <w:rFonts w:ascii="Ink Free" w:hAnsi="Ink Free"/>
        </w:rPr>
        <w:t xml:space="preserve">The Equality Act 2010 says that we must not treat people unfairly because of age, disability, sex (gender), gender reassignment, sexual orientation, race, religion or belief, pregnancy or maternity, marriage or civil partnership. These are called “protected characteristics”. </w:t>
      </w:r>
    </w:p>
    <w:p w14:paraId="4708F560" w14:textId="77777777" w:rsidR="007100AF" w:rsidRPr="005A235B" w:rsidRDefault="00885F5B">
      <w:pPr>
        <w:spacing w:after="84"/>
        <w:ind w:left="10" w:hanging="1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58240" behindDoc="0" locked="0" layoutInCell="1" allowOverlap="1" wp14:anchorId="38DBFE28" wp14:editId="6AB20BDC">
                <wp:simplePos x="0" y="0"/>
                <wp:positionH relativeFrom="column">
                  <wp:posOffset>-3899</wp:posOffset>
                </wp:positionH>
                <wp:positionV relativeFrom="paragraph">
                  <wp:posOffset>25031</wp:posOffset>
                </wp:positionV>
                <wp:extent cx="221970" cy="2987041"/>
                <wp:effectExtent l="0" t="0" r="0" b="0"/>
                <wp:wrapSquare wrapText="bothSides"/>
                <wp:docPr id="12125" name="Group 12125"/>
                <wp:cNvGraphicFramePr/>
                <a:graphic xmlns:a="http://schemas.openxmlformats.org/drawingml/2006/main">
                  <a:graphicData uri="http://schemas.microsoft.com/office/word/2010/wordprocessingGroup">
                    <wpg:wgp>
                      <wpg:cNvGrpSpPr/>
                      <wpg:grpSpPr>
                        <a:xfrm>
                          <a:off x="0" y="0"/>
                          <a:ext cx="221970" cy="2987041"/>
                          <a:chOff x="0" y="0"/>
                          <a:chExt cx="221970" cy="2987041"/>
                        </a:xfrm>
                      </wpg:grpSpPr>
                      <pic:pic xmlns:pic="http://schemas.openxmlformats.org/drawingml/2006/picture">
                        <pic:nvPicPr>
                          <pic:cNvPr id="600" name="Picture 600"/>
                          <pic:cNvPicPr/>
                        </pic:nvPicPr>
                        <pic:blipFill>
                          <a:blip r:embed="rId7"/>
                          <a:stretch>
                            <a:fillRect/>
                          </a:stretch>
                        </pic:blipFill>
                        <pic:spPr>
                          <a:xfrm>
                            <a:off x="0" y="0"/>
                            <a:ext cx="221970" cy="243841"/>
                          </a:xfrm>
                          <a:prstGeom prst="rect">
                            <a:avLst/>
                          </a:prstGeom>
                        </pic:spPr>
                      </pic:pic>
                      <pic:pic xmlns:pic="http://schemas.openxmlformats.org/drawingml/2006/picture">
                        <pic:nvPicPr>
                          <pic:cNvPr id="602" name="Picture 602"/>
                          <pic:cNvPicPr/>
                        </pic:nvPicPr>
                        <pic:blipFill>
                          <a:blip r:embed="rId7"/>
                          <a:stretch>
                            <a:fillRect/>
                          </a:stretch>
                        </pic:blipFill>
                        <pic:spPr>
                          <a:xfrm>
                            <a:off x="0" y="304800"/>
                            <a:ext cx="221970" cy="243841"/>
                          </a:xfrm>
                          <a:prstGeom prst="rect">
                            <a:avLst/>
                          </a:prstGeom>
                        </pic:spPr>
                      </pic:pic>
                      <pic:pic xmlns:pic="http://schemas.openxmlformats.org/drawingml/2006/picture">
                        <pic:nvPicPr>
                          <pic:cNvPr id="604" name="Picture 604"/>
                          <pic:cNvPicPr/>
                        </pic:nvPicPr>
                        <pic:blipFill>
                          <a:blip r:embed="rId7"/>
                          <a:stretch>
                            <a:fillRect/>
                          </a:stretch>
                        </pic:blipFill>
                        <pic:spPr>
                          <a:xfrm>
                            <a:off x="0" y="609600"/>
                            <a:ext cx="221970" cy="243841"/>
                          </a:xfrm>
                          <a:prstGeom prst="rect">
                            <a:avLst/>
                          </a:prstGeom>
                        </pic:spPr>
                      </pic:pic>
                      <pic:pic xmlns:pic="http://schemas.openxmlformats.org/drawingml/2006/picture">
                        <pic:nvPicPr>
                          <pic:cNvPr id="606" name="Picture 606"/>
                          <pic:cNvPicPr/>
                        </pic:nvPicPr>
                        <pic:blipFill>
                          <a:blip r:embed="rId7"/>
                          <a:stretch>
                            <a:fillRect/>
                          </a:stretch>
                        </pic:blipFill>
                        <pic:spPr>
                          <a:xfrm>
                            <a:off x="0" y="914400"/>
                            <a:ext cx="221970" cy="243841"/>
                          </a:xfrm>
                          <a:prstGeom prst="rect">
                            <a:avLst/>
                          </a:prstGeom>
                        </pic:spPr>
                      </pic:pic>
                      <pic:pic xmlns:pic="http://schemas.openxmlformats.org/drawingml/2006/picture">
                        <pic:nvPicPr>
                          <pic:cNvPr id="608" name="Picture 608"/>
                          <pic:cNvPicPr/>
                        </pic:nvPicPr>
                        <pic:blipFill>
                          <a:blip r:embed="rId7"/>
                          <a:stretch>
                            <a:fillRect/>
                          </a:stretch>
                        </pic:blipFill>
                        <pic:spPr>
                          <a:xfrm>
                            <a:off x="0" y="1219200"/>
                            <a:ext cx="221970" cy="243841"/>
                          </a:xfrm>
                          <a:prstGeom prst="rect">
                            <a:avLst/>
                          </a:prstGeom>
                        </pic:spPr>
                      </pic:pic>
                      <pic:pic xmlns:pic="http://schemas.openxmlformats.org/drawingml/2006/picture">
                        <pic:nvPicPr>
                          <pic:cNvPr id="610" name="Picture 610"/>
                          <pic:cNvPicPr/>
                        </pic:nvPicPr>
                        <pic:blipFill>
                          <a:blip r:embed="rId7"/>
                          <a:stretch>
                            <a:fillRect/>
                          </a:stretch>
                        </pic:blipFill>
                        <pic:spPr>
                          <a:xfrm>
                            <a:off x="0" y="1524000"/>
                            <a:ext cx="221970" cy="243841"/>
                          </a:xfrm>
                          <a:prstGeom prst="rect">
                            <a:avLst/>
                          </a:prstGeom>
                        </pic:spPr>
                      </pic:pic>
                      <pic:pic xmlns:pic="http://schemas.openxmlformats.org/drawingml/2006/picture">
                        <pic:nvPicPr>
                          <pic:cNvPr id="612" name="Picture 612"/>
                          <pic:cNvPicPr/>
                        </pic:nvPicPr>
                        <pic:blipFill>
                          <a:blip r:embed="rId7"/>
                          <a:stretch>
                            <a:fillRect/>
                          </a:stretch>
                        </pic:blipFill>
                        <pic:spPr>
                          <a:xfrm>
                            <a:off x="0" y="1828800"/>
                            <a:ext cx="221970" cy="243841"/>
                          </a:xfrm>
                          <a:prstGeom prst="rect">
                            <a:avLst/>
                          </a:prstGeom>
                        </pic:spPr>
                      </pic:pic>
                      <pic:pic xmlns:pic="http://schemas.openxmlformats.org/drawingml/2006/picture">
                        <pic:nvPicPr>
                          <pic:cNvPr id="614" name="Picture 614"/>
                          <pic:cNvPicPr/>
                        </pic:nvPicPr>
                        <pic:blipFill>
                          <a:blip r:embed="rId7"/>
                          <a:stretch>
                            <a:fillRect/>
                          </a:stretch>
                        </pic:blipFill>
                        <pic:spPr>
                          <a:xfrm>
                            <a:off x="0" y="2133600"/>
                            <a:ext cx="221970" cy="243841"/>
                          </a:xfrm>
                          <a:prstGeom prst="rect">
                            <a:avLst/>
                          </a:prstGeom>
                        </pic:spPr>
                      </pic:pic>
                      <pic:pic xmlns:pic="http://schemas.openxmlformats.org/drawingml/2006/picture">
                        <pic:nvPicPr>
                          <pic:cNvPr id="616" name="Picture 616"/>
                          <pic:cNvPicPr/>
                        </pic:nvPicPr>
                        <pic:blipFill>
                          <a:blip r:embed="rId7"/>
                          <a:stretch>
                            <a:fillRect/>
                          </a:stretch>
                        </pic:blipFill>
                        <pic:spPr>
                          <a:xfrm>
                            <a:off x="0" y="2438400"/>
                            <a:ext cx="221970" cy="243841"/>
                          </a:xfrm>
                          <a:prstGeom prst="rect">
                            <a:avLst/>
                          </a:prstGeom>
                        </pic:spPr>
                      </pic:pic>
                      <pic:pic xmlns:pic="http://schemas.openxmlformats.org/drawingml/2006/picture">
                        <pic:nvPicPr>
                          <pic:cNvPr id="618" name="Picture 618"/>
                          <pic:cNvPicPr/>
                        </pic:nvPicPr>
                        <pic:blipFill>
                          <a:blip r:embed="rId7"/>
                          <a:stretch>
                            <a:fillRect/>
                          </a:stretch>
                        </pic:blipFill>
                        <pic:spPr>
                          <a:xfrm>
                            <a:off x="0" y="2743200"/>
                            <a:ext cx="221970" cy="243841"/>
                          </a:xfrm>
                          <a:prstGeom prst="rect">
                            <a:avLst/>
                          </a:prstGeom>
                        </pic:spPr>
                      </pic:pic>
                    </wpg:wgp>
                  </a:graphicData>
                </a:graphic>
              </wp:anchor>
            </w:drawing>
          </mc:Choice>
          <mc:Fallback>
            <w:pict>
              <v:group w14:anchorId="25F6CCDB" id="Group 12125" o:spid="_x0000_s1026" style="position:absolute;margin-left:-.3pt;margin-top:1.95pt;width:17.5pt;height:235.2pt;z-index:251658240" coordsize="2219,29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0" o:spid="_x0000_s1027" type="#_x0000_t75" style="position:absolute;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hZFHAAAAA3AAAAA8AAABkcnMvZG93bnJldi54bWxET8uKwjAU3QvzD+EOzE7TcVSkGmUcGBR1&#10;4wPXl+baFJub0sS2/r1ZCC4P5z1fdrYUDdW+cKzge5CAIM6cLjhXcD7996cgfEDWWDomBQ/ysFx8&#10;9OaYatfygZpjyEUMYZ+iAhNClUrpM0MW/cBVxJG7utpiiLDOpa6xjeG2lMMkmUiLBccGgxX9Gcpu&#10;x7tVcFrvpy1uz/vx6sc2h11Fl5G5K/X12f3OQATqwlv8cm+0gkkS58cz8Qj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yFkUcAAAADcAAAADwAAAAAAAAAAAAAAAACfAgAA&#10;ZHJzL2Rvd25yZXYueG1sUEsFBgAAAAAEAAQA9wAAAIwDAAAAAA==&#10;">
                  <v:imagedata r:id="rId8" o:title=""/>
                </v:shape>
                <v:shape id="Picture 602" o:spid="_x0000_s1028" type="#_x0000_t75" style="position:absolute;top:3048;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X73EAAAA3AAAAA8AAABkcnMvZG93bnJldi54bWxEj0+LwjAUxO8LfofwBG9ruror0jWKCuLi&#10;evEPnh/N26Zs81Ka2NZvbwTB4zAzv2Fmi86WoqHaF44VfAwTEMSZ0wXnCs6nzfsUhA/IGkvHpOBG&#10;Hhbz3tsMU+1aPlBzDLmIEPYpKjAhVKmUPjNk0Q9dRRy9P1dbDFHWudQ1thFuSzlKkom0WHBcMFjR&#10;2lD2f7xaBaftftri7rz/Wo1tc/it6PJprkoN+t3yG0SgLrzCz/aPVjBJRvA4E4+An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X73EAAAA3AAAAA8AAAAAAAAAAAAAAAAA&#10;nwIAAGRycy9kb3ducmV2LnhtbFBLBQYAAAAABAAEAPcAAACQAwAAAAA=&#10;">
                  <v:imagedata r:id="rId8" o:title=""/>
                </v:shape>
                <v:shape id="Picture 604" o:spid="_x0000_s1029" type="#_x0000_t75" style="position:absolute;top:6096;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aYlLEAAAA3AAAAA8AAABkcnMvZG93bnJldi54bWxEj0FrwkAUhO8F/8PyhN7qxmolRFfRglRa&#10;L2ro+ZF9ZoPZtyG7JvHfdwuFHoeZ+YZZbQZbi45aXzlWMJ0kIIgLpysuFeSX/UsKwgdkjbVjUvAg&#10;D5v16GmFmXY9n6g7h1JECPsMFZgQmkxKXxiy6CeuIY7e1bUWQ5RtKXWLfYTbWr4myUJarDguGGzo&#10;3VBxO9+tgsvHMe3xMz++7Wa2O3019D03d6Wex8N2CSLQEP7Df+2DVrBI5vB7Jh4Bu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aYlLEAAAA3AAAAA8AAAAAAAAAAAAAAAAA&#10;nwIAAGRycy9kb3ducmV2LnhtbFBLBQYAAAAABAAEAPcAAACQAwAAAAA=&#10;">
                  <v:imagedata r:id="rId8" o:title=""/>
                </v:shape>
                <v:shape id="Picture 606" o:spid="_x0000_s1030" type="#_x0000_t75" style="position:absolute;top:9144;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EWb7EAAAA3AAAAA8AAABkcnMvZG93bnJldi54bWxEj09rwkAUxO9Cv8PyCt5006pBoqu0hVKp&#10;XvyD50f2mQ1m34bsmqTfvisIHoeZ+Q2zXPe2Ei01vnSs4G2cgCDOnS65UHA6fo/mIHxA1lg5JgV/&#10;5GG9ehksMdOu4z21h1CICGGfoQITQp1J6XNDFv3Y1cTRu7jGYoiyKaRusItwW8n3JEmlxZLjgsGa&#10;vgzl18PNKjj+7OYd/p52s8+Jbffbms5Tc1Nq+Np/LEAE6sMz/GhvtII0SeF+Jh4Buf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OEWb7EAAAA3AAAAA8AAAAAAAAAAAAAAAAA&#10;nwIAAGRycy9kb3ducmV2LnhtbFBLBQYAAAAABAAEAPcAAACQAwAAAAA=&#10;">
                  <v:imagedata r:id="rId8" o:title=""/>
                </v:shape>
                <v:shape id="Picture 608" o:spid="_x0000_s1031" type="#_x0000_t75" style="position:absolute;top:12192;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XaFfAAAAA3AAAAA8AAABkcnMvZG93bnJldi54bWxET8uKwjAU3QvzD+EOzE7TcVSkGmUcGBR1&#10;4wPXl+baFJub0sS2/r1ZCC4P5z1fdrYUDdW+cKzge5CAIM6cLjhXcD7996cgfEDWWDomBQ/ysFx8&#10;9OaYatfygZpjyEUMYZ+iAhNClUrpM0MW/cBVxJG7utpiiLDOpa6xjeG2lMMkmUiLBccGgxX9Gcpu&#10;x7tVcFrvpy1uz/vx6sc2h11Fl5G5K/X12f3OQATqwlv8cm+0gkkS18Yz8Qj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doV8AAAADcAAAADwAAAAAAAAAAAAAAAACfAgAA&#10;ZHJzL2Rvd25yZXYueG1sUEsFBgAAAAAEAAQA9wAAAIwDAAAAAA==&#10;">
                  <v:imagedata r:id="rId8" o:title=""/>
                </v:shape>
                <v:shape id="Picture 610" o:spid="_x0000_s1032" type="#_x0000_t75" style="position:absolute;top:15240;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48ozCAAAA3AAAAA8AAABkcnMvZG93bnJldi54bWxET89rwjAUvgv7H8Ib7GZTNyfSGWUTRNl6&#10;qRbPj+atKWteShPb+t8vh8GOH9/vzW6yrRio941jBYskBUFcOd1wraC8HOZrED4ga2wdk4I7edht&#10;H2YbzLQbuaDhHGoRQ9hnqMCE0GVS+sqQRZ+4jjhy3663GCLsa6l7HGO4beVzmq6kxYZjg8GO9oaq&#10;n/PNKrgc8/WIn2X++vFih+Kro+vS3JR6epze30AEmsK/+M990gpWizg/nolH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PKMwgAAANwAAAAPAAAAAAAAAAAAAAAAAJ8C&#10;AABkcnMvZG93bnJldi54bWxQSwUGAAAAAAQABAD3AAAAjgMAAAAA&#10;">
                  <v:imagedata r:id="rId8" o:title=""/>
                </v:shape>
                <v:shape id="Picture 612" o:spid="_x0000_s1033" type="#_x0000_t75" style="position:absolute;top:18288;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myWDEAAAA3AAAAA8AAABkcnMvZG93bnJldi54bWxEj0+LwjAUxO8LfofwBG9rqu6KVKPowrKL&#10;68U/eH40z6bYvJQmtt1vbwTB4zAzv2EWq86WoqHaF44VjIYJCOLM6YJzBafj9/sMhA/IGkvHpOCf&#10;PKyWvbcFptq1vKfmEHIRIexTVGBCqFIpfWbIoh+6ijh6F1dbDFHWudQ1thFuSzlOkqm0WHBcMFjR&#10;l6HserhZBcef3azF7Wn3uZnYZv9X0fnD3JQa9Lv1HESgLrzCz/avVjAdjeFxJh4B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lmyWDEAAAA3AAAAA8AAAAAAAAAAAAAAAAA&#10;nwIAAGRycy9kb3ducmV2LnhtbFBLBQYAAAAABAAEAPcAAACQAwAAAAA=&#10;">
                  <v:imagedata r:id="rId8" o:title=""/>
                </v:shape>
                <v:shape id="Picture 614" o:spid="_x0000_s1034" type="#_x0000_t75" style="position:absolute;top:21336;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D9I/EAAAA3AAAAA8AAABkcnMvZG93bnJldi54bWxEj0+LwjAUxO8LfofwhL2tqasrUo2iC7Ky&#10;68U/eH40z6bYvJQmtvXbbwTB4zAzv2Hmy86WoqHaF44VDAcJCOLM6YJzBafj5mMKwgdkjaVjUnAn&#10;D8tF722OqXYt76k5hFxECPsUFZgQqlRKnxmy6AeuIo7exdUWQ5R1LnWNbYTbUn4myURaLDguGKzo&#10;21B2PdysguPPbtri72n3tR7ZZv9X0Xlsbkq997vVDESgLrzCz/ZWK5gMx/A4E4+AXP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nD9I/EAAAA3AAAAA8AAAAAAAAAAAAAAAAA&#10;nwIAAGRycy9kb3ducmV2LnhtbFBLBQYAAAAABAAEAPcAAACQAwAAAAA=&#10;">
                  <v:imagedata r:id="rId8" o:title=""/>
                </v:shape>
                <v:shape id="Picture 616" o:spid="_x0000_s1035" type="#_x0000_t75" style="position:absolute;top:24384;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dz2PEAAAA3AAAAA8AAABkcnMvZG93bnJldi54bWxEj09rwkAUxO8Fv8PyBG91Y22DRFexgrRY&#10;L/6h50f2mQ1m34bsmqTf3hWEHoeZ+Q2zWPW2Ei01vnSsYDJOQBDnTpdcKDiftq8zED4ga6wck4I/&#10;8rBaDl4WmGnX8YHaYyhEhLDPUIEJoc6k9Lkhi37sauLoXVxjMUTZFFI32EW4reRbkqTSYslxwWBN&#10;G0P59XizCk5f+1mHu/P+43Nq28NPTb/v5qbUaNiv5yAC9eE//Gx/awXpJIXHmXgE5P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dz2PEAAAA3AAAAA8AAAAAAAAAAAAAAAAA&#10;nwIAAGRycy9kb3ducmV2LnhtbFBLBQYAAAAABAAEAPcAAACQAwAAAAA=&#10;">
                  <v:imagedata r:id="rId8" o:title=""/>
                </v:shape>
                <v:shape id="Picture 618" o:spid="_x0000_s1036" type="#_x0000_t75" style="position:absolute;top:27432;width:2219;height:2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O/orCAAAA3AAAAA8AAABkcnMvZG93bnJldi54bWxET89rwjAUvgv7H8Ib7GZTNyfSGWUTRNl6&#10;qRbPj+atKWteShPb+t8vh8GOH9/vzW6yrRio941jBYskBUFcOd1wraC8HOZrED4ga2wdk4I7edht&#10;H2YbzLQbuaDhHGoRQ9hnqMCE0GVS+sqQRZ+4jjhy3663GCLsa6l7HGO4beVzmq6kxYZjg8GO9oaq&#10;n/PNKrgc8/WIn2X++vFih+Kro+vS3JR6epze30AEmsK/+M990gpWi7g2nolH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jv6KwgAAANwAAAAPAAAAAAAAAAAAAAAAAJ8C&#10;AABkcnMvZG93bnJldi54bWxQSwUGAAAAAAQABAD3AAAAjgMAAAAA&#10;">
                  <v:imagedata r:id="rId8" o:title=""/>
                </v:shape>
                <w10:wrap type="square"/>
              </v:group>
            </w:pict>
          </mc:Fallback>
        </mc:AlternateContent>
      </w:r>
      <w:r w:rsidRPr="005A235B">
        <w:rPr>
          <w:rFonts w:ascii="Ink Free" w:hAnsi="Ink Free"/>
          <w:sz w:val="30"/>
        </w:rPr>
        <w:t xml:space="preserve"> Stop bullying, harassment or any discrimination </w:t>
      </w:r>
    </w:p>
    <w:p w14:paraId="3DBA4EA6"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Make sure that everyone has fair choice </w:t>
      </w:r>
    </w:p>
    <w:p w14:paraId="2F6809ED"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Build relationships between children </w:t>
      </w:r>
    </w:p>
    <w:p w14:paraId="455197D9"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Foster an inclusive and caring environment </w:t>
      </w:r>
    </w:p>
    <w:p w14:paraId="663B35FF"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Embrace difference </w:t>
      </w:r>
    </w:p>
    <w:p w14:paraId="0893737F"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Treat all adults and children with respect </w:t>
      </w:r>
    </w:p>
    <w:p w14:paraId="1BC28C48"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Change things so that those with disabilities can be included </w:t>
      </w:r>
    </w:p>
    <w:p w14:paraId="118C6207"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Encourage feedback from children and parents on fairness </w:t>
      </w:r>
    </w:p>
    <w:p w14:paraId="51995F0A" w14:textId="77777777" w:rsidR="007100AF" w:rsidRPr="005A235B" w:rsidRDefault="00885F5B">
      <w:pPr>
        <w:spacing w:after="84"/>
        <w:ind w:left="10" w:hanging="10"/>
        <w:jc w:val="left"/>
        <w:rPr>
          <w:rFonts w:ascii="Ink Free" w:hAnsi="Ink Free"/>
        </w:rPr>
      </w:pPr>
      <w:r w:rsidRPr="005A235B">
        <w:rPr>
          <w:rFonts w:ascii="Ink Free" w:hAnsi="Ink Free"/>
          <w:sz w:val="30"/>
        </w:rPr>
        <w:t xml:space="preserve"> Treat people as individuals </w:t>
      </w:r>
    </w:p>
    <w:p w14:paraId="03DFDAD4" w14:textId="237232B0" w:rsidR="007100AF" w:rsidRDefault="00885F5B">
      <w:pPr>
        <w:spacing w:after="84"/>
        <w:ind w:left="10" w:hanging="10"/>
        <w:jc w:val="left"/>
        <w:rPr>
          <w:rFonts w:ascii="Ink Free" w:hAnsi="Ink Free"/>
          <w:sz w:val="30"/>
        </w:rPr>
      </w:pPr>
      <w:r w:rsidRPr="005A235B">
        <w:rPr>
          <w:rFonts w:ascii="Ink Free" w:hAnsi="Ink Free"/>
          <w:sz w:val="30"/>
        </w:rPr>
        <w:t xml:space="preserve">  Model kind language </w:t>
      </w:r>
    </w:p>
    <w:p w14:paraId="6F0F48A6" w14:textId="386309C8" w:rsidR="00FC2A8D" w:rsidRDefault="00FC2A8D">
      <w:pPr>
        <w:spacing w:after="84"/>
        <w:ind w:left="10" w:hanging="10"/>
        <w:jc w:val="left"/>
        <w:rPr>
          <w:rFonts w:ascii="Ink Free" w:hAnsi="Ink Free"/>
          <w:sz w:val="30"/>
        </w:rPr>
      </w:pPr>
    </w:p>
    <w:p w14:paraId="347D4BCE" w14:textId="77777777" w:rsidR="00FC2A8D" w:rsidRDefault="00FC2A8D" w:rsidP="00FC2A8D">
      <w:pPr>
        <w:spacing w:after="258"/>
        <w:ind w:left="-20" w:right="-185" w:firstLine="0"/>
        <w:jc w:val="center"/>
        <w:rPr>
          <w:rFonts w:ascii="Ink Free" w:hAnsi="Ink Free"/>
          <w:b/>
          <w:bCs/>
          <w:color w:val="000000" w:themeColor="text1"/>
          <w:sz w:val="36"/>
          <w:szCs w:val="36"/>
        </w:rPr>
      </w:pPr>
      <w:r>
        <w:rPr>
          <w:rFonts w:ascii="Ink Free" w:hAnsi="Ink Free"/>
          <w:b/>
          <w:bCs/>
          <w:color w:val="000000" w:themeColor="text1"/>
          <w:sz w:val="36"/>
          <w:szCs w:val="36"/>
        </w:rPr>
        <w:t>Terms and Conditions</w:t>
      </w:r>
    </w:p>
    <w:p w14:paraId="45D1EBC3"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I order to keep your children safe as per our risk assessments please adhere to the following:</w:t>
      </w:r>
    </w:p>
    <w:p w14:paraId="214E6E16"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It is recommended that all adults and children must wear long trousers and adhere to the season appropriate kit list, see Treetops Forest School hand-book.</w:t>
      </w:r>
    </w:p>
    <w:p w14:paraId="58E1F817" w14:textId="4D7FB55D"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Depending on the time of year please wear sun-cream, hat and insect repellent.  Please check for ticks following each session and seek medical advi</w:t>
      </w:r>
      <w:r w:rsidR="0048097F">
        <w:rPr>
          <w:rFonts w:ascii="Ink Free" w:hAnsi="Ink Free"/>
          <w:color w:val="000000" w:themeColor="text1"/>
          <w:szCs w:val="24"/>
        </w:rPr>
        <w:t>c</w:t>
      </w:r>
      <w:r>
        <w:rPr>
          <w:rFonts w:ascii="Ink Free" w:hAnsi="Ink Free"/>
          <w:color w:val="000000" w:themeColor="text1"/>
          <w:szCs w:val="24"/>
        </w:rPr>
        <w:t>e on how to remove the tick and what to do next if you have any concerns.</w:t>
      </w:r>
    </w:p>
    <w:p w14:paraId="6FF769BD"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lastRenderedPageBreak/>
        <w:t>You must record any medical history including allergies that your child has (adults too if it is a family session) and any medical needs/medication that they are currently taking.</w:t>
      </w:r>
    </w:p>
    <w:p w14:paraId="01A05A45"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Children must not bring their own tools unless discussed with Siobhan prior to the session.</w:t>
      </w:r>
    </w:p>
    <w:p w14:paraId="7FB3BE0A"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If your child has specific needs, for example behaviour, educational or physical please record this on your booking form and Siobhan will contact you prior to the session to make appropriate plans (please see disclaimer).</w:t>
      </w:r>
    </w:p>
    <w:p w14:paraId="2D8E6F96" w14:textId="15B3401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Toilet safeguarding – depending on the length of the session there maybe toilet facilities available for children and adults to use.  We will provide a camping toilet with a tent or similar around it for privacy. Children are allowed to go to the toilet whenever they </w:t>
      </w:r>
      <w:r w:rsidR="00015825">
        <w:rPr>
          <w:rFonts w:ascii="Ink Free" w:hAnsi="Ink Free"/>
          <w:color w:val="000000" w:themeColor="text1"/>
          <w:szCs w:val="24"/>
        </w:rPr>
        <w:t>want,</w:t>
      </w:r>
      <w:r>
        <w:rPr>
          <w:rFonts w:ascii="Ink Free" w:hAnsi="Ink Free"/>
          <w:color w:val="000000" w:themeColor="text1"/>
          <w:szCs w:val="24"/>
        </w:rPr>
        <w:t xml:space="preserve"> </w:t>
      </w:r>
      <w:r w:rsidR="00015825">
        <w:rPr>
          <w:rFonts w:ascii="Ink Free" w:hAnsi="Ink Free"/>
          <w:color w:val="000000" w:themeColor="text1"/>
          <w:szCs w:val="24"/>
        </w:rPr>
        <w:t xml:space="preserve">and a peg system will be in place to ensure that only one child visits at a time. </w:t>
      </w:r>
      <w:r>
        <w:rPr>
          <w:rFonts w:ascii="Ink Free" w:hAnsi="Ink Free"/>
          <w:color w:val="000000" w:themeColor="text1"/>
          <w:szCs w:val="24"/>
        </w:rPr>
        <w:t>If you</w:t>
      </w:r>
      <w:r w:rsidR="00015825">
        <w:rPr>
          <w:rFonts w:ascii="Ink Free" w:hAnsi="Ink Free"/>
          <w:color w:val="000000" w:themeColor="text1"/>
          <w:szCs w:val="24"/>
        </w:rPr>
        <w:t xml:space="preserve">r child has a care </w:t>
      </w:r>
      <w:proofErr w:type="gramStart"/>
      <w:r w:rsidR="00015825">
        <w:rPr>
          <w:rFonts w:ascii="Ink Free" w:hAnsi="Ink Free"/>
          <w:color w:val="000000" w:themeColor="text1"/>
          <w:szCs w:val="24"/>
        </w:rPr>
        <w:t>plan</w:t>
      </w:r>
      <w:proofErr w:type="gramEnd"/>
      <w:r w:rsidR="00015825">
        <w:rPr>
          <w:rFonts w:ascii="Ink Free" w:hAnsi="Ink Free"/>
          <w:color w:val="000000" w:themeColor="text1"/>
          <w:szCs w:val="24"/>
        </w:rPr>
        <w:t xml:space="preserve"> then this should be discussed prior to the session to see if the needs can be accommodated. </w:t>
      </w:r>
      <w:r>
        <w:rPr>
          <w:rFonts w:ascii="Ink Free" w:hAnsi="Ink Free"/>
          <w:color w:val="000000" w:themeColor="text1"/>
          <w:szCs w:val="24"/>
        </w:rPr>
        <w:t xml:space="preserve"> </w:t>
      </w:r>
      <w:r w:rsidR="00015825">
        <w:rPr>
          <w:rFonts w:ascii="Ink Free" w:hAnsi="Ink Free"/>
          <w:color w:val="000000" w:themeColor="text1"/>
          <w:szCs w:val="24"/>
        </w:rPr>
        <w:t>O9mg</w:t>
      </w:r>
      <w:r>
        <w:rPr>
          <w:rFonts w:ascii="Ink Free" w:hAnsi="Ink Free"/>
          <w:color w:val="000000" w:themeColor="text1"/>
          <w:szCs w:val="24"/>
        </w:rPr>
        <w:t xml:space="preserve"> Please also pack some changes of clothes for your child in case of accidents.</w:t>
      </w:r>
    </w:p>
    <w:p w14:paraId="4C5B865D"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Cancelation – Treetops Forest School will cancel a session and give a full refund or transfer or ticket if:</w:t>
      </w:r>
    </w:p>
    <w:p w14:paraId="6E3E7274"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The number of children booked on is not viable to run the session</w:t>
      </w:r>
    </w:p>
    <w:p w14:paraId="6CB9AFB8"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High winds or extreme weather including thunder-storms</w:t>
      </w:r>
    </w:p>
    <w:p w14:paraId="2A970F1F"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Sessions will go ahead in all weathers including rain and snow.</w:t>
      </w:r>
    </w:p>
    <w:p w14:paraId="002BD3AF" w14:textId="2EF65D99"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Ticket holders may cancel </w:t>
      </w:r>
      <w:r w:rsidR="000458DE">
        <w:rPr>
          <w:rFonts w:ascii="Ink Free" w:hAnsi="Ink Free"/>
          <w:color w:val="000000" w:themeColor="text1"/>
          <w:szCs w:val="24"/>
        </w:rPr>
        <w:t>up to</w:t>
      </w:r>
      <w:r>
        <w:rPr>
          <w:rFonts w:ascii="Ink Free" w:hAnsi="Ink Free"/>
          <w:color w:val="000000" w:themeColor="text1"/>
          <w:szCs w:val="24"/>
        </w:rPr>
        <w:t xml:space="preserve"> </w:t>
      </w:r>
      <w:r w:rsidR="00542078">
        <w:rPr>
          <w:rFonts w:ascii="Ink Free" w:hAnsi="Ink Free"/>
          <w:color w:val="000000" w:themeColor="text1"/>
          <w:szCs w:val="24"/>
        </w:rPr>
        <w:t xml:space="preserve">14 days </w:t>
      </w:r>
      <w:r>
        <w:rPr>
          <w:rFonts w:ascii="Ink Free" w:hAnsi="Ink Free"/>
          <w:color w:val="000000" w:themeColor="text1"/>
          <w:szCs w:val="24"/>
        </w:rPr>
        <w:t>before the event they are booked on and receive a full refund or ticket transfer option</w:t>
      </w:r>
      <w:r w:rsidR="00542078">
        <w:rPr>
          <w:rFonts w:ascii="Ink Free" w:hAnsi="Ink Free"/>
          <w:color w:val="000000" w:themeColor="text1"/>
          <w:szCs w:val="24"/>
        </w:rPr>
        <w:t xml:space="preserve"> if cancelled within 14 </w:t>
      </w:r>
      <w:proofErr w:type="gramStart"/>
      <w:r w:rsidR="00542078">
        <w:rPr>
          <w:rFonts w:ascii="Ink Free" w:hAnsi="Ink Free"/>
          <w:color w:val="000000" w:themeColor="text1"/>
          <w:szCs w:val="24"/>
        </w:rPr>
        <w:t>days.</w:t>
      </w:r>
      <w:r>
        <w:rPr>
          <w:rFonts w:ascii="Ink Free" w:hAnsi="Ink Free"/>
          <w:color w:val="000000" w:themeColor="text1"/>
          <w:szCs w:val="24"/>
        </w:rPr>
        <w:t>.</w:t>
      </w:r>
      <w:proofErr w:type="gramEnd"/>
      <w:r>
        <w:rPr>
          <w:rFonts w:ascii="Ink Free" w:hAnsi="Ink Free"/>
          <w:color w:val="000000" w:themeColor="text1"/>
          <w:szCs w:val="24"/>
        </w:rPr>
        <w:t xml:space="preserve">  Please speak to Siobhan if you have any questions.</w:t>
      </w:r>
    </w:p>
    <w:p w14:paraId="2C6495A0" w14:textId="77777777" w:rsidR="00FC2A8D" w:rsidRDefault="00FC2A8D" w:rsidP="00FC2A8D">
      <w:pPr>
        <w:spacing w:after="258"/>
        <w:ind w:left="-20" w:right="-185" w:firstLine="0"/>
        <w:rPr>
          <w:rFonts w:ascii="Ink Free" w:hAnsi="Ink Free"/>
          <w:color w:val="000000" w:themeColor="text1"/>
          <w:szCs w:val="24"/>
        </w:rPr>
      </w:pPr>
    </w:p>
    <w:p w14:paraId="0395B24C" w14:textId="77777777" w:rsidR="00FC2A8D" w:rsidRPr="0066465B" w:rsidRDefault="00FC2A8D" w:rsidP="00FC2A8D">
      <w:pPr>
        <w:spacing w:after="258"/>
        <w:ind w:left="-20" w:right="-185" w:firstLine="0"/>
        <w:rPr>
          <w:rFonts w:ascii="Ink Free" w:hAnsi="Ink Free"/>
          <w:b/>
          <w:bCs/>
          <w:color w:val="000000" w:themeColor="text1"/>
          <w:sz w:val="44"/>
          <w:szCs w:val="44"/>
        </w:rPr>
      </w:pPr>
      <w:r w:rsidRPr="0066465B">
        <w:rPr>
          <w:rFonts w:ascii="Ink Free" w:hAnsi="Ink Free"/>
          <w:b/>
          <w:bCs/>
          <w:color w:val="000000" w:themeColor="text1"/>
          <w:sz w:val="44"/>
          <w:szCs w:val="44"/>
        </w:rPr>
        <w:t>Privacy Policy</w:t>
      </w:r>
    </w:p>
    <w:p w14:paraId="20E5BA6B" w14:textId="77777777" w:rsidR="00FC2A8D" w:rsidRDefault="00FC2A8D" w:rsidP="00FC2A8D">
      <w:pPr>
        <w:spacing w:after="258"/>
        <w:ind w:left="-20" w:right="-185" w:firstLine="0"/>
        <w:rPr>
          <w:rFonts w:ascii="Ink Free" w:hAnsi="Ink Free"/>
          <w:b/>
          <w:bCs/>
          <w:color w:val="000000" w:themeColor="text1"/>
          <w:szCs w:val="24"/>
        </w:rPr>
      </w:pPr>
      <w:r w:rsidRPr="001B3D24">
        <w:rPr>
          <w:rFonts w:ascii="Ink Free" w:hAnsi="Ink Free"/>
          <w:b/>
          <w:bCs/>
          <w:color w:val="000000" w:themeColor="text1"/>
          <w:szCs w:val="24"/>
        </w:rPr>
        <w:t>About this Policy</w:t>
      </w:r>
    </w:p>
    <w:p w14:paraId="282D662D" w14:textId="77777777" w:rsidR="00FC2A8D" w:rsidRPr="00D613A1"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1.1 </w:t>
      </w:r>
      <w:r w:rsidRPr="00D613A1">
        <w:rPr>
          <w:rFonts w:ascii="Ink Free" w:hAnsi="Ink Free"/>
          <w:color w:val="000000" w:themeColor="text1"/>
          <w:szCs w:val="24"/>
        </w:rPr>
        <w:t>This policy explains when and why we collect personal information about our customers and how we use it, how we keep it secure and your rights in relation to it.</w:t>
      </w:r>
    </w:p>
    <w:p w14:paraId="70B594E0" w14:textId="77777777" w:rsidR="00FC2A8D" w:rsidRPr="00D613A1"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1.2 </w:t>
      </w:r>
      <w:r w:rsidRPr="00D613A1">
        <w:rPr>
          <w:rFonts w:ascii="Ink Free" w:hAnsi="Ink Free"/>
          <w:color w:val="000000" w:themeColor="text1"/>
          <w:szCs w:val="24"/>
        </w:rPr>
        <w:t>We may collect, use and store your personal data, as describe in the Data Protection Policy and as described when we collect data from you.</w:t>
      </w:r>
    </w:p>
    <w:p w14:paraId="011D4EFD" w14:textId="77777777" w:rsidR="00FC2A8D" w:rsidRPr="00D613A1"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1.3 </w:t>
      </w:r>
      <w:r w:rsidRPr="00D613A1">
        <w:rPr>
          <w:rFonts w:ascii="Ink Free" w:hAnsi="Ink Free"/>
          <w:color w:val="000000" w:themeColor="text1"/>
          <w:szCs w:val="24"/>
        </w:rPr>
        <w:t>We reserve the right to amend this Data Privacy Policy from time to time without prior notice.  We will inform you of any changes we make.</w:t>
      </w:r>
    </w:p>
    <w:p w14:paraId="5C6BEBE4" w14:textId="77777777" w:rsidR="00FC2A8D" w:rsidRPr="00D613A1"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lastRenderedPageBreak/>
        <w:t xml:space="preserve">1.4 </w:t>
      </w:r>
      <w:r w:rsidRPr="00D613A1">
        <w:rPr>
          <w:rFonts w:ascii="Ink Free" w:hAnsi="Ink Free"/>
          <w:color w:val="000000" w:themeColor="text1"/>
          <w:szCs w:val="24"/>
        </w:rPr>
        <w:t>We will always comply with the General Data Protection Regulations (GDPR) when dealing with your personal data.  Further details on the GDPR can be found at the website or the Information Commissioner (</w:t>
      </w:r>
      <w:hyperlink r:id="rId9" w:history="1">
        <w:r w:rsidRPr="00D613A1">
          <w:rPr>
            <w:rStyle w:val="Hyperlink"/>
            <w:rFonts w:ascii="Ink Free" w:hAnsi="Ink Free"/>
            <w:szCs w:val="24"/>
          </w:rPr>
          <w:t>www.ico.gov.uk</w:t>
        </w:r>
      </w:hyperlink>
      <w:r w:rsidRPr="00D613A1">
        <w:rPr>
          <w:rFonts w:ascii="Ink Free" w:hAnsi="Ink Free"/>
          <w:color w:val="000000" w:themeColor="text1"/>
          <w:szCs w:val="24"/>
        </w:rPr>
        <w:t>).  For the purposes of GDPR, we will be the ‘controller’ of all personal data we hold about you.</w:t>
      </w:r>
    </w:p>
    <w:p w14:paraId="33457B92" w14:textId="77777777" w:rsidR="00FC2A8D" w:rsidRPr="00D613A1"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2.1 </w:t>
      </w:r>
      <w:r w:rsidRPr="00D613A1">
        <w:rPr>
          <w:rFonts w:ascii="Ink Free" w:hAnsi="Ink Free"/>
          <w:color w:val="000000" w:themeColor="text1"/>
          <w:szCs w:val="24"/>
        </w:rPr>
        <w:t xml:space="preserve">We can be contacted at </w:t>
      </w:r>
      <w:hyperlink r:id="rId10" w:history="1">
        <w:r w:rsidRPr="00D613A1">
          <w:rPr>
            <w:rStyle w:val="Hyperlink"/>
            <w:rFonts w:ascii="Ink Free" w:hAnsi="Ink Free"/>
            <w:szCs w:val="24"/>
          </w:rPr>
          <w:t>treetopsforestschool@gmail.com</w:t>
        </w:r>
      </w:hyperlink>
      <w:r w:rsidRPr="00D613A1">
        <w:rPr>
          <w:rFonts w:ascii="Ink Free" w:hAnsi="Ink Free"/>
          <w:color w:val="000000" w:themeColor="text1"/>
          <w:szCs w:val="24"/>
        </w:rPr>
        <w:t xml:space="preserve"> or 07969 347028  Siobhan Bamforth </w:t>
      </w:r>
    </w:p>
    <w:p w14:paraId="0BA26B01" w14:textId="77777777" w:rsidR="00FC2A8D" w:rsidRPr="00D613A1" w:rsidRDefault="00FC2A8D" w:rsidP="00FC2A8D">
      <w:pPr>
        <w:spacing w:after="258"/>
        <w:ind w:left="-20" w:right="-185" w:firstLine="0"/>
        <w:rPr>
          <w:rFonts w:ascii="Ink Free" w:hAnsi="Ink Free"/>
          <w:b/>
          <w:bCs/>
          <w:color w:val="000000" w:themeColor="text1"/>
          <w:szCs w:val="24"/>
        </w:rPr>
      </w:pPr>
      <w:r w:rsidRPr="00D613A1">
        <w:rPr>
          <w:rFonts w:ascii="Ink Free" w:hAnsi="Ink Free"/>
          <w:b/>
          <w:bCs/>
          <w:color w:val="000000" w:themeColor="text1"/>
          <w:szCs w:val="24"/>
        </w:rPr>
        <w:t>What information we collect and why</w:t>
      </w:r>
    </w:p>
    <w:tbl>
      <w:tblPr>
        <w:tblStyle w:val="TableGrid0"/>
        <w:tblW w:w="0" w:type="auto"/>
        <w:tblInd w:w="-20" w:type="dxa"/>
        <w:tblLook w:val="04A0" w:firstRow="1" w:lastRow="0" w:firstColumn="1" w:lastColumn="0" w:noHBand="0" w:noVBand="1"/>
      </w:tblPr>
      <w:tblGrid>
        <w:gridCol w:w="3204"/>
        <w:gridCol w:w="3222"/>
        <w:gridCol w:w="3223"/>
      </w:tblGrid>
      <w:tr w:rsidR="00FC2A8D" w14:paraId="2092E4ED" w14:textId="77777777" w:rsidTr="00E92009">
        <w:tc>
          <w:tcPr>
            <w:tcW w:w="3646" w:type="dxa"/>
          </w:tcPr>
          <w:p w14:paraId="70EFCC78" w14:textId="77777777" w:rsidR="00FC2A8D" w:rsidRDefault="00FC2A8D" w:rsidP="00E92009">
            <w:pPr>
              <w:spacing w:after="258" w:line="259" w:lineRule="auto"/>
              <w:ind w:left="0" w:right="-185" w:firstLine="0"/>
              <w:jc w:val="center"/>
              <w:rPr>
                <w:rFonts w:ascii="Ink Free" w:hAnsi="Ink Free"/>
                <w:b/>
                <w:bCs/>
                <w:color w:val="000000" w:themeColor="text1"/>
                <w:szCs w:val="24"/>
              </w:rPr>
            </w:pPr>
            <w:r>
              <w:rPr>
                <w:rFonts w:ascii="Ink Free" w:hAnsi="Ink Free"/>
                <w:b/>
                <w:bCs/>
                <w:color w:val="000000" w:themeColor="text1"/>
                <w:szCs w:val="24"/>
              </w:rPr>
              <w:t>Type of information</w:t>
            </w:r>
          </w:p>
        </w:tc>
        <w:tc>
          <w:tcPr>
            <w:tcW w:w="3647" w:type="dxa"/>
          </w:tcPr>
          <w:p w14:paraId="3A83FFE5" w14:textId="77777777" w:rsidR="00FC2A8D" w:rsidRDefault="00FC2A8D" w:rsidP="00E92009">
            <w:pPr>
              <w:spacing w:after="258" w:line="259" w:lineRule="auto"/>
              <w:ind w:left="0" w:right="-185" w:firstLine="0"/>
              <w:jc w:val="center"/>
              <w:rPr>
                <w:rFonts w:ascii="Ink Free" w:hAnsi="Ink Free"/>
                <w:b/>
                <w:bCs/>
                <w:color w:val="000000" w:themeColor="text1"/>
                <w:szCs w:val="24"/>
              </w:rPr>
            </w:pPr>
            <w:r>
              <w:rPr>
                <w:rFonts w:ascii="Ink Free" w:hAnsi="Ink Free"/>
                <w:b/>
                <w:bCs/>
                <w:color w:val="000000" w:themeColor="text1"/>
                <w:szCs w:val="24"/>
              </w:rPr>
              <w:t>Purpose</w:t>
            </w:r>
          </w:p>
        </w:tc>
        <w:tc>
          <w:tcPr>
            <w:tcW w:w="3647" w:type="dxa"/>
          </w:tcPr>
          <w:p w14:paraId="74FCC809" w14:textId="77777777" w:rsidR="00FC2A8D" w:rsidRDefault="00FC2A8D" w:rsidP="00E92009">
            <w:pPr>
              <w:spacing w:after="258" w:line="259" w:lineRule="auto"/>
              <w:ind w:left="0" w:right="-185" w:firstLine="0"/>
              <w:jc w:val="center"/>
              <w:rPr>
                <w:rFonts w:ascii="Ink Free" w:hAnsi="Ink Free"/>
                <w:b/>
                <w:bCs/>
                <w:color w:val="000000" w:themeColor="text1"/>
                <w:szCs w:val="24"/>
              </w:rPr>
            </w:pPr>
            <w:r>
              <w:rPr>
                <w:rFonts w:ascii="Ink Free" w:hAnsi="Ink Free"/>
                <w:b/>
                <w:bCs/>
                <w:color w:val="000000" w:themeColor="text1"/>
                <w:szCs w:val="24"/>
              </w:rPr>
              <w:t>Legal basis of processing</w:t>
            </w:r>
          </w:p>
        </w:tc>
      </w:tr>
      <w:tr w:rsidR="00FC2A8D" w14:paraId="4AC84A4D" w14:textId="77777777" w:rsidTr="00E92009">
        <w:tc>
          <w:tcPr>
            <w:tcW w:w="3646" w:type="dxa"/>
          </w:tcPr>
          <w:p w14:paraId="3E65220D"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The child and parent/carer’s name, telephone number and email address.  Occasionally we may need your address.</w:t>
            </w:r>
          </w:p>
        </w:tc>
        <w:tc>
          <w:tcPr>
            <w:tcW w:w="3647" w:type="dxa"/>
          </w:tcPr>
          <w:p w14:paraId="48D83147"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Managing the parents/carer’s booking </w:t>
            </w:r>
          </w:p>
        </w:tc>
        <w:tc>
          <w:tcPr>
            <w:tcW w:w="3647" w:type="dxa"/>
          </w:tcPr>
          <w:p w14:paraId="28E7417E"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For the purpose of legitimate interest in operating the Organisation.</w:t>
            </w:r>
          </w:p>
        </w:tc>
      </w:tr>
      <w:tr w:rsidR="00FC2A8D" w14:paraId="71AB2DDB" w14:textId="77777777" w:rsidTr="00E92009">
        <w:tc>
          <w:tcPr>
            <w:tcW w:w="3646" w:type="dxa"/>
          </w:tcPr>
          <w:p w14:paraId="00D7496A"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Next of kin emergency contact details</w:t>
            </w:r>
          </w:p>
        </w:tc>
        <w:tc>
          <w:tcPr>
            <w:tcW w:w="3647" w:type="dxa"/>
          </w:tcPr>
          <w:p w14:paraId="5E280806"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Contacting next of kin un the event of an emergency</w:t>
            </w:r>
          </w:p>
        </w:tc>
        <w:tc>
          <w:tcPr>
            <w:tcW w:w="3647" w:type="dxa"/>
          </w:tcPr>
          <w:p w14:paraId="40C8C7F1"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Protecting the Parent/carer’s vital interests.</w:t>
            </w:r>
          </w:p>
        </w:tc>
      </w:tr>
      <w:tr w:rsidR="00FC2A8D" w14:paraId="1B353B63" w14:textId="77777777" w:rsidTr="00E92009">
        <w:tc>
          <w:tcPr>
            <w:tcW w:w="3646" w:type="dxa"/>
          </w:tcPr>
          <w:p w14:paraId="4F0B2B6F"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Date or birth/age related information </w:t>
            </w:r>
          </w:p>
        </w:tc>
        <w:tc>
          <w:tcPr>
            <w:tcW w:w="3647" w:type="dxa"/>
          </w:tcPr>
          <w:p w14:paraId="7A8E2B58"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Managing children’s categories which are age related </w:t>
            </w:r>
          </w:p>
        </w:tc>
        <w:tc>
          <w:tcPr>
            <w:tcW w:w="3647" w:type="dxa"/>
          </w:tcPr>
          <w:p w14:paraId="3B21CFFF"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For the purpose if our legitimate interest in operating the organisation.</w:t>
            </w:r>
          </w:p>
        </w:tc>
      </w:tr>
      <w:tr w:rsidR="00FC2A8D" w14:paraId="155B9F73" w14:textId="77777777" w:rsidTr="00E92009">
        <w:tc>
          <w:tcPr>
            <w:tcW w:w="3646" w:type="dxa"/>
          </w:tcPr>
          <w:p w14:paraId="6433FEF5" w14:textId="77777777" w:rsidR="00FC2A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Gender</w:t>
            </w:r>
          </w:p>
        </w:tc>
        <w:tc>
          <w:tcPr>
            <w:tcW w:w="3647" w:type="dxa"/>
          </w:tcPr>
          <w:p w14:paraId="39C8ED79"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Provision of adequate facilities for members </w:t>
            </w:r>
          </w:p>
        </w:tc>
        <w:tc>
          <w:tcPr>
            <w:tcW w:w="3647" w:type="dxa"/>
          </w:tcPr>
          <w:p w14:paraId="6C4B0715"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For the purpose of our legitimate interests in making sure that we can provide sufficient and suitable facilities (including toilets).</w:t>
            </w:r>
          </w:p>
        </w:tc>
      </w:tr>
      <w:tr w:rsidR="00FC2A8D" w14:paraId="73044200" w14:textId="77777777" w:rsidTr="00E92009">
        <w:tc>
          <w:tcPr>
            <w:tcW w:w="3646" w:type="dxa"/>
          </w:tcPr>
          <w:p w14:paraId="7700CB20" w14:textId="77777777" w:rsidR="00FC2A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Photos and videos of children </w:t>
            </w:r>
          </w:p>
        </w:tc>
        <w:tc>
          <w:tcPr>
            <w:tcW w:w="3647" w:type="dxa"/>
          </w:tcPr>
          <w:p w14:paraId="747D8E59"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Putting on the </w:t>
            </w:r>
            <w:proofErr w:type="gramStart"/>
            <w:r>
              <w:rPr>
                <w:rFonts w:ascii="Ink Free" w:hAnsi="Ink Free"/>
                <w:b/>
                <w:bCs/>
                <w:color w:val="000000" w:themeColor="text1"/>
                <w:sz w:val="20"/>
                <w:szCs w:val="20"/>
              </w:rPr>
              <w:t>organisations</w:t>
            </w:r>
            <w:proofErr w:type="gramEnd"/>
            <w:r>
              <w:rPr>
                <w:rFonts w:ascii="Ink Free" w:hAnsi="Ink Free"/>
                <w:b/>
                <w:bCs/>
                <w:color w:val="000000" w:themeColor="text1"/>
                <w:sz w:val="20"/>
                <w:szCs w:val="20"/>
              </w:rPr>
              <w:t xml:space="preserve"> website and social media pages and using in press releases.</w:t>
            </w:r>
          </w:p>
        </w:tc>
        <w:tc>
          <w:tcPr>
            <w:tcW w:w="3647" w:type="dxa"/>
          </w:tcPr>
          <w:p w14:paraId="0FCAD2C3"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Consent.  We will seek the parent/career’s consent on their booking form </w:t>
            </w:r>
            <w:proofErr w:type="spellStart"/>
            <w:r>
              <w:rPr>
                <w:rFonts w:ascii="Ink Free" w:hAnsi="Ink Free"/>
                <w:b/>
                <w:bCs/>
                <w:color w:val="000000" w:themeColor="text1"/>
                <w:sz w:val="20"/>
                <w:szCs w:val="20"/>
              </w:rPr>
              <w:t>ad</w:t>
            </w:r>
            <w:proofErr w:type="spellEnd"/>
            <w:r>
              <w:rPr>
                <w:rFonts w:ascii="Ink Free" w:hAnsi="Ink Free"/>
                <w:b/>
                <w:bCs/>
                <w:color w:val="000000" w:themeColor="text1"/>
                <w:sz w:val="20"/>
                <w:szCs w:val="20"/>
              </w:rPr>
              <w:t xml:space="preserve"> the parent/carer may withdraw their consent at any time by contacting us by email or letter.</w:t>
            </w:r>
          </w:p>
        </w:tc>
      </w:tr>
      <w:tr w:rsidR="00FC2A8D" w14:paraId="29CF4F2C" w14:textId="77777777" w:rsidTr="00E92009">
        <w:tc>
          <w:tcPr>
            <w:tcW w:w="3646" w:type="dxa"/>
          </w:tcPr>
          <w:p w14:paraId="0564FEED" w14:textId="77777777" w:rsidR="00FC2A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 xml:space="preserve">Health Data including allergies </w:t>
            </w:r>
          </w:p>
        </w:tc>
        <w:tc>
          <w:tcPr>
            <w:tcW w:w="3647" w:type="dxa"/>
          </w:tcPr>
          <w:p w14:paraId="0E948691"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Emergency treatment and suitable snacks.</w:t>
            </w:r>
          </w:p>
        </w:tc>
        <w:tc>
          <w:tcPr>
            <w:tcW w:w="3647" w:type="dxa"/>
          </w:tcPr>
          <w:p w14:paraId="72FB328D" w14:textId="77777777" w:rsidR="00FC2A8D" w:rsidRPr="00B3768D" w:rsidRDefault="00FC2A8D" w:rsidP="00E92009">
            <w:pPr>
              <w:spacing w:after="258" w:line="259" w:lineRule="auto"/>
              <w:ind w:left="0" w:right="-185" w:firstLine="0"/>
              <w:rPr>
                <w:rFonts w:ascii="Ink Free" w:hAnsi="Ink Free"/>
                <w:b/>
                <w:bCs/>
                <w:color w:val="000000" w:themeColor="text1"/>
                <w:sz w:val="20"/>
                <w:szCs w:val="20"/>
              </w:rPr>
            </w:pPr>
            <w:r>
              <w:rPr>
                <w:rFonts w:ascii="Ink Free" w:hAnsi="Ink Free"/>
                <w:b/>
                <w:bCs/>
                <w:color w:val="000000" w:themeColor="text1"/>
                <w:sz w:val="20"/>
                <w:szCs w:val="20"/>
              </w:rPr>
              <w:t>Health details, used strictly and only in the event of an emergency.</w:t>
            </w:r>
          </w:p>
        </w:tc>
      </w:tr>
    </w:tbl>
    <w:p w14:paraId="111D1FE2" w14:textId="77777777" w:rsidR="00FC2A8D" w:rsidRDefault="00FC2A8D" w:rsidP="00FC2A8D">
      <w:pPr>
        <w:spacing w:after="258"/>
        <w:ind w:left="-20" w:right="-185" w:firstLine="0"/>
        <w:rPr>
          <w:rFonts w:ascii="Ink Free" w:hAnsi="Ink Free"/>
          <w:b/>
          <w:bCs/>
          <w:color w:val="000000" w:themeColor="text1"/>
          <w:szCs w:val="24"/>
        </w:rPr>
      </w:pPr>
    </w:p>
    <w:p w14:paraId="255CCCDD" w14:textId="77777777" w:rsidR="00FC2A8D" w:rsidRDefault="00FC2A8D" w:rsidP="00FC2A8D">
      <w:pPr>
        <w:spacing w:after="258"/>
        <w:ind w:left="-20" w:right="-185" w:firstLine="0"/>
        <w:rPr>
          <w:rFonts w:ascii="Ink Free" w:hAnsi="Ink Free"/>
          <w:b/>
          <w:bCs/>
          <w:color w:val="000000" w:themeColor="text1"/>
          <w:szCs w:val="24"/>
        </w:rPr>
      </w:pPr>
      <w:r>
        <w:rPr>
          <w:rFonts w:ascii="Ink Free" w:hAnsi="Ink Free"/>
          <w:b/>
          <w:bCs/>
          <w:color w:val="000000" w:themeColor="text1"/>
          <w:szCs w:val="24"/>
        </w:rPr>
        <w:t>How we protect your personal data</w:t>
      </w:r>
    </w:p>
    <w:p w14:paraId="742BF0C1"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4.1 We will not transfer the personal data outside the UK.</w:t>
      </w:r>
    </w:p>
    <w:p w14:paraId="54C01E56" w14:textId="1ABCA502"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 xml:space="preserve">4.2 We have implemented generally accepted standards of technology and operational security in order to protect personal data from loss, misuse, or unauthorised alteration or destruction.  We </w:t>
      </w:r>
      <w:r>
        <w:rPr>
          <w:rFonts w:ascii="Ink Free" w:hAnsi="Ink Free"/>
          <w:color w:val="000000" w:themeColor="text1"/>
          <w:szCs w:val="24"/>
        </w:rPr>
        <w:lastRenderedPageBreak/>
        <w:t xml:space="preserve">will notify you promptly in the event of </w:t>
      </w:r>
      <w:r w:rsidR="00015825">
        <w:rPr>
          <w:rFonts w:ascii="Ink Free" w:hAnsi="Ink Free"/>
          <w:color w:val="000000" w:themeColor="text1"/>
          <w:szCs w:val="24"/>
        </w:rPr>
        <w:t>any</w:t>
      </w:r>
      <w:r>
        <w:rPr>
          <w:rFonts w:ascii="Ink Free" w:hAnsi="Ink Free"/>
          <w:color w:val="000000" w:themeColor="text1"/>
          <w:szCs w:val="24"/>
        </w:rPr>
        <w:t xml:space="preserve"> breach of your personal data which might expose you to serious risk.</w:t>
      </w:r>
    </w:p>
    <w:p w14:paraId="6958BDC1"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4.3 Please note however that where you are transmitting information to use over the internet this can never be guaranteed to be 100% secure.</w:t>
      </w:r>
    </w:p>
    <w:p w14:paraId="0C748044"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4.4 For any payments which we take from you online we will use a recognised online secure payment system.</w:t>
      </w:r>
    </w:p>
    <w:p w14:paraId="6C695A70"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4.5 We will notify you promptly in the event of any breach of your personal data which might expose you to serious risk.</w:t>
      </w:r>
    </w:p>
    <w:p w14:paraId="20BF5B33" w14:textId="77777777" w:rsidR="00FC2A8D" w:rsidRDefault="00FC2A8D" w:rsidP="00FC2A8D">
      <w:pPr>
        <w:spacing w:after="258"/>
        <w:ind w:left="-20" w:right="-185" w:firstLine="0"/>
        <w:rPr>
          <w:rFonts w:ascii="Ink Free" w:hAnsi="Ink Free"/>
          <w:b/>
          <w:bCs/>
          <w:color w:val="000000" w:themeColor="text1"/>
          <w:szCs w:val="24"/>
        </w:rPr>
      </w:pPr>
      <w:r>
        <w:rPr>
          <w:rFonts w:ascii="Ink Free" w:hAnsi="Ink Free"/>
          <w:b/>
          <w:bCs/>
          <w:color w:val="000000" w:themeColor="text1"/>
          <w:szCs w:val="24"/>
        </w:rPr>
        <w:t>Who else has access to the information you provide us?</w:t>
      </w:r>
    </w:p>
    <w:p w14:paraId="681A6534"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5.1 We will never sell your personal data.  We will not share your personal data with any third parties without your prior consent (which you are free to withhold) expect where required to do so by law or set out in the table above or paragraph 5.2 below.</w:t>
      </w:r>
    </w:p>
    <w:p w14:paraId="57A96623"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5.2 We may pass your personal data to third parties who are service providers, agents and subcontractors to use for the purpose of completing tasks and providing service to you on our behalf (eg to print newsletters and send you mailings). However, we disclose only personal data that is necessary for the third party to deliver the service and we have a contract in place that requires them to keep your information secure and not to use it for their own purposes.</w:t>
      </w:r>
    </w:p>
    <w:p w14:paraId="18C03C49" w14:textId="77777777" w:rsidR="00FC2A8D" w:rsidRDefault="00FC2A8D" w:rsidP="00FC2A8D">
      <w:pPr>
        <w:spacing w:after="258"/>
        <w:ind w:left="-20" w:right="-185" w:firstLine="0"/>
        <w:rPr>
          <w:rFonts w:ascii="Ink Free" w:hAnsi="Ink Free"/>
          <w:b/>
          <w:bCs/>
          <w:color w:val="000000" w:themeColor="text1"/>
          <w:szCs w:val="24"/>
        </w:rPr>
      </w:pPr>
      <w:r>
        <w:rPr>
          <w:rFonts w:ascii="Ink Free" w:hAnsi="Ink Free"/>
          <w:b/>
          <w:bCs/>
          <w:color w:val="000000" w:themeColor="text1"/>
          <w:szCs w:val="24"/>
        </w:rPr>
        <w:t>How long do we keep your information?</w:t>
      </w:r>
    </w:p>
    <w:p w14:paraId="21D581C1"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6.1 We will hold your personal data on our system for as long as you are a member of the Organisation and for as long afterwards as necessary to comply with our legal obligations.  We will review your personal data every year to establish whether we are still entitled to process it.  If we decide that we are not entitled to do so, we will stop processing your personal data except that we will retain your personal data in am archived form in order to be able to comply with future legal obligations eg the establishment exercise or defence or legal claims.</w:t>
      </w:r>
    </w:p>
    <w:p w14:paraId="16DF9CA9" w14:textId="77777777" w:rsidR="00FC2A8D" w:rsidRDefault="00FC2A8D" w:rsidP="00FC2A8D">
      <w:pPr>
        <w:spacing w:after="258"/>
        <w:ind w:left="-20" w:right="-185" w:firstLine="0"/>
        <w:rPr>
          <w:rFonts w:ascii="Ink Free" w:hAnsi="Ink Free"/>
          <w:color w:val="000000" w:themeColor="text1"/>
          <w:szCs w:val="24"/>
        </w:rPr>
      </w:pPr>
      <w:r>
        <w:rPr>
          <w:rFonts w:ascii="Ink Free" w:hAnsi="Ink Free"/>
          <w:color w:val="000000" w:themeColor="text1"/>
          <w:szCs w:val="24"/>
        </w:rPr>
        <w:t>6.2 We securely destroy all financial information once we have used it and no longer need it.</w:t>
      </w:r>
    </w:p>
    <w:p w14:paraId="1B89C72E" w14:textId="77777777" w:rsidR="00FC2A8D" w:rsidRDefault="00FC2A8D" w:rsidP="00FC2A8D">
      <w:pPr>
        <w:spacing w:after="258"/>
        <w:ind w:left="-20" w:right="-185" w:firstLine="0"/>
        <w:rPr>
          <w:rFonts w:ascii="Ink Free" w:hAnsi="Ink Free"/>
          <w:b/>
          <w:bCs/>
          <w:color w:val="000000" w:themeColor="text1"/>
          <w:szCs w:val="24"/>
        </w:rPr>
      </w:pPr>
      <w:r>
        <w:rPr>
          <w:rFonts w:ascii="Ink Free" w:hAnsi="Ink Free"/>
          <w:b/>
          <w:bCs/>
          <w:color w:val="000000" w:themeColor="text1"/>
          <w:szCs w:val="24"/>
        </w:rPr>
        <w:t>Your rights</w:t>
      </w:r>
    </w:p>
    <w:p w14:paraId="0FAAE3A4" w14:textId="77777777" w:rsidR="00FC2A8D" w:rsidRDefault="00FC2A8D" w:rsidP="00FC2A8D">
      <w:pPr>
        <w:tabs>
          <w:tab w:val="left" w:pos="1800"/>
        </w:tabs>
        <w:spacing w:after="258"/>
        <w:ind w:left="-20" w:right="-185" w:firstLine="0"/>
        <w:rPr>
          <w:rFonts w:ascii="Ink Free" w:hAnsi="Ink Free"/>
          <w:b/>
          <w:bCs/>
          <w:color w:val="000000" w:themeColor="text1"/>
          <w:szCs w:val="24"/>
        </w:rPr>
      </w:pPr>
      <w:r w:rsidRPr="00060FA8">
        <w:rPr>
          <w:rFonts w:ascii="Ink Free" w:hAnsi="Ink Free"/>
          <w:b/>
          <w:bCs/>
          <w:i/>
          <w:iCs/>
          <w:color w:val="000000" w:themeColor="text1"/>
          <w:szCs w:val="24"/>
        </w:rPr>
        <w:t>7</w:t>
      </w:r>
      <w:r w:rsidRPr="00060FA8">
        <w:rPr>
          <w:rFonts w:ascii="Ink Free" w:hAnsi="Ink Free"/>
          <w:b/>
          <w:bCs/>
          <w:color w:val="000000" w:themeColor="text1"/>
          <w:szCs w:val="24"/>
        </w:rPr>
        <w:t>.1 You h</w:t>
      </w:r>
      <w:r>
        <w:rPr>
          <w:rFonts w:ascii="Ink Free" w:hAnsi="Ink Free"/>
          <w:b/>
          <w:bCs/>
          <w:color w:val="000000" w:themeColor="text1"/>
          <w:szCs w:val="24"/>
        </w:rPr>
        <w:t>ave rights under the GDPR</w:t>
      </w:r>
    </w:p>
    <w:p w14:paraId="29EBB956"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a. The right to be informed </w:t>
      </w:r>
    </w:p>
    <w:p w14:paraId="5331D8E8"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b. The right not to be subjected to automated </w:t>
      </w:r>
      <w:proofErr w:type="gramStart"/>
      <w:r>
        <w:rPr>
          <w:rFonts w:ascii="Ink Free" w:hAnsi="Ink Free"/>
          <w:color w:val="000000" w:themeColor="text1"/>
          <w:szCs w:val="24"/>
        </w:rPr>
        <w:t>decision making</w:t>
      </w:r>
      <w:proofErr w:type="gramEnd"/>
      <w:r>
        <w:rPr>
          <w:rFonts w:ascii="Ink Free" w:hAnsi="Ink Free"/>
          <w:color w:val="000000" w:themeColor="text1"/>
          <w:szCs w:val="24"/>
        </w:rPr>
        <w:t xml:space="preserve"> including profiling </w:t>
      </w:r>
    </w:p>
    <w:p w14:paraId="3A5B0CC1"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c. The right of access</w:t>
      </w:r>
    </w:p>
    <w:p w14:paraId="52052519"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lastRenderedPageBreak/>
        <w:t xml:space="preserve">d. The right to object </w:t>
      </w:r>
    </w:p>
    <w:p w14:paraId="2A6D19E2"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e. The right to rectification</w:t>
      </w:r>
    </w:p>
    <w:p w14:paraId="3686B8DC"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f. The right to erasure</w:t>
      </w:r>
    </w:p>
    <w:p w14:paraId="696EADE1"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g. The right to restrict processing </w:t>
      </w:r>
    </w:p>
    <w:p w14:paraId="56118866"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h. The right to data portability </w:t>
      </w:r>
    </w:p>
    <w:p w14:paraId="79AA8DF6" w14:textId="77777777" w:rsidR="00FC2A8D" w:rsidRDefault="00FC2A8D" w:rsidP="00FC2A8D">
      <w:pPr>
        <w:tabs>
          <w:tab w:val="left" w:pos="1800"/>
        </w:tabs>
        <w:spacing w:after="258"/>
        <w:ind w:left="-20" w:right="-185" w:firstLine="0"/>
        <w:rPr>
          <w:rFonts w:ascii="Ink Free" w:hAnsi="Ink Free"/>
          <w:color w:val="000000" w:themeColor="text1"/>
          <w:szCs w:val="24"/>
        </w:rPr>
      </w:pPr>
      <w:r>
        <w:rPr>
          <w:rFonts w:ascii="Ink Free" w:hAnsi="Ink Free"/>
          <w:color w:val="000000" w:themeColor="text1"/>
          <w:szCs w:val="24"/>
        </w:rPr>
        <w:t xml:space="preserve">7.2 You have the right to take any complaints about how we process your personal data to the Information Commissioner’s Office: </w:t>
      </w:r>
      <w:hyperlink r:id="rId11" w:history="1">
        <w:r w:rsidRPr="001C720C">
          <w:rPr>
            <w:rStyle w:val="Hyperlink"/>
            <w:rFonts w:ascii="Ink Free" w:hAnsi="Ink Free"/>
            <w:szCs w:val="24"/>
          </w:rPr>
          <w:t>https://ico.org.uk/concerns/</w:t>
        </w:r>
      </w:hyperlink>
      <w:r>
        <w:rPr>
          <w:rFonts w:ascii="Ink Free" w:hAnsi="Ink Free"/>
          <w:color w:val="000000" w:themeColor="text1"/>
          <w:szCs w:val="24"/>
        </w:rPr>
        <w:t xml:space="preserve"> 0303 123 1113.</w:t>
      </w:r>
    </w:p>
    <w:p w14:paraId="4A7B12B3" w14:textId="4DC06412" w:rsidR="00FC2A8D" w:rsidRDefault="00FC2A8D" w:rsidP="00FC2A8D">
      <w:pPr>
        <w:tabs>
          <w:tab w:val="left" w:pos="1800"/>
        </w:tabs>
        <w:spacing w:after="258"/>
        <w:ind w:left="-20" w:right="-185" w:firstLine="0"/>
        <w:rPr>
          <w:rFonts w:ascii="Ink Free" w:hAnsi="Ink Free"/>
          <w:sz w:val="30"/>
        </w:rPr>
      </w:pPr>
      <w:r>
        <w:rPr>
          <w:rFonts w:ascii="Ink Free" w:hAnsi="Ink Free"/>
          <w:color w:val="000000" w:themeColor="text1"/>
          <w:szCs w:val="24"/>
        </w:rPr>
        <w:t>Information Commissioner’s Office Wycliffe House Water Lane, Wilmslow, Cheshire, SK9 5AF</w:t>
      </w:r>
    </w:p>
    <w:p w14:paraId="21F94997" w14:textId="77777777" w:rsidR="00FC2A8D" w:rsidRPr="005A235B" w:rsidRDefault="00FC2A8D">
      <w:pPr>
        <w:spacing w:after="84"/>
        <w:ind w:left="10" w:hanging="10"/>
        <w:jc w:val="left"/>
        <w:rPr>
          <w:rFonts w:ascii="Ink Free" w:hAnsi="Ink Free"/>
        </w:rPr>
      </w:pPr>
    </w:p>
    <w:p w14:paraId="3DDAA279" w14:textId="77777777" w:rsidR="007100AF" w:rsidRPr="005A235B" w:rsidRDefault="00885F5B">
      <w:pPr>
        <w:pStyle w:val="Heading1"/>
        <w:spacing w:after="201"/>
        <w:ind w:left="7"/>
        <w:rPr>
          <w:rFonts w:ascii="Ink Free" w:hAnsi="Ink Free"/>
        </w:rPr>
      </w:pPr>
      <w:r w:rsidRPr="005A235B">
        <w:rPr>
          <w:rFonts w:ascii="Ink Free" w:hAnsi="Ink Free"/>
        </w:rPr>
        <w:t xml:space="preserve">Safeguarding and Protecting Children </w:t>
      </w:r>
    </w:p>
    <w:p w14:paraId="0797E349" w14:textId="77777777" w:rsidR="007100AF" w:rsidRPr="005A235B" w:rsidRDefault="00885F5B">
      <w:pPr>
        <w:spacing w:after="64"/>
        <w:ind w:left="14" w:right="20" w:hanging="10"/>
        <w:jc w:val="center"/>
        <w:rPr>
          <w:rFonts w:ascii="Ink Free" w:hAnsi="Ink Free"/>
        </w:rPr>
      </w:pPr>
      <w:r w:rsidRPr="005A235B">
        <w:rPr>
          <w:rFonts w:ascii="Ink Free" w:hAnsi="Ink Free"/>
          <w:b/>
        </w:rPr>
        <w:t xml:space="preserve">Vision Statement </w:t>
      </w:r>
    </w:p>
    <w:p w14:paraId="68F72D80" w14:textId="77777777" w:rsidR="007100AF" w:rsidRPr="005A235B" w:rsidRDefault="00885F5B" w:rsidP="00885F5B">
      <w:pPr>
        <w:spacing w:after="64"/>
        <w:ind w:left="14" w:right="4" w:hanging="10"/>
        <w:jc w:val="center"/>
        <w:rPr>
          <w:rFonts w:ascii="Ink Free" w:hAnsi="Ink Free"/>
        </w:rPr>
      </w:pPr>
      <w:r w:rsidRPr="005A235B">
        <w:rPr>
          <w:rFonts w:ascii="Ink Free" w:hAnsi="Ink Free"/>
          <w:b/>
        </w:rPr>
        <w:t xml:space="preserve">‘Keeping children safe is without doubt our first priority. All the adults that help at Treetops Forest School will make a commitment to keeping children safe. We do this by assessing risk and developing procedures to follow and guard against children being harmed. We keep children safe by teaching them to assess their own risk in order to keep themselves safe in all situations not just at Forest School’. </w:t>
      </w:r>
    </w:p>
    <w:p w14:paraId="6D997A5D"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4B7DF420" wp14:editId="3A0B5D78">
            <wp:extent cx="201526" cy="195073"/>
            <wp:effectExtent l="0" t="0" r="0" b="0"/>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a:blip r:embed="rId12"/>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Designated child Protection person </w:t>
      </w:r>
    </w:p>
    <w:p w14:paraId="33F82D15" w14:textId="78D56EAB" w:rsidR="007100AF" w:rsidRPr="005A235B" w:rsidRDefault="00885F5B">
      <w:pPr>
        <w:spacing w:after="380" w:line="311" w:lineRule="auto"/>
        <w:ind w:left="10" w:hanging="10"/>
        <w:jc w:val="left"/>
        <w:rPr>
          <w:rFonts w:ascii="Ink Free" w:hAnsi="Ink Free"/>
        </w:rPr>
      </w:pPr>
      <w:r w:rsidRPr="005A235B">
        <w:rPr>
          <w:rFonts w:ascii="Ink Free" w:hAnsi="Ink Free"/>
        </w:rPr>
        <w:t>Siobhan Bamforth is the designated child protection person and has completed the required</w:t>
      </w:r>
      <w:r w:rsidR="00015825">
        <w:rPr>
          <w:rFonts w:ascii="Ink Free" w:hAnsi="Ink Free"/>
        </w:rPr>
        <w:t xml:space="preserve"> safeguarding training.</w:t>
      </w:r>
      <w:r w:rsidRPr="005A235B">
        <w:rPr>
          <w:rFonts w:ascii="Ink Free" w:hAnsi="Ink Free"/>
        </w:rPr>
        <w:t xml:space="preserve"> Siobhan Bamforth has the responsibility to keep up to date with training and make sure that all volunteers are trained and briefed appropriately, this includes the DBS process. Siobhan has been DBS checked throughout her 1</w:t>
      </w:r>
      <w:r w:rsidR="00015825">
        <w:rPr>
          <w:rFonts w:ascii="Ink Free" w:hAnsi="Ink Free"/>
        </w:rPr>
        <w:t>8</w:t>
      </w:r>
      <w:r w:rsidR="00542078">
        <w:rPr>
          <w:rFonts w:ascii="Ink Free" w:hAnsi="Ink Free"/>
        </w:rPr>
        <w:t xml:space="preserve"> </w:t>
      </w:r>
      <w:r w:rsidRPr="005A235B">
        <w:rPr>
          <w:rFonts w:ascii="Ink Free" w:hAnsi="Ink Free"/>
        </w:rPr>
        <w:t>year</w:t>
      </w:r>
      <w:r w:rsidR="00542078">
        <w:rPr>
          <w:rFonts w:ascii="Ink Free" w:hAnsi="Ink Free"/>
        </w:rPr>
        <w:t>s</w:t>
      </w:r>
      <w:r w:rsidRPr="005A235B">
        <w:rPr>
          <w:rFonts w:ascii="Ink Free" w:hAnsi="Ink Free"/>
        </w:rPr>
        <w:t xml:space="preserve"> + career in education and has an up to date </w:t>
      </w:r>
      <w:r w:rsidR="00015825">
        <w:rPr>
          <w:rFonts w:ascii="Ink Free" w:hAnsi="Ink Free"/>
        </w:rPr>
        <w:t>outdoor</w:t>
      </w:r>
      <w:r w:rsidRPr="005A235B">
        <w:rPr>
          <w:rFonts w:ascii="Ink Free" w:hAnsi="Ink Free"/>
        </w:rPr>
        <w:t xml:space="preserve"> first aid certificate and anaphylaxis training.  </w:t>
      </w:r>
    </w:p>
    <w:p w14:paraId="52E65CAA"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610DA95F" wp14:editId="6427871D">
            <wp:extent cx="201526" cy="195073"/>
            <wp:effectExtent l="0" t="0" r="0" b="0"/>
            <wp:docPr id="650" name="Picture 650"/>
            <wp:cNvGraphicFramePr/>
            <a:graphic xmlns:a="http://schemas.openxmlformats.org/drawingml/2006/main">
              <a:graphicData uri="http://schemas.openxmlformats.org/drawingml/2006/picture">
                <pic:pic xmlns:pic="http://schemas.openxmlformats.org/drawingml/2006/picture">
                  <pic:nvPicPr>
                    <pic:cNvPr id="650" name="Picture 650"/>
                    <pic:cNvPicPr/>
                  </pic:nvPicPr>
                  <pic:blipFill>
                    <a:blip r:embed="rId12"/>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Volunteers, students and visitors </w:t>
      </w:r>
    </w:p>
    <w:p w14:paraId="6A7DBE05" w14:textId="0E239EFC" w:rsidR="007100AF" w:rsidRPr="005A235B" w:rsidRDefault="00FC57F3">
      <w:pPr>
        <w:spacing w:after="380" w:line="311" w:lineRule="auto"/>
        <w:ind w:left="10" w:hanging="10"/>
        <w:jc w:val="left"/>
        <w:rPr>
          <w:rFonts w:ascii="Ink Free" w:hAnsi="Ink Free"/>
        </w:rPr>
      </w:pPr>
      <w:r>
        <w:rPr>
          <w:rFonts w:ascii="Ink Free" w:hAnsi="Ink Free"/>
        </w:rPr>
        <w:t>Regular v</w:t>
      </w:r>
      <w:r w:rsidR="00885F5B" w:rsidRPr="005A235B">
        <w:rPr>
          <w:rFonts w:ascii="Ink Free" w:hAnsi="Ink Free"/>
        </w:rPr>
        <w:t xml:space="preserve">olunteers are all enhanced DBS checked </w:t>
      </w:r>
      <w:r w:rsidR="005931C0" w:rsidRPr="005A235B">
        <w:rPr>
          <w:rFonts w:ascii="Ink Free" w:hAnsi="Ink Free"/>
        </w:rPr>
        <w:t>by Treetops Forest Sc</w:t>
      </w:r>
      <w:r w:rsidR="00885F5B" w:rsidRPr="005A235B">
        <w:rPr>
          <w:rFonts w:ascii="Ink Free" w:hAnsi="Ink Free"/>
        </w:rPr>
        <w:t>hool</w:t>
      </w:r>
      <w:r w:rsidR="00015825">
        <w:rPr>
          <w:rFonts w:ascii="Ink Free" w:hAnsi="Ink Free"/>
        </w:rPr>
        <w:t xml:space="preserve">. </w:t>
      </w:r>
      <w:r w:rsidR="00885F5B" w:rsidRPr="005A235B">
        <w:rPr>
          <w:rFonts w:ascii="Ink Free" w:hAnsi="Ink Free"/>
        </w:rPr>
        <w:t xml:space="preserve">From time to </w:t>
      </w:r>
      <w:r w:rsidR="008328AA" w:rsidRPr="005A235B">
        <w:rPr>
          <w:rFonts w:ascii="Ink Free" w:hAnsi="Ink Free"/>
        </w:rPr>
        <w:t>time,</w:t>
      </w:r>
      <w:r w:rsidR="00885F5B" w:rsidRPr="005A235B">
        <w:rPr>
          <w:rFonts w:ascii="Ink Free" w:hAnsi="Ink Free"/>
        </w:rPr>
        <w:t xml:space="preserve"> we may have students or people who would like to join us for a session for the experience. If a DBS is held then it is checked prior to them having contact with the children. This group of people are never left unsupervised with the children.  </w:t>
      </w:r>
    </w:p>
    <w:p w14:paraId="74EFC4F8"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5B774910" wp14:editId="0A3AC960">
            <wp:extent cx="201526" cy="195073"/>
            <wp:effectExtent l="0" t="0" r="0" b="0"/>
            <wp:docPr id="656" name="Picture 656"/>
            <wp:cNvGraphicFramePr/>
            <a:graphic xmlns:a="http://schemas.openxmlformats.org/drawingml/2006/main">
              <a:graphicData uri="http://schemas.openxmlformats.org/drawingml/2006/picture">
                <pic:pic xmlns:pic="http://schemas.openxmlformats.org/drawingml/2006/picture">
                  <pic:nvPicPr>
                    <pic:cNvPr id="656" name="Picture 656"/>
                    <pic:cNvPicPr/>
                  </pic:nvPicPr>
                  <pic:blipFill>
                    <a:blip r:embed="rId12"/>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Parents and Carers </w:t>
      </w:r>
    </w:p>
    <w:p w14:paraId="2D64414D" w14:textId="780C3E1B" w:rsidR="007100AF" w:rsidRPr="005A235B" w:rsidRDefault="00885F5B">
      <w:pPr>
        <w:spacing w:after="380" w:line="311" w:lineRule="auto"/>
        <w:ind w:left="10" w:hanging="10"/>
        <w:jc w:val="left"/>
        <w:rPr>
          <w:rFonts w:ascii="Ink Free" w:hAnsi="Ink Free"/>
        </w:rPr>
      </w:pPr>
      <w:r w:rsidRPr="005A235B">
        <w:rPr>
          <w:rFonts w:ascii="Ink Free" w:hAnsi="Ink Free"/>
        </w:rPr>
        <w:lastRenderedPageBreak/>
        <w:t xml:space="preserve">Please make reference to </w:t>
      </w:r>
      <w:r w:rsidRPr="005A235B">
        <w:rPr>
          <w:rFonts w:ascii="Ink Free" w:hAnsi="Ink Free"/>
          <w:b/>
        </w:rPr>
        <w:t xml:space="preserve">What is expected of parents? </w:t>
      </w:r>
      <w:r w:rsidRPr="005A235B">
        <w:rPr>
          <w:rFonts w:ascii="Ink Free" w:hAnsi="Ink Free"/>
        </w:rPr>
        <w:t xml:space="preserve">Parents are required to complete a booking form before their child/children can attend a session. They consent to their child attending the session, their photograph being used in Treetops Forest School social media, website and advertising. They also have to disclose any medical needs, allergies, medicines that they are taking. Parents are required to tell the leader on the day if a child has been unwell or been given any medication. </w:t>
      </w:r>
      <w:r w:rsidRPr="005A235B">
        <w:rPr>
          <w:rFonts w:ascii="Ink Free" w:hAnsi="Ink Free"/>
          <w:b/>
        </w:rPr>
        <w:t xml:space="preserve">See administration of medicines policy. </w:t>
      </w:r>
      <w:r w:rsidRPr="005A235B">
        <w:rPr>
          <w:rFonts w:ascii="Ink Free" w:hAnsi="Ink Free"/>
        </w:rPr>
        <w:t xml:space="preserve">Parents are responsible for dropping children off at designated point and are responsible for them until we leave the meeting point. They are required to state who is collecting their child/children.  Parents are required to give a contact phone number in case of an emergency and an email for communication purposes. If parents/carers are unwilling to give this information then their place on the course is suspended and a refund will not be given. </w:t>
      </w:r>
    </w:p>
    <w:p w14:paraId="7A29ED54" w14:textId="77777777" w:rsidR="007100AF" w:rsidRPr="005A235B" w:rsidRDefault="00885F5B">
      <w:pPr>
        <w:spacing w:line="311" w:lineRule="auto"/>
        <w:ind w:left="10" w:hanging="10"/>
        <w:jc w:val="left"/>
        <w:rPr>
          <w:rFonts w:ascii="Ink Free" w:hAnsi="Ink Free"/>
        </w:rPr>
      </w:pPr>
      <w:r w:rsidRPr="005A235B">
        <w:rPr>
          <w:rFonts w:ascii="Ink Free" w:hAnsi="Ink Free"/>
        </w:rPr>
        <w:t xml:space="preserve">It is our responsibility to identify signs of harm to a child and bring this to the attention of the parent/ guardian unless we feel that this would be detrimental to the safety of the child in which case this information would be forwarded to the local authority children’s services. </w:t>
      </w:r>
      <w:r w:rsidRPr="005A235B">
        <w:rPr>
          <w:rFonts w:ascii="Ink Free" w:hAnsi="Ink Free"/>
          <w:b/>
        </w:rPr>
        <w:t xml:space="preserve">See procedure below.  </w:t>
      </w:r>
    </w:p>
    <w:p w14:paraId="35829EDC" w14:textId="77777777" w:rsidR="007100AF" w:rsidRPr="005A235B" w:rsidRDefault="00885F5B">
      <w:pPr>
        <w:spacing w:line="311" w:lineRule="auto"/>
        <w:ind w:left="10" w:right="135" w:hanging="10"/>
        <w:jc w:val="left"/>
        <w:rPr>
          <w:rFonts w:ascii="Ink Free" w:hAnsi="Ink Free"/>
        </w:rPr>
      </w:pPr>
      <w:r w:rsidRPr="005A235B">
        <w:rPr>
          <w:rFonts w:ascii="Ink Free" w:hAnsi="Ink Free"/>
          <w:noProof/>
          <w:sz w:val="22"/>
        </w:rPr>
        <w:lastRenderedPageBreak/>
        <mc:AlternateContent>
          <mc:Choice Requires="wpg">
            <w:drawing>
              <wp:anchor distT="0" distB="0" distL="114300" distR="114300" simplePos="0" relativeHeight="251659264" behindDoc="0" locked="0" layoutInCell="1" allowOverlap="1" wp14:anchorId="0C4C2432" wp14:editId="60154E1B">
                <wp:simplePos x="0" y="0"/>
                <wp:positionH relativeFrom="column">
                  <wp:posOffset>-3899</wp:posOffset>
                </wp:positionH>
                <wp:positionV relativeFrom="paragraph">
                  <wp:posOffset>742898</wp:posOffset>
                </wp:positionV>
                <wp:extent cx="201526" cy="4779773"/>
                <wp:effectExtent l="0" t="0" r="0" b="0"/>
                <wp:wrapSquare wrapText="bothSides"/>
                <wp:docPr id="12951" name="Group 12951"/>
                <wp:cNvGraphicFramePr/>
                <a:graphic xmlns:a="http://schemas.openxmlformats.org/drawingml/2006/main">
                  <a:graphicData uri="http://schemas.microsoft.com/office/word/2010/wordprocessingGroup">
                    <wpg:wgp>
                      <wpg:cNvGrpSpPr/>
                      <wpg:grpSpPr>
                        <a:xfrm>
                          <a:off x="0" y="0"/>
                          <a:ext cx="201526" cy="4779773"/>
                          <a:chOff x="0" y="0"/>
                          <a:chExt cx="201526" cy="4779773"/>
                        </a:xfrm>
                      </wpg:grpSpPr>
                      <pic:pic xmlns:pic="http://schemas.openxmlformats.org/drawingml/2006/picture">
                        <pic:nvPicPr>
                          <pic:cNvPr id="696" name="Picture 696"/>
                          <pic:cNvPicPr/>
                        </pic:nvPicPr>
                        <pic:blipFill>
                          <a:blip r:embed="rId12"/>
                          <a:stretch>
                            <a:fillRect/>
                          </a:stretch>
                        </pic:blipFill>
                        <pic:spPr>
                          <a:xfrm>
                            <a:off x="0" y="0"/>
                            <a:ext cx="201526" cy="195073"/>
                          </a:xfrm>
                          <a:prstGeom prst="rect">
                            <a:avLst/>
                          </a:prstGeom>
                        </pic:spPr>
                      </pic:pic>
                      <pic:pic xmlns:pic="http://schemas.openxmlformats.org/drawingml/2006/picture">
                        <pic:nvPicPr>
                          <pic:cNvPr id="698" name="Picture 698"/>
                          <pic:cNvPicPr/>
                        </pic:nvPicPr>
                        <pic:blipFill>
                          <a:blip r:embed="rId12"/>
                          <a:stretch>
                            <a:fillRect/>
                          </a:stretch>
                        </pic:blipFill>
                        <pic:spPr>
                          <a:xfrm>
                            <a:off x="0" y="241300"/>
                            <a:ext cx="201526" cy="195073"/>
                          </a:xfrm>
                          <a:prstGeom prst="rect">
                            <a:avLst/>
                          </a:prstGeom>
                        </pic:spPr>
                      </pic:pic>
                      <pic:pic xmlns:pic="http://schemas.openxmlformats.org/drawingml/2006/picture">
                        <pic:nvPicPr>
                          <pic:cNvPr id="700" name="Picture 700"/>
                          <pic:cNvPicPr/>
                        </pic:nvPicPr>
                        <pic:blipFill>
                          <a:blip r:embed="rId12"/>
                          <a:stretch>
                            <a:fillRect/>
                          </a:stretch>
                        </pic:blipFill>
                        <pic:spPr>
                          <a:xfrm>
                            <a:off x="0" y="482600"/>
                            <a:ext cx="201526" cy="195073"/>
                          </a:xfrm>
                          <a:prstGeom prst="rect">
                            <a:avLst/>
                          </a:prstGeom>
                        </pic:spPr>
                      </pic:pic>
                      <pic:pic xmlns:pic="http://schemas.openxmlformats.org/drawingml/2006/picture">
                        <pic:nvPicPr>
                          <pic:cNvPr id="702" name="Picture 702"/>
                          <pic:cNvPicPr/>
                        </pic:nvPicPr>
                        <pic:blipFill>
                          <a:blip r:embed="rId12"/>
                          <a:stretch>
                            <a:fillRect/>
                          </a:stretch>
                        </pic:blipFill>
                        <pic:spPr>
                          <a:xfrm>
                            <a:off x="0" y="723900"/>
                            <a:ext cx="201526" cy="195073"/>
                          </a:xfrm>
                          <a:prstGeom prst="rect">
                            <a:avLst/>
                          </a:prstGeom>
                        </pic:spPr>
                      </pic:pic>
                      <pic:pic xmlns:pic="http://schemas.openxmlformats.org/drawingml/2006/picture">
                        <pic:nvPicPr>
                          <pic:cNvPr id="704" name="Picture 704"/>
                          <pic:cNvPicPr/>
                        </pic:nvPicPr>
                        <pic:blipFill>
                          <a:blip r:embed="rId12"/>
                          <a:stretch>
                            <a:fillRect/>
                          </a:stretch>
                        </pic:blipFill>
                        <pic:spPr>
                          <a:xfrm>
                            <a:off x="0" y="965200"/>
                            <a:ext cx="201526" cy="195073"/>
                          </a:xfrm>
                          <a:prstGeom prst="rect">
                            <a:avLst/>
                          </a:prstGeom>
                        </pic:spPr>
                      </pic:pic>
                      <pic:pic xmlns:pic="http://schemas.openxmlformats.org/drawingml/2006/picture">
                        <pic:nvPicPr>
                          <pic:cNvPr id="706" name="Picture 706"/>
                          <pic:cNvPicPr/>
                        </pic:nvPicPr>
                        <pic:blipFill>
                          <a:blip r:embed="rId12"/>
                          <a:stretch>
                            <a:fillRect/>
                          </a:stretch>
                        </pic:blipFill>
                        <pic:spPr>
                          <a:xfrm>
                            <a:off x="0" y="1206500"/>
                            <a:ext cx="201526" cy="195073"/>
                          </a:xfrm>
                          <a:prstGeom prst="rect">
                            <a:avLst/>
                          </a:prstGeom>
                        </pic:spPr>
                      </pic:pic>
                      <pic:pic xmlns:pic="http://schemas.openxmlformats.org/drawingml/2006/picture">
                        <pic:nvPicPr>
                          <pic:cNvPr id="708" name="Picture 708"/>
                          <pic:cNvPicPr/>
                        </pic:nvPicPr>
                        <pic:blipFill>
                          <a:blip r:embed="rId12"/>
                          <a:stretch>
                            <a:fillRect/>
                          </a:stretch>
                        </pic:blipFill>
                        <pic:spPr>
                          <a:xfrm>
                            <a:off x="0" y="1447800"/>
                            <a:ext cx="201526" cy="195073"/>
                          </a:xfrm>
                          <a:prstGeom prst="rect">
                            <a:avLst/>
                          </a:prstGeom>
                        </pic:spPr>
                      </pic:pic>
                      <pic:pic xmlns:pic="http://schemas.openxmlformats.org/drawingml/2006/picture">
                        <pic:nvPicPr>
                          <pic:cNvPr id="710" name="Picture 710"/>
                          <pic:cNvPicPr/>
                        </pic:nvPicPr>
                        <pic:blipFill>
                          <a:blip r:embed="rId12"/>
                          <a:stretch>
                            <a:fillRect/>
                          </a:stretch>
                        </pic:blipFill>
                        <pic:spPr>
                          <a:xfrm>
                            <a:off x="0" y="1689100"/>
                            <a:ext cx="201526" cy="195073"/>
                          </a:xfrm>
                          <a:prstGeom prst="rect">
                            <a:avLst/>
                          </a:prstGeom>
                        </pic:spPr>
                      </pic:pic>
                      <pic:pic xmlns:pic="http://schemas.openxmlformats.org/drawingml/2006/picture">
                        <pic:nvPicPr>
                          <pic:cNvPr id="712" name="Picture 712"/>
                          <pic:cNvPicPr/>
                        </pic:nvPicPr>
                        <pic:blipFill>
                          <a:blip r:embed="rId12"/>
                          <a:stretch>
                            <a:fillRect/>
                          </a:stretch>
                        </pic:blipFill>
                        <pic:spPr>
                          <a:xfrm>
                            <a:off x="0" y="1930400"/>
                            <a:ext cx="201526" cy="195073"/>
                          </a:xfrm>
                          <a:prstGeom prst="rect">
                            <a:avLst/>
                          </a:prstGeom>
                        </pic:spPr>
                      </pic:pic>
                      <pic:pic xmlns:pic="http://schemas.openxmlformats.org/drawingml/2006/picture">
                        <pic:nvPicPr>
                          <pic:cNvPr id="714" name="Picture 714"/>
                          <pic:cNvPicPr/>
                        </pic:nvPicPr>
                        <pic:blipFill>
                          <a:blip r:embed="rId12"/>
                          <a:stretch>
                            <a:fillRect/>
                          </a:stretch>
                        </pic:blipFill>
                        <pic:spPr>
                          <a:xfrm>
                            <a:off x="0" y="2171701"/>
                            <a:ext cx="201526" cy="195073"/>
                          </a:xfrm>
                          <a:prstGeom prst="rect">
                            <a:avLst/>
                          </a:prstGeom>
                        </pic:spPr>
                      </pic:pic>
                      <pic:pic xmlns:pic="http://schemas.openxmlformats.org/drawingml/2006/picture">
                        <pic:nvPicPr>
                          <pic:cNvPr id="716" name="Picture 716"/>
                          <pic:cNvPicPr/>
                        </pic:nvPicPr>
                        <pic:blipFill>
                          <a:blip r:embed="rId12"/>
                          <a:stretch>
                            <a:fillRect/>
                          </a:stretch>
                        </pic:blipFill>
                        <pic:spPr>
                          <a:xfrm>
                            <a:off x="0" y="2413001"/>
                            <a:ext cx="201526" cy="195073"/>
                          </a:xfrm>
                          <a:prstGeom prst="rect">
                            <a:avLst/>
                          </a:prstGeom>
                        </pic:spPr>
                      </pic:pic>
                      <pic:pic xmlns:pic="http://schemas.openxmlformats.org/drawingml/2006/picture">
                        <pic:nvPicPr>
                          <pic:cNvPr id="718" name="Picture 718"/>
                          <pic:cNvPicPr/>
                        </pic:nvPicPr>
                        <pic:blipFill>
                          <a:blip r:embed="rId12"/>
                          <a:stretch>
                            <a:fillRect/>
                          </a:stretch>
                        </pic:blipFill>
                        <pic:spPr>
                          <a:xfrm>
                            <a:off x="0" y="2654300"/>
                            <a:ext cx="201526" cy="195073"/>
                          </a:xfrm>
                          <a:prstGeom prst="rect">
                            <a:avLst/>
                          </a:prstGeom>
                        </pic:spPr>
                      </pic:pic>
                      <pic:pic xmlns:pic="http://schemas.openxmlformats.org/drawingml/2006/picture">
                        <pic:nvPicPr>
                          <pic:cNvPr id="720" name="Picture 720"/>
                          <pic:cNvPicPr/>
                        </pic:nvPicPr>
                        <pic:blipFill>
                          <a:blip r:embed="rId12"/>
                          <a:stretch>
                            <a:fillRect/>
                          </a:stretch>
                        </pic:blipFill>
                        <pic:spPr>
                          <a:xfrm>
                            <a:off x="0" y="2895600"/>
                            <a:ext cx="201526" cy="195073"/>
                          </a:xfrm>
                          <a:prstGeom prst="rect">
                            <a:avLst/>
                          </a:prstGeom>
                        </pic:spPr>
                      </pic:pic>
                      <pic:pic xmlns:pic="http://schemas.openxmlformats.org/drawingml/2006/picture">
                        <pic:nvPicPr>
                          <pic:cNvPr id="722" name="Picture 722"/>
                          <pic:cNvPicPr/>
                        </pic:nvPicPr>
                        <pic:blipFill>
                          <a:blip r:embed="rId12"/>
                          <a:stretch>
                            <a:fillRect/>
                          </a:stretch>
                        </pic:blipFill>
                        <pic:spPr>
                          <a:xfrm>
                            <a:off x="0" y="3136900"/>
                            <a:ext cx="201526" cy="195073"/>
                          </a:xfrm>
                          <a:prstGeom prst="rect">
                            <a:avLst/>
                          </a:prstGeom>
                        </pic:spPr>
                      </pic:pic>
                      <pic:pic xmlns:pic="http://schemas.openxmlformats.org/drawingml/2006/picture">
                        <pic:nvPicPr>
                          <pic:cNvPr id="724" name="Picture 724"/>
                          <pic:cNvPicPr/>
                        </pic:nvPicPr>
                        <pic:blipFill>
                          <a:blip r:embed="rId12"/>
                          <a:stretch>
                            <a:fillRect/>
                          </a:stretch>
                        </pic:blipFill>
                        <pic:spPr>
                          <a:xfrm>
                            <a:off x="0" y="3378200"/>
                            <a:ext cx="201526" cy="195073"/>
                          </a:xfrm>
                          <a:prstGeom prst="rect">
                            <a:avLst/>
                          </a:prstGeom>
                        </pic:spPr>
                      </pic:pic>
                      <pic:pic xmlns:pic="http://schemas.openxmlformats.org/drawingml/2006/picture">
                        <pic:nvPicPr>
                          <pic:cNvPr id="726" name="Picture 726"/>
                          <pic:cNvPicPr/>
                        </pic:nvPicPr>
                        <pic:blipFill>
                          <a:blip r:embed="rId12"/>
                          <a:stretch>
                            <a:fillRect/>
                          </a:stretch>
                        </pic:blipFill>
                        <pic:spPr>
                          <a:xfrm>
                            <a:off x="0" y="3619500"/>
                            <a:ext cx="201526" cy="195073"/>
                          </a:xfrm>
                          <a:prstGeom prst="rect">
                            <a:avLst/>
                          </a:prstGeom>
                        </pic:spPr>
                      </pic:pic>
                      <pic:pic xmlns:pic="http://schemas.openxmlformats.org/drawingml/2006/picture">
                        <pic:nvPicPr>
                          <pic:cNvPr id="728" name="Picture 728"/>
                          <pic:cNvPicPr/>
                        </pic:nvPicPr>
                        <pic:blipFill>
                          <a:blip r:embed="rId12"/>
                          <a:stretch>
                            <a:fillRect/>
                          </a:stretch>
                        </pic:blipFill>
                        <pic:spPr>
                          <a:xfrm>
                            <a:off x="0" y="3860800"/>
                            <a:ext cx="201526" cy="195073"/>
                          </a:xfrm>
                          <a:prstGeom prst="rect">
                            <a:avLst/>
                          </a:prstGeom>
                        </pic:spPr>
                      </pic:pic>
                      <pic:pic xmlns:pic="http://schemas.openxmlformats.org/drawingml/2006/picture">
                        <pic:nvPicPr>
                          <pic:cNvPr id="730" name="Picture 730"/>
                          <pic:cNvPicPr/>
                        </pic:nvPicPr>
                        <pic:blipFill>
                          <a:blip r:embed="rId12"/>
                          <a:stretch>
                            <a:fillRect/>
                          </a:stretch>
                        </pic:blipFill>
                        <pic:spPr>
                          <a:xfrm>
                            <a:off x="0" y="4102100"/>
                            <a:ext cx="201526" cy="195073"/>
                          </a:xfrm>
                          <a:prstGeom prst="rect">
                            <a:avLst/>
                          </a:prstGeom>
                        </pic:spPr>
                      </pic:pic>
                      <pic:pic xmlns:pic="http://schemas.openxmlformats.org/drawingml/2006/picture">
                        <pic:nvPicPr>
                          <pic:cNvPr id="732" name="Picture 732"/>
                          <pic:cNvPicPr/>
                        </pic:nvPicPr>
                        <pic:blipFill>
                          <a:blip r:embed="rId12"/>
                          <a:stretch>
                            <a:fillRect/>
                          </a:stretch>
                        </pic:blipFill>
                        <pic:spPr>
                          <a:xfrm>
                            <a:off x="0" y="4343400"/>
                            <a:ext cx="201526" cy="195073"/>
                          </a:xfrm>
                          <a:prstGeom prst="rect">
                            <a:avLst/>
                          </a:prstGeom>
                        </pic:spPr>
                      </pic:pic>
                      <pic:pic xmlns:pic="http://schemas.openxmlformats.org/drawingml/2006/picture">
                        <pic:nvPicPr>
                          <pic:cNvPr id="734" name="Picture 734"/>
                          <pic:cNvPicPr/>
                        </pic:nvPicPr>
                        <pic:blipFill>
                          <a:blip r:embed="rId12"/>
                          <a:stretch>
                            <a:fillRect/>
                          </a:stretch>
                        </pic:blipFill>
                        <pic:spPr>
                          <a:xfrm>
                            <a:off x="0" y="4584700"/>
                            <a:ext cx="201526" cy="195073"/>
                          </a:xfrm>
                          <a:prstGeom prst="rect">
                            <a:avLst/>
                          </a:prstGeom>
                        </pic:spPr>
                      </pic:pic>
                    </wpg:wgp>
                  </a:graphicData>
                </a:graphic>
              </wp:anchor>
            </w:drawing>
          </mc:Choice>
          <mc:Fallback>
            <w:pict>
              <v:group w14:anchorId="5A93D3EA" id="Group 12951" o:spid="_x0000_s1026" style="position:absolute;margin-left:-.3pt;margin-top:58.5pt;width:15.85pt;height:376.35pt;z-index:251659264" coordsize="2015,47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">
                <v:shape id="Picture 696" o:spid="_x0000_s1027" type="#_x0000_t75" style="position:absolute;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Gt7CAAAA3AAAAA8AAABkcnMvZG93bnJldi54bWxEj8FqwzAQRO+F/oPYQm+NVB9M40YJoWDI&#10;IRen/oDF2tim3pVjqY7791EhkOMwM2+YzW7hQc00hd6LhfeVAUXSeNdLa6H+Lt8+QIWI4nDwQhb+&#10;KMBu+/y0wcL5q1Q0n2KrEkRCgRa6GMdC69B0xBhWfiRJ3tlPjDHJqdVuwmuC86AzY3LN2Eta6HCk&#10;r46an9MvWzBclofs0lTzus74yEO9VKOx9vVl2X+CirTER/jePjgL+TqH/zPpCOjt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fhrewgAAANwAAAAPAAAAAAAAAAAAAAAAAJ8C&#10;AABkcnMvZG93bnJldi54bWxQSwUGAAAAAAQABAD3AAAAjgMAAAAA&#10;">
                  <v:imagedata r:id="rId13" o:title=""/>
                </v:shape>
                <v:shape id="Picture 698" o:spid="_x0000_s1028" type="#_x0000_t75" style="position:absolute;top:2413;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tKze/AAAA3AAAAA8AAABkcnMvZG93bnJldi54bWxET81qwkAQvgt9h2UKvelucxBNXUWEgAcv&#10;0TzAkJ0moZnZNLuN8e27B8Hjx/e/O8zcq4nG0Hmx8LkyoEhq7zppLFS3YrkBFSKKw94LWXhQgMP+&#10;bbHD3Pm7lDRdY6NSiIQcLbQxDrnWoW6JMaz8QJK4bz8yxgTHRrsR7ymce50Zs9aMnaSGFgc6tVT/&#10;XP/YguGiOGe/dTltq4wv3FdzORhrP97n4xeoSHN8iZ/us7Ow3qa16Uw6Anr/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brSs3vwAAANwAAAAPAAAAAAAAAAAAAAAAAJ8CAABk&#10;cnMvZG93bnJldi54bWxQSwUGAAAAAAQABAD3AAAAiwMAAAAA&#10;">
                  <v:imagedata r:id="rId13" o:title=""/>
                </v:shape>
                <v:shape id="Picture 700" o:spid="_x0000_s1029" type="#_x0000_t75" style="position:absolute;top:4826;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wvSvAAAAA3AAAAA8AAABkcnMvZG93bnJldi54bWxET71uwjAQ3ivxDtYhdSs2GdoSMAghRWLo&#10;EpoHOMVHEpE7h9iE9O3roVLHT9//7jBzryYaQ+fFwnplQJHU3nXSWKi+i7dPUCGiOOy9kIUfCnDY&#10;L152mDv/lJKmS2xUCpGQo4U2xiHXOtQtMYaVH0gSd/UjY0xwbLQb8ZnCudeZMe+asZPU0OJAp5bq&#10;2+XBFgwXxTm71+W0qTL+4r6ay8FY+7qcj1tQkeb4L/5zn52FD5PmpzPpCOj9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zC9K8AAAADcAAAADwAAAAAAAAAAAAAAAACfAgAA&#10;ZHJzL2Rvd25yZXYueG1sUEsFBgAAAAAEAAQA9wAAAIwDAAAAAA==&#10;">
                  <v:imagedata r:id="rId13" o:title=""/>
                </v:shape>
                <v:shape id="Picture 702" o:spid="_x0000_s1030" type="#_x0000_t75" style="position:absolute;top:7239;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uhsfDAAAA3AAAAA8AAABkcnMvZG93bnJldi54bWxEj8FqwzAQRO+B/oPYQm+JVB+axI0SQsGQ&#10;Qy9O/AGLtbFNvSvHUh3376tCIcdhZt4wu8PMvZpoDJ0XC68rA4qk9q6TxkJ1KZYbUCGiOOy9kIUf&#10;CnDYPy12mDt/l5Kmc2xUgkjI0UIb45BrHeqWGMPKDyTJu/qRMSY5NtqNeE9w7nVmzJtm7CQttDjQ&#10;R0v11/mbLRguilN2q8tpW2X8yX01l4Ox9uV5Pr6DijTHR/i/fXIW1iaDvzPpCOj9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K6Gx8MAAADcAAAADwAAAAAAAAAAAAAAAACf&#10;AgAAZHJzL2Rvd25yZXYueG1sUEsFBgAAAAAEAAQA9wAAAI8DAAAAAA==&#10;">
                  <v:imagedata r:id="rId13" o:title=""/>
                </v:shape>
                <v:shape id="Picture 704" o:spid="_x0000_s1031" type="#_x0000_t75" style="position:absolute;top:9652;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LuyjDAAAA3AAAAA8AAABkcnMvZG93bnJldi54bWxEj8FqwzAQRO+F/oPYQm+NFFOS1IkSSsGQ&#10;Qy9O/AGLtbVNvCvHUh3376tCIcdhZt4wu8PMvZpoDJ0XC8uFAUVSe9dJY6E6Fy8bUCGiOOy9kIUf&#10;CnDYPz7sMHf+JiVNp9ioBJGQo4U2xiHXOtQtMYaFH0iS9+VHxpjk2Gg34i3BudeZMSvN2ElaaHGg&#10;j5bqy+mbLRguimN2rcvprcr4k/tqLgdj7fPT/L4FFWmO9/B/++gsrM0r/J1JR0Dv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Au7KMMAAADcAAAADwAAAAAAAAAAAAAAAACf&#10;AgAAZHJzL2Rvd25yZXYueG1sUEsFBgAAAAAEAAQA9wAAAI8DAAAAAA==&#10;">
                  <v:imagedata r:id="rId13" o:title=""/>
                </v:shape>
                <v:shape id="Picture 706" o:spid="_x0000_s1032" type="#_x0000_t75" style="position:absolute;top:12065;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VgMTDAAAA3AAAAA8AAABkcnMvZG93bnJldi54bWxEj8FqwzAQRO+F/oPYQm+1VB+SxokSSsGQ&#10;Qy9O/QGLtbFNvCvHUh3376tCIcdhZt4wu8PCg5ppCr0XC6+ZAUXSeNdLa6H+Kl/eQIWI4nDwQhZ+&#10;KMBh//iww8L5m1Q0n2KrEkRCgRa6GMdC69B0xBgyP5Ik7+wnxpjk1Go34S3BedC5MSvN2Eta6HCk&#10;j46ay+mbLRguy2N+bap5U+f8yUO9VKOx9vlped+CirTEe/i/fXQW1mYFf2fSEdD7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5WAxMMAAADcAAAADwAAAAAAAAAAAAAAAACf&#10;AgAAZHJzL2Rvd25yZXYueG1sUEsFBgAAAAAEAAQA9wAAAI8DAAAAAA==&#10;">
                  <v:imagedata r:id="rId13" o:title=""/>
                </v:shape>
                <v:shape id="Picture 708" o:spid="_x0000_s1033" type="#_x0000_t75" style="position:absolute;top:14478;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GsS3AAAAA3AAAAA8AAABkcnMvZG93bnJldi54bWxET71uwjAQ3ivxDtYhdSs2GdoSMAghRWLo&#10;EpoHOMVHEpE7h9iE9O3roVLHT9//7jBzryYaQ+fFwnplQJHU3nXSWKi+i7dPUCGiOOy9kIUfCnDY&#10;L152mDv/lJKmS2xUCpGQo4U2xiHXOtQtMYaVH0gSd/UjY0xwbLQb8ZnCudeZMe+asZPU0OJAp5bq&#10;2+XBFgwXxTm71+W0qTL+4r6ay8FY+7qcj1tQkeb4L/5zn52FD5PWpjPpCOj9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UaxLcAAAADcAAAADwAAAAAAAAAAAAAAAACfAgAA&#10;ZHJzL2Rvd25yZXYueG1sUEsFBgAAAAAEAAQA9wAAAIwDAAAAAA==&#10;">
                  <v:imagedata r:id="rId13" o:title=""/>
                </v:shape>
                <v:shape id="Picture 710" o:spid="_x0000_s1034" type="#_x0000_t75" style="position:absolute;top:16891;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pK/bAAAAA3AAAAA8AAABkcnMvZG93bnJldi54bWxET0tqwzAQ3Rd6BzGF7BopXvTjRjahYMii&#10;G6c+wGBNbVPPyLFUx7l9tAh0+Xj/fbnyqBaaw+DFwm5rQJG03g3SWWi+q+c3UCGiOBy9kIUrBSiL&#10;x4c95s5fpKblFDuVQiTkaKGPccq1Dm1PjGHrJ5LE/fiZMSY4d9rNeEnhPOrMmBfNOEhq6HGiz57a&#10;39MfWzBcVcfs3NbLe5PxF4/NWk/G2s3TevgAFWmN/+K7++gsvO7S/HQmHQFd3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ukr9sAAAADcAAAADwAAAAAAAAAAAAAAAACfAgAA&#10;ZHJzL2Rvd25yZXYueG1sUEsFBgAAAAAEAAQA9wAAAIwDAAAAAA==&#10;">
                  <v:imagedata r:id="rId13" o:title=""/>
                </v:shape>
                <v:shape id="Picture 712" o:spid="_x0000_s1035" type="#_x0000_t75" style="position:absolute;top:19304;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3EBrDAAAA3AAAAA8AAABkcnMvZG93bnJldi54bWxEj8FqwzAQRO+F/oPYQG+1FB/axo0SQsGQ&#10;Qy9O/QGLtbVNvCvHUhzn76tCocdhZt4w2/3Cg5ppCr0XC+vMgCJpvOultVB/lc9voEJEcTh4IQt3&#10;CrDfPT5ssXD+JhXNp9iqBJFQoIUuxrHQOjQdMYbMjyTJ+/YTY0xyarWb8JbgPOjcmBfN2Eta6HCk&#10;j46a8+nKFgyX5TG/NNW8qXP+5KFeqtFY+7RaDu+gIi3xP/zXPjoLr+scfs+kI6B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XcQGsMAAADcAAAADwAAAAAAAAAAAAAAAACf&#10;AgAAZHJzL2Rvd25yZXYueG1sUEsFBgAAAAAEAAQA9wAAAI8DAAAAAA==&#10;">
                  <v:imagedata r:id="rId13" o:title=""/>
                </v:shape>
                <v:shape id="Picture 714" o:spid="_x0000_s1036" type="#_x0000_t75" style="position:absolute;top:21717;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SLfXDAAAA3AAAAA8AAABkcnMvZG93bnJldi54bWxEj81qwzAQhO+FvoPYQm+NFFPy40YJpWDI&#10;IRcnfoDF2tqm3pVrqY779lGhkOMwM98wu8PMvZpoDJ0XC8uFAUVSe9dJY6G6FC8bUCGiOOy9kIVf&#10;CnDYPz7sMHf+KiVN59ioBJGQo4U2xiHXOtQtMYaFH0iS9+lHxpjk2Gg34jXBudeZMSvN2ElaaHGg&#10;j5bqr/MPWzBcFMfsuy6nbZXxiftqLgdj7fPT/P4GKtIc7+H/9tFZWC9f4e9MOgJ6f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dIt9cMAAADcAAAADwAAAAAAAAAAAAAAAACf&#10;AgAAZHJzL2Rvd25yZXYueG1sUEsFBgAAAAAEAAQA9wAAAI8DAAAAAA==&#10;">
                  <v:imagedata r:id="rId13" o:title=""/>
                </v:shape>
                <v:shape id="Picture 716" o:spid="_x0000_s1037" type="#_x0000_t75" style="position:absolute;top:24130;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MFhnDAAAA3AAAAA8AAABkcnMvZG93bnJldi54bWxEj8FqwzAQRO+B/oPYQm+JFB/SxI0SSsGQ&#10;Qy9O/AGLtbFNvSvXUh3376tAoMdhZt4w++PMvZpoDJ0XC+uVAUVSe9dJY6G6FMstqBBRHPZeyMIv&#10;BTgenhZ7zJ2/SUnTOTYqQSTkaKGNcci1DnVLjGHlB5LkXf3IGJMcG+1GvCU49zozZqMZO0kLLQ70&#10;0VL9df5hC4aL4pR91+W0qzL+5L6ay8FY+/I8v7+BijTH//CjfXIWXtcbuJ9JR0A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kwWGcMAAADcAAAADwAAAAAAAAAAAAAAAACf&#10;AgAAZHJzL2Rvd25yZXYueG1sUEsFBgAAAAAEAAQA9wAAAI8DAAAAAA==&#10;">
                  <v:imagedata r:id="rId13" o:title=""/>
                </v:shape>
                <v:shape id="Picture 718" o:spid="_x0000_s1038" type="#_x0000_t75" style="position:absolute;top:26543;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fJ/DAAAAA3AAAAA8AAABkcnMvZG93bnJldi54bWxET0tqwzAQ3Rd6BzGF7BopXvTjRjahYMii&#10;G6c+wGBNbVPPyLFUx7l9tAh0+Xj/fbnyqBaaw+DFwm5rQJG03g3SWWi+q+c3UCGiOBy9kIUrBSiL&#10;x4c95s5fpKblFDuVQiTkaKGPccq1Dm1PjGHrJ5LE/fiZMSY4d9rNeEnhPOrMmBfNOEhq6HGiz57a&#10;39MfWzBcVcfs3NbLe5PxF4/NWk/G2s3TevgAFWmN/+K7++gsvO7S2nQmHQFd3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J8n8MAAAADcAAAADwAAAAAAAAAAAAAAAACfAgAA&#10;ZHJzL2Rvd25yZXYueG1sUEsFBgAAAAAEAAQA9wAAAIwDAAAAAA==&#10;">
                  <v:imagedata r:id="rId13" o:title=""/>
                </v:shape>
                <v:shape id="Picture 720" o:spid="_x0000_s1039" type="#_x0000_t75" style="position:absolute;top:28956;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F4UvAAAAA3AAAAA8AAABkcnMvZG93bnJldi54bWxET71OwzAQ3pF4B+uQ2KhNBtqGOhFCitSB&#10;JW0e4BQfSdTcOY1NGt4eD0gdP33/h3LlUS00h8GLhdeNAUXSejdIZ6E5Vy87UCGiOBy9kIVfClAW&#10;jw8HzJ2/SU3LKXYqhUjI0UIf45RrHdqeGMPGTySJ+/YzY0xw7rSb8ZbCedSZMW+acZDU0ONEnz21&#10;l9MPWzBcVcfs2tbLvsn4i8dmrSdj7fPT+vEOKtIa7+J/99FZ2GZpfjqTjoAu/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IXhS8AAAADcAAAADwAAAAAAAAAAAAAAAACfAgAA&#10;ZHJzL2Rvd25yZXYueG1sUEsFBgAAAAAEAAQA9wAAAIwDAAAAAA==&#10;">
                  <v:imagedata r:id="rId13" o:title=""/>
                </v:shape>
                <v:shape id="Picture 722" o:spid="_x0000_s1040" type="#_x0000_t75" style="position:absolute;top:31369;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b2qfDAAAA3AAAAA8AAABkcnMvZG93bnJldi54bWxEj81qwzAQhO+FvoPYQG+NFB3640QJoWDI&#10;oRenfoDF2tom3pVjqY779lWh0OMwM98wu8PCg5ppin0QB5u1AUXSBN9L66D+KB9fQMWE4nEIQg6+&#10;KcJhf3+3w8KHm1Q0n1OrMkRigQ66lMZC69h0xBjXYSTJ3meYGFOWU6v9hLcM50FbY540Yy95ocOR&#10;3jpqLucvdmC4LE/22lTza235nYd6qUbj3MNqOW5BJVrSf/ivffIOnq2F3zP5COj9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xvap8MAAADcAAAADwAAAAAAAAAAAAAAAACf&#10;AgAAZHJzL2Rvd25yZXYueG1sUEsFBgAAAAAEAAQA9wAAAI8DAAAAAA==&#10;">
                  <v:imagedata r:id="rId13" o:title=""/>
                </v:shape>
                <v:shape id="Picture 724" o:spid="_x0000_s1041" type="#_x0000_t75" style="position:absolute;top:33782;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0jDAAAA3AAAAA8AAABkcnMvZG93bnJldi54bWxEj8FqwzAQRO+F/oPYQm+NFFOS1IkSSsGQ&#10;Qy9O/AGLtbVNvCvHUh3376tCIcdhZt4wu8PMvZpoDJ0XC8uFAUVSe9dJY6E6Fy8bUCGiOOy9kIUf&#10;CnDYPz7sMHf+JiVNp9ioBJGQo4U2xiHXOtQtMYaFH0iS9+VHxpjk2Gg34i3BudeZMSvN2ElaaHGg&#10;j5bqy+mbLRguimN2rcvprcr4k/tqLgdj7fPT/L4FFWmO9/B/++gsrLNX+DuTjoDe/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77nSMMAAADcAAAADwAAAAAAAAAAAAAAAACf&#10;AgAAZHJzL2Rvd25yZXYueG1sUEsFBgAAAAAEAAQA9wAAAI8DAAAAAA==&#10;">
                  <v:imagedata r:id="rId13" o:title=""/>
                </v:shape>
                <v:shape id="Picture 726" o:spid="_x0000_s1042" type="#_x0000_t75" style="position:absolute;top:36195;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g3KTDAAAA3AAAAA8AAABkcnMvZG93bnJldi54bWxEj8FqwzAQRO+F/oPYQm+1VB+SxokSSsGQ&#10;Qy9O/QGLtbFNvCvHUh3376tCIcdhZt4wu8PCg5ppCr0XC6+ZAUXSeNdLa6H+Kl/eQIWI4nDwQhZ+&#10;KMBh//iww8L5m1Q0n2KrEkRCgRa6GMdC69B0xBgyP5Ik7+wnxpjk1Go34S3BedC5MSvN2Eta6HCk&#10;j46ay+mbLRguy2N+bap5U+f8yUO9VKOx9vlped+CirTEe/i/fXQW1vkK/s6kI6D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CDcpMMAAADcAAAADwAAAAAAAAAAAAAAAACf&#10;AgAAZHJzL2Rvd25yZXYueG1sUEsFBgAAAAAEAAQA9wAAAI8DAAAAAA==&#10;">
                  <v:imagedata r:id="rId13" o:title=""/>
                </v:shape>
                <v:shape id="Picture 728" o:spid="_x0000_s1043" type="#_x0000_t75" style="position:absolute;top:38608;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z7U3AAAAA3AAAAA8AAABkcnMvZG93bnJldi54bWxET71OwzAQ3pF4B+uQ2KhNBtqGOhFCitSB&#10;JW0e4BQfSdTcOY1NGt4eD0gdP33/h3LlUS00h8GLhdeNAUXSejdIZ6E5Vy87UCGiOBy9kIVfClAW&#10;jw8HzJ2/SU3LKXYqhUjI0UIf45RrHdqeGMPGTySJ+/YzY0xw7rSb8ZbCedSZMW+acZDU0ONEnz21&#10;l9MPWzBcVcfs2tbLvsn4i8dmrSdj7fPT+vEOKtIa7+J/99FZ2GZpbTqTjoAu/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vPtTcAAAADcAAAADwAAAAAAAAAAAAAAAACfAgAA&#10;ZHJzL2Rvd25yZXYueG1sUEsFBgAAAAAEAAQA9wAAAIwDAAAAAA==&#10;">
                  <v:imagedata r:id="rId13" o:title=""/>
                </v:shape>
                <v:shape id="Picture 730" o:spid="_x0000_s1044" type="#_x0000_t75" style="position:absolute;top:41021;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cd5bAAAAA3AAAAA8AAABkcnMvZG93bnJldi54bWxET0tqwzAQ3Qd6BzGF7hKpLuTjRgmlYMii&#10;Gyc+wGBNbRPPyLFUx719tShk+Xj//XHmXk00hs6LhdeVAUVSe9dJY6G6FMstqBBRHPZeyMIvBTge&#10;nhZ7zJ2/S0nTOTYqhUjI0UIb45BrHeqWGMPKDySJ+/YjY0xwbLQb8Z7CudeZMWvN2ElqaHGgz5bq&#10;6/mHLRguilN2q8tpV2X8xX01l4Ox9uV5/ngHFWmOD/G/++QsbN7S/HQmHQF9+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Vx3lsAAAADcAAAADwAAAAAAAAAAAAAAAACfAgAA&#10;ZHJzL2Rvd25yZXYueG1sUEsFBgAAAAAEAAQA9wAAAIwDAAAAAA==&#10;">
                  <v:imagedata r:id="rId13" o:title=""/>
                </v:shape>
                <v:shape id="Picture 732" o:spid="_x0000_s1045" type="#_x0000_t75" style="position:absolute;top:43434;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CTHrDAAAA3AAAAA8AAABkcnMvZG93bnJldi54bWxEj8FqwzAQRO+F/oPYQm+NFBeS1IkSSsGQ&#10;Qy9O/AGLtbVNvCvHUh3376tCIcdhZt4wu8PMvZpoDJ0XC8uFAUVSe9dJY6E6Fy8bUCGiOOy9kIUf&#10;CnDYPz7sMHf+JiVNp9ioBJGQo4U2xiHXOtQtMYaFH0iS9+VHxpjk2Gg34i3BudeZMSvN2ElaaHGg&#10;j5bqy+mbLRguimN2rcvprcr4k/tqLgdj7fPT/L4FFWmO9/B/++gsrF8z+DuTjoDe/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sJMesMAAADcAAAADwAAAAAAAAAAAAAAAACf&#10;AgAAZHJzL2Rvd25yZXYueG1sUEsFBgAAAAAEAAQA9wAAAI8DAAAAAA==&#10;">
                  <v:imagedata r:id="rId13" o:title=""/>
                </v:shape>
                <v:shape id="Picture 734" o:spid="_x0000_s1046" type="#_x0000_t75" style="position:absolute;top:45847;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ncZXEAAAA3AAAAA8AAABkcnMvZG93bnJldi54bWxEj8FqwzAQRO+F/oPYQm+NVDekiRMllIIh&#10;h16c+gMWa2ObeleupTru31eFQI7DzLxhdoeZezXRGDovFp4XBhRJ7V0njYXqs3hagwoRxWHvhSz8&#10;UoDD/v5uh7nzFylpOsVGJYiEHC20MQ651qFuiTEs/ECSvLMfGWOSY6PdiJcE515nxqw0YydpocWB&#10;3luqv04/bMFwURyz77qcNlXGH9xXczkYax8f5rctqEhzvIWv7aOz8PqyhP8z6Qjo/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ncZXEAAAA3AAAAA8AAAAAAAAAAAAAAAAA&#10;nwIAAGRycy9kb3ducmV2LnhtbFBLBQYAAAAABAAEAPcAAACQAwAAAAA=&#10;">
                  <v:imagedata r:id="rId13" o:title=""/>
                </v:shape>
                <w10:wrap type="square"/>
              </v:group>
            </w:pict>
          </mc:Fallback>
        </mc:AlternateContent>
      </w:r>
      <w:r w:rsidRPr="005A235B">
        <w:rPr>
          <w:rFonts w:ascii="Ink Free" w:hAnsi="Ink Free"/>
        </w:rPr>
        <w:t xml:space="preserve">We believe that early intervention is paramount in these situations and children should be protected from all forms of neglect and abuse. The following will be discussed with parents/carers unless it is felt detrimental to the child and then reported to the Local Authority: Significant changes in behaviour deterioration in health or well-being unexplained bruising, marks or signs of possible physical, sexual, emotional abuse or neglect. </w:t>
      </w:r>
    </w:p>
    <w:p w14:paraId="6F1534C3" w14:textId="77777777" w:rsidR="007100AF" w:rsidRPr="005A235B" w:rsidRDefault="00885F5B">
      <w:pPr>
        <w:spacing w:after="63"/>
        <w:ind w:right="11"/>
        <w:rPr>
          <w:rFonts w:ascii="Ink Free" w:hAnsi="Ink Free"/>
        </w:rPr>
      </w:pPr>
      <w:r w:rsidRPr="005A235B">
        <w:rPr>
          <w:rFonts w:ascii="Ink Free" w:hAnsi="Ink Free"/>
        </w:rPr>
        <w:t xml:space="preserve">Comments made by children which give cause for concern </w:t>
      </w:r>
    </w:p>
    <w:p w14:paraId="1B960AB0" w14:textId="77777777" w:rsidR="007100AF" w:rsidRPr="005A235B" w:rsidRDefault="00885F5B">
      <w:pPr>
        <w:spacing w:line="311" w:lineRule="auto"/>
        <w:ind w:left="10" w:right="4212" w:hanging="10"/>
        <w:jc w:val="left"/>
        <w:rPr>
          <w:rFonts w:ascii="Ink Free" w:hAnsi="Ink Free"/>
        </w:rPr>
      </w:pPr>
      <w:r w:rsidRPr="005A235B">
        <w:rPr>
          <w:rFonts w:ascii="Ink Free" w:hAnsi="Ink Free"/>
        </w:rPr>
        <w:t xml:space="preserve">Any reason to suspect abuse outside the session Inappropriate behaviour displayed by other adults bullying </w:t>
      </w:r>
    </w:p>
    <w:p w14:paraId="6624C080" w14:textId="77777777" w:rsidR="007100AF" w:rsidRPr="005A235B" w:rsidRDefault="00885F5B">
      <w:pPr>
        <w:spacing w:after="63"/>
        <w:ind w:right="11"/>
        <w:rPr>
          <w:rFonts w:ascii="Ink Free" w:hAnsi="Ink Free"/>
        </w:rPr>
      </w:pPr>
      <w:r w:rsidRPr="005A235B">
        <w:rPr>
          <w:rFonts w:ascii="Ink Free" w:hAnsi="Ink Free"/>
        </w:rPr>
        <w:t xml:space="preserve">racist, disability, homophobic and transphobic abuse </w:t>
      </w:r>
    </w:p>
    <w:p w14:paraId="2AF9E20B" w14:textId="77777777" w:rsidR="007100AF" w:rsidRPr="005A235B" w:rsidRDefault="00885F5B">
      <w:pPr>
        <w:spacing w:line="311" w:lineRule="auto"/>
        <w:ind w:right="11"/>
        <w:rPr>
          <w:rFonts w:ascii="Ink Free" w:hAnsi="Ink Free"/>
        </w:rPr>
      </w:pPr>
      <w:r w:rsidRPr="005A235B">
        <w:rPr>
          <w:rFonts w:ascii="Ink Free" w:hAnsi="Ink Free"/>
        </w:rPr>
        <w:t xml:space="preserve">gender based violence Radicalism/extreme behaviour child exploitation/trafficking impact of new technology - no phones allowed expect those carried by adults. Teenage relationship abuse substance </w:t>
      </w:r>
      <w:proofErr w:type="gramStart"/>
      <w:r w:rsidRPr="005A235B">
        <w:rPr>
          <w:rFonts w:ascii="Ink Free" w:hAnsi="Ink Free"/>
        </w:rPr>
        <w:t>abuse</w:t>
      </w:r>
      <w:proofErr w:type="gramEnd"/>
      <w:r w:rsidRPr="005A235B">
        <w:rPr>
          <w:rFonts w:ascii="Ink Free" w:hAnsi="Ink Free"/>
        </w:rPr>
        <w:t xml:space="preserve"> domestic violence female genital mutilation forced marriage fabrication of illness poor </w:t>
      </w:r>
      <w:proofErr w:type="gramStart"/>
      <w:r w:rsidRPr="005A235B">
        <w:rPr>
          <w:rFonts w:ascii="Ink Free" w:hAnsi="Ink Free"/>
        </w:rPr>
        <w:t>parenting  other</w:t>
      </w:r>
      <w:proofErr w:type="gramEnd"/>
      <w:r w:rsidRPr="005A235B">
        <w:rPr>
          <w:rFonts w:ascii="Ink Free" w:hAnsi="Ink Free"/>
        </w:rPr>
        <w:t xml:space="preserve"> issues not listed here but that pose a risk to children, young people and the vulnerable. </w:t>
      </w:r>
      <w:r w:rsidRPr="005A235B">
        <w:rPr>
          <w:rFonts w:ascii="Ink Free" w:hAnsi="Ink Free"/>
          <w:b/>
        </w:rPr>
        <w:t>Adults including volunteers working within forest school sessions need to appreciate that when children feel comfortable and content, when their instinct to trust and risk take is encouraged, they may be moved to disclose information which they might otherwise keep to themselves. Any volunteer or member of staff who finds that a child is telling them something which concerns them should</w:t>
      </w:r>
      <w:r w:rsidRPr="005A235B">
        <w:rPr>
          <w:rFonts w:ascii="Ink Free" w:hAnsi="Ink Free"/>
        </w:rPr>
        <w:t xml:space="preserve">:  </w:t>
      </w:r>
    </w:p>
    <w:p w14:paraId="4F6176EB" w14:textId="5471E1DB" w:rsidR="007100AF" w:rsidRPr="005A235B" w:rsidRDefault="00885F5B">
      <w:pPr>
        <w:ind w:right="11"/>
        <w:rPr>
          <w:rFonts w:ascii="Ink Free" w:hAnsi="Ink Free"/>
        </w:rPr>
      </w:pPr>
      <w:r w:rsidRPr="005A235B">
        <w:rPr>
          <w:rFonts w:ascii="Ink Free" w:hAnsi="Ink Free"/>
        </w:rPr>
        <w:t xml:space="preserve">Listen to the child, allowing them to lead the discussion   </w:t>
      </w:r>
    </w:p>
    <w:p w14:paraId="691BF4AD" w14:textId="77777777" w:rsidR="007100AF" w:rsidRPr="005A235B" w:rsidRDefault="00885F5B">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0288" behindDoc="0" locked="0" layoutInCell="1" allowOverlap="1" wp14:anchorId="5FDB1EB7" wp14:editId="74363648">
                <wp:simplePos x="0" y="0"/>
                <wp:positionH relativeFrom="column">
                  <wp:posOffset>-3899</wp:posOffset>
                </wp:positionH>
                <wp:positionV relativeFrom="paragraph">
                  <wp:posOffset>18998</wp:posOffset>
                </wp:positionV>
                <wp:extent cx="201526" cy="436373"/>
                <wp:effectExtent l="0" t="0" r="0" b="0"/>
                <wp:wrapSquare wrapText="bothSides"/>
                <wp:docPr id="13120" name="Group 13120"/>
                <wp:cNvGraphicFramePr/>
                <a:graphic xmlns:a="http://schemas.openxmlformats.org/drawingml/2006/main">
                  <a:graphicData uri="http://schemas.microsoft.com/office/word/2010/wordprocessingGroup">
                    <wpg:wgp>
                      <wpg:cNvGrpSpPr/>
                      <wpg:grpSpPr>
                        <a:xfrm>
                          <a:off x="0" y="0"/>
                          <a:ext cx="201526" cy="436373"/>
                          <a:chOff x="0" y="0"/>
                          <a:chExt cx="201526" cy="436373"/>
                        </a:xfrm>
                      </wpg:grpSpPr>
                      <pic:pic xmlns:pic="http://schemas.openxmlformats.org/drawingml/2006/picture">
                        <pic:nvPicPr>
                          <pic:cNvPr id="766" name="Picture 766"/>
                          <pic:cNvPicPr/>
                        </pic:nvPicPr>
                        <pic:blipFill>
                          <a:blip r:embed="rId12"/>
                          <a:stretch>
                            <a:fillRect/>
                          </a:stretch>
                        </pic:blipFill>
                        <pic:spPr>
                          <a:xfrm>
                            <a:off x="0" y="0"/>
                            <a:ext cx="201526" cy="195073"/>
                          </a:xfrm>
                          <a:prstGeom prst="rect">
                            <a:avLst/>
                          </a:prstGeom>
                        </pic:spPr>
                      </pic:pic>
                      <pic:pic xmlns:pic="http://schemas.openxmlformats.org/drawingml/2006/picture">
                        <pic:nvPicPr>
                          <pic:cNvPr id="769" name="Picture 769"/>
                          <pic:cNvPicPr/>
                        </pic:nvPicPr>
                        <pic:blipFill>
                          <a:blip r:embed="rId12"/>
                          <a:stretch>
                            <a:fillRect/>
                          </a:stretch>
                        </pic:blipFill>
                        <pic:spPr>
                          <a:xfrm>
                            <a:off x="0" y="241300"/>
                            <a:ext cx="201526" cy="195073"/>
                          </a:xfrm>
                          <a:prstGeom prst="rect">
                            <a:avLst/>
                          </a:prstGeom>
                        </pic:spPr>
                      </pic:pic>
                    </wpg:wgp>
                  </a:graphicData>
                </a:graphic>
              </wp:anchor>
            </w:drawing>
          </mc:Choice>
          <mc:Fallback>
            <w:pict>
              <v:group w14:anchorId="557F2EFE" id="Group 13120" o:spid="_x0000_s1026" style="position:absolute;margin-left:-.3pt;margin-top:1.5pt;width:15.85pt;height:34.35pt;z-index:251660288" coordsize="201526,4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">
                <v:shape id="Picture 766" o:spid="_x0000_s1027" type="#_x0000_t75" style="position:absolute;width:201526;height:195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KZWTDAAAA3AAAAA8AAABkcnMvZG93bnJldi54bWxEj8FqwzAQRO+F/IPYQG+NVB/cxokSSsGQ&#10;Qy9O/QGLtbFNvCvHUh3376tCocdhZt4w++PCg5ppCr0XC88bA4qk8a6X1kL9WT69ggoRxeHghSx8&#10;U4DjYfWwx8L5u1Q0n2OrEkRCgRa6GMdC69B0xBg2fiRJ3sVPjDHJqdVuwnuC86AzY3LN2Eta6HCk&#10;946a6/mLLRguy1N2a6p5W2f8wUO9VKOx9nG9vO1ARVrif/ivfXIWXvIcfs+kI6AP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kplZMMAAADcAAAADwAAAAAAAAAAAAAAAACf&#10;AgAAZHJzL2Rvd25yZXYueG1sUEsFBgAAAAAEAAQA9wAAAI8DAAAAAA==&#10;">
                  <v:imagedata r:id="rId13" o:title=""/>
                </v:shape>
                <v:shape id="Picture 769" o:spid="_x0000_s1028" type="#_x0000_t75" style="position:absolute;top:241300;width:201526;height:195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V8RbDAAAA3AAAAA8AAABkcnMvZG93bnJldi54bWxEj8FqwzAQRO+F/IPYQG+NVB+S2o0SSsGQ&#10;Qy9O/QGLtbVNvCvHUh3376tCIcdhZt4w++PCg5ppCr0XC88bA4qk8a6X1kL9WT69gAoRxeHghSz8&#10;UIDjYfWwx8L5m1Q0n2OrEkRCgRa6GMdC69B0xBg2fiRJ3pefGGOSU6vdhLcE50Fnxmw1Yy9pocOR&#10;3jtqLudvtmC4LE/ZtanmvM74g4d6qUZj7eN6eXsFFWmJ9/B/++Qs7LY5/J1JR0Af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9XxFsMAAADcAAAADwAAAAAAAAAAAAAAAACf&#10;AgAAZHJzL2Rvd25yZXYueG1sUEsFBgAAAAAEAAQA9wAAAI8DAAAAAA==&#10;">
                  <v:imagedata r:id="rId13" o:title=""/>
                </v:shape>
                <w10:wrap type="square"/>
              </v:group>
            </w:pict>
          </mc:Fallback>
        </mc:AlternateContent>
      </w:r>
      <w:r w:rsidRPr="005A235B">
        <w:rPr>
          <w:rFonts w:ascii="Ink Free" w:hAnsi="Ink Free"/>
        </w:rPr>
        <w:t xml:space="preserve"> Keep calm and offer some reassurance and accept what the child says without challenge   </w:t>
      </w:r>
    </w:p>
    <w:p w14:paraId="708692D8" w14:textId="77777777" w:rsidR="007100AF" w:rsidRPr="005A235B" w:rsidRDefault="00885F5B">
      <w:pPr>
        <w:spacing w:line="311" w:lineRule="auto"/>
        <w:ind w:right="11"/>
        <w:rPr>
          <w:rFonts w:ascii="Ink Free" w:hAnsi="Ink Free"/>
        </w:rPr>
      </w:pPr>
      <w:r w:rsidRPr="005A235B">
        <w:rPr>
          <w:rFonts w:ascii="Ink Free" w:hAnsi="Ink Free"/>
        </w:rPr>
        <w:t xml:space="preserve"> Make NO promises. You cannot ‘keep a secret’. You should make it understood that there are limits to confidentiality at the start of the disclosure   </w:t>
      </w:r>
    </w:p>
    <w:p w14:paraId="75BC6E4A" w14:textId="77777777" w:rsidR="007100AF" w:rsidRPr="005A235B" w:rsidRDefault="00885F5B">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1312" behindDoc="0" locked="0" layoutInCell="1" allowOverlap="1" wp14:anchorId="5ECD6642" wp14:editId="08D8E6CB">
                <wp:simplePos x="0" y="0"/>
                <wp:positionH relativeFrom="column">
                  <wp:posOffset>-3899</wp:posOffset>
                </wp:positionH>
                <wp:positionV relativeFrom="paragraph">
                  <wp:posOffset>18998</wp:posOffset>
                </wp:positionV>
                <wp:extent cx="201526" cy="436373"/>
                <wp:effectExtent l="0" t="0" r="0" b="0"/>
                <wp:wrapSquare wrapText="bothSides"/>
                <wp:docPr id="13121" name="Group 13121"/>
                <wp:cNvGraphicFramePr/>
                <a:graphic xmlns:a="http://schemas.openxmlformats.org/drawingml/2006/main">
                  <a:graphicData uri="http://schemas.microsoft.com/office/word/2010/wordprocessingGroup">
                    <wpg:wgp>
                      <wpg:cNvGrpSpPr/>
                      <wpg:grpSpPr>
                        <a:xfrm>
                          <a:off x="0" y="0"/>
                          <a:ext cx="201526" cy="436373"/>
                          <a:chOff x="0" y="0"/>
                          <a:chExt cx="201526" cy="436373"/>
                        </a:xfrm>
                      </wpg:grpSpPr>
                      <pic:pic xmlns:pic="http://schemas.openxmlformats.org/drawingml/2006/picture">
                        <pic:nvPicPr>
                          <pic:cNvPr id="773" name="Picture 773"/>
                          <pic:cNvPicPr/>
                        </pic:nvPicPr>
                        <pic:blipFill>
                          <a:blip r:embed="rId12"/>
                          <a:stretch>
                            <a:fillRect/>
                          </a:stretch>
                        </pic:blipFill>
                        <pic:spPr>
                          <a:xfrm>
                            <a:off x="0" y="0"/>
                            <a:ext cx="201526" cy="195073"/>
                          </a:xfrm>
                          <a:prstGeom prst="rect">
                            <a:avLst/>
                          </a:prstGeom>
                        </pic:spPr>
                      </pic:pic>
                      <pic:pic xmlns:pic="http://schemas.openxmlformats.org/drawingml/2006/picture">
                        <pic:nvPicPr>
                          <pic:cNvPr id="776" name="Picture 776"/>
                          <pic:cNvPicPr/>
                        </pic:nvPicPr>
                        <pic:blipFill>
                          <a:blip r:embed="rId12"/>
                          <a:stretch>
                            <a:fillRect/>
                          </a:stretch>
                        </pic:blipFill>
                        <pic:spPr>
                          <a:xfrm>
                            <a:off x="0" y="241300"/>
                            <a:ext cx="201526" cy="195073"/>
                          </a:xfrm>
                          <a:prstGeom prst="rect">
                            <a:avLst/>
                          </a:prstGeom>
                        </pic:spPr>
                      </pic:pic>
                    </wpg:wgp>
                  </a:graphicData>
                </a:graphic>
              </wp:anchor>
            </w:drawing>
          </mc:Choice>
          <mc:Fallback>
            <w:pict>
              <v:group w14:anchorId="1209A20C" id="Group 13121" o:spid="_x0000_s1026" style="position:absolute;margin-left:-.3pt;margin-top:1.5pt;width:15.85pt;height:34.35pt;z-index:251661312" coordsize="201526,4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">
                <v:shape id="Picture 773" o:spid="_x0000_s1027" type="#_x0000_t75" style="position:absolute;width:201526;height:195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kUCHDAAAA3AAAAA8AAABkcnMvZG93bnJldi54bWxEj8FqwzAQRO+B/oPYQm+JVBeS1okSSsGQ&#10;Qy9O/QGLtbFNvCvHUh3376tCoMdhZt4wu8PMvZpoDJ0XC88rA4qk9q6TxkL1VSxfQYWI4rD3QhZ+&#10;KMBh/7DYYe78TUqaTrFRCSIhRwttjEOudahbYgwrP5Ak7+xHxpjk2Gg34i3BudeZMWvN2ElaaHGg&#10;j5bqy+mbLRguimN2rcvprcr4k/tqLgdj7dPj/L4FFWmO/+F7++gsbDYv8HcmHQG9/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RQIcMAAADcAAAADwAAAAAAAAAAAAAAAACf&#10;AgAAZHJzL2Rvd25yZXYueG1sUEsFBgAAAAAEAAQA9wAAAI8DAAAAAA==&#10;">
                  <v:imagedata r:id="rId13" o:title=""/>
                </v:shape>
                <v:shape id="Picture 776" o:spid="_x0000_s1028" type="#_x0000_t75" style="position:absolute;top:241300;width:201526;height:195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T87nDAAAA3AAAAA8AAABkcnMvZG93bnJldi54bWxEj81qwzAQhO+FvoPYQm+1VB/y40YJpWDI&#10;oRcnfoDF2tim3pVrKY7z9lWh0OMwM98wu8PCg5ppCr0XC6+ZAUXSeNdLa6E+ly8bUCGiOBy8kIU7&#10;BTjsHx92WDh/k4rmU2xVgkgo0EIX41hoHZqOGEPmR5LkXfzEGJOcWu0mvCU4Dzo3ZqUZe0kLHY70&#10;0VHzdbqyBcNlecy/m2re1jl/8lAv1WisfX5a3t9ARVrif/ivfXQW1usV/J5JR0Dv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5PzucMAAADcAAAADwAAAAAAAAAAAAAAAACf&#10;AgAAZHJzL2Rvd25yZXYueG1sUEsFBgAAAAAEAAQA9wAAAI8DAAAAAA==&#10;">
                  <v:imagedata r:id="rId13" o:title=""/>
                </v:shape>
                <w10:wrap type="square"/>
              </v:group>
            </w:pict>
          </mc:Fallback>
        </mc:AlternateContent>
      </w:r>
      <w:r w:rsidRPr="005A235B">
        <w:rPr>
          <w:rFonts w:ascii="Ink Free" w:hAnsi="Ink Free"/>
        </w:rPr>
        <w:t xml:space="preserve"> Inform the Forest school leader </w:t>
      </w:r>
    </w:p>
    <w:p w14:paraId="58DFF69B" w14:textId="77777777" w:rsidR="007100AF" w:rsidRPr="005A235B" w:rsidRDefault="00885F5B">
      <w:pPr>
        <w:spacing w:after="840" w:line="311" w:lineRule="auto"/>
        <w:ind w:left="10" w:hanging="10"/>
        <w:jc w:val="left"/>
        <w:rPr>
          <w:rFonts w:ascii="Ink Free" w:hAnsi="Ink Free"/>
        </w:rPr>
      </w:pPr>
      <w:r w:rsidRPr="005A235B">
        <w:rPr>
          <w:rFonts w:ascii="Ink Free" w:hAnsi="Ink Free"/>
        </w:rPr>
        <w:t xml:space="preserve"> Keep an accurate, written record of the conversation including; the date, time, the location and what was said by the child and yourself. Keep it secure and hand the record to the designated member for child protection as soon as possible.  </w:t>
      </w:r>
    </w:p>
    <w:p w14:paraId="23047D8A" w14:textId="77777777" w:rsidR="007100AF" w:rsidRPr="005A235B" w:rsidRDefault="00885F5B">
      <w:pPr>
        <w:pStyle w:val="Heading2"/>
        <w:spacing w:after="418"/>
        <w:ind w:left="0" w:right="0" w:firstLine="0"/>
        <w:jc w:val="left"/>
        <w:rPr>
          <w:rFonts w:ascii="Ink Free" w:hAnsi="Ink Free"/>
        </w:rPr>
      </w:pPr>
      <w:r w:rsidRPr="005A235B">
        <w:rPr>
          <w:rFonts w:ascii="Ink Free" w:hAnsi="Ink Free"/>
          <w:sz w:val="32"/>
        </w:rPr>
        <w:t xml:space="preserve">What to do if you have concern - REPORTING PROCEDURE </w:t>
      </w:r>
    </w:p>
    <w:p w14:paraId="7E50D9D1" w14:textId="77777777" w:rsidR="007100AF" w:rsidRPr="005A235B" w:rsidRDefault="00885F5B">
      <w:pPr>
        <w:spacing w:after="440" w:line="360" w:lineRule="auto"/>
        <w:ind w:right="11"/>
        <w:rPr>
          <w:rFonts w:ascii="Ink Free" w:hAnsi="Ink Free"/>
        </w:rPr>
      </w:pPr>
      <w:r w:rsidRPr="005A235B">
        <w:rPr>
          <w:rFonts w:ascii="Ink Free" w:hAnsi="Ink Free"/>
        </w:rPr>
        <w:t xml:space="preserve">All staff and volunteers follow the NYSCB Child Protection Procedures and Practice Guidance </w:t>
      </w:r>
      <w:hyperlink r:id="rId14">
        <w:r w:rsidRPr="005A235B">
          <w:rPr>
            <w:rFonts w:ascii="Ink Free" w:hAnsi="Ink Free"/>
            <w:color w:val="0000FF"/>
            <w:u w:val="single" w:color="0000FF"/>
          </w:rPr>
          <w:t>www.safeguardingchildren.co.uk</w:t>
        </w:r>
      </w:hyperlink>
      <w:r w:rsidRPr="005A235B">
        <w:rPr>
          <w:rFonts w:ascii="Ink Free" w:hAnsi="Ink Free"/>
        </w:rPr>
        <w:t xml:space="preserve"> which are consistent with Keeping Children Safe in Education </w:t>
      </w:r>
      <w:r w:rsidRPr="005A235B">
        <w:rPr>
          <w:rFonts w:ascii="Ink Free" w:hAnsi="Ink Free"/>
        </w:rPr>
        <w:lastRenderedPageBreak/>
        <w:t xml:space="preserve">July 2016; Working Together to Safeguard Children 2015 and What To Do If You Are Worried A Child is Being Abused 2015  </w:t>
      </w:r>
    </w:p>
    <w:p w14:paraId="7EC11A16" w14:textId="77777777" w:rsidR="007100AF" w:rsidRPr="005A235B" w:rsidRDefault="00885F5B">
      <w:pPr>
        <w:spacing w:line="357" w:lineRule="auto"/>
        <w:ind w:right="11"/>
        <w:rPr>
          <w:rFonts w:ascii="Ink Free" w:hAnsi="Ink Free"/>
        </w:rPr>
      </w:pPr>
      <w:r w:rsidRPr="005A235B">
        <w:rPr>
          <w:rFonts w:ascii="Ink Free" w:hAnsi="Ink Free"/>
        </w:rPr>
        <w:t xml:space="preserve">It is </w:t>
      </w:r>
      <w:r w:rsidRPr="005A235B">
        <w:rPr>
          <w:rFonts w:ascii="Ink Free" w:hAnsi="Ink Free"/>
          <w:b/>
        </w:rPr>
        <w:t xml:space="preserve">not </w:t>
      </w:r>
      <w:r w:rsidRPr="005A235B">
        <w:rPr>
          <w:rFonts w:ascii="Ink Free" w:hAnsi="Ink Free"/>
        </w:rPr>
        <w:t xml:space="preserve">the responsibility of the leader or volunteers to investigate or determine the truth of any disclosure or allegation of abuse or neglect. All adults, however, have a duty to recognise concerns and maintain an open mind. They must not assume that indicators of possible abuse such as behaviour, mood and injury relate to a child’s disability without further exploration. They must remain alert to the fact that children with SEN and disabilities can be disproportionally impacted by things like bullying- without outwardly showing any signs. </w:t>
      </w:r>
    </w:p>
    <w:p w14:paraId="5112C53D" w14:textId="77777777" w:rsidR="007100AF" w:rsidRPr="005A235B" w:rsidRDefault="00885F5B">
      <w:pPr>
        <w:spacing w:after="440" w:line="360" w:lineRule="auto"/>
        <w:ind w:right="11"/>
        <w:rPr>
          <w:rFonts w:ascii="Ink Free" w:hAnsi="Ink Free"/>
        </w:rPr>
      </w:pPr>
      <w:r w:rsidRPr="005A235B">
        <w:rPr>
          <w:rFonts w:ascii="Ink Free" w:hAnsi="Ink Free"/>
        </w:rPr>
        <w:t xml:space="preserve">Accordingly all concerns indicating possible abuse or neglect will be recorded and discussed with the DSL prior to any discussion with parents.  </w:t>
      </w:r>
    </w:p>
    <w:p w14:paraId="582589C1" w14:textId="77777777" w:rsidR="007100AF" w:rsidRPr="005A235B" w:rsidRDefault="00885F5B">
      <w:pPr>
        <w:spacing w:after="118" w:line="265" w:lineRule="auto"/>
        <w:ind w:left="-5" w:hanging="10"/>
        <w:jc w:val="left"/>
        <w:rPr>
          <w:rFonts w:ascii="Ink Free" w:hAnsi="Ink Free"/>
        </w:rPr>
      </w:pPr>
      <w:r w:rsidRPr="005A235B">
        <w:rPr>
          <w:rFonts w:ascii="Ink Free" w:hAnsi="Ink Free"/>
          <w:noProof/>
        </w:rPr>
        <w:drawing>
          <wp:inline distT="0" distB="0" distL="0" distR="0" wp14:anchorId="041AB40B" wp14:editId="0F79C99D">
            <wp:extent cx="201526" cy="195073"/>
            <wp:effectExtent l="0" t="0" r="0" b="0"/>
            <wp:docPr id="929" name="Picture 929"/>
            <wp:cNvGraphicFramePr/>
            <a:graphic xmlns:a="http://schemas.openxmlformats.org/drawingml/2006/main">
              <a:graphicData uri="http://schemas.openxmlformats.org/drawingml/2006/picture">
                <pic:pic xmlns:pic="http://schemas.openxmlformats.org/drawingml/2006/picture">
                  <pic:nvPicPr>
                    <pic:cNvPr id="929" name="Picture 929"/>
                    <pic:cNvPicPr/>
                  </pic:nvPicPr>
                  <pic:blipFill>
                    <a:blip r:embed="rId12"/>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Responding to Disclosure</w:t>
      </w:r>
      <w:r w:rsidRPr="005A235B">
        <w:rPr>
          <w:rFonts w:ascii="Ink Free" w:hAnsi="Ink Free"/>
        </w:rPr>
        <w:t xml:space="preserve">  </w:t>
      </w:r>
    </w:p>
    <w:p w14:paraId="33228DBA" w14:textId="48D9B5EC" w:rsidR="007100AF" w:rsidRPr="005A235B" w:rsidRDefault="00885F5B">
      <w:pPr>
        <w:spacing w:after="41" w:line="311" w:lineRule="auto"/>
        <w:ind w:left="10" w:hanging="10"/>
        <w:jc w:val="left"/>
        <w:rPr>
          <w:rFonts w:ascii="Ink Free" w:hAnsi="Ink Free"/>
        </w:rPr>
      </w:pPr>
      <w:r w:rsidRPr="005A235B">
        <w:rPr>
          <w:rFonts w:ascii="Ink Free" w:hAnsi="Ink Free"/>
        </w:rPr>
        <w:t xml:space="preserve">Disclosures or information may be received from children, parents or other members of the public. Treetops Forest School recognises that those who disclose such information may do so with difficulty, having chosen carefully to whom they will speak. </w:t>
      </w:r>
      <w:r w:rsidR="000458DE" w:rsidRPr="005A235B">
        <w:rPr>
          <w:rFonts w:ascii="Ink Free" w:hAnsi="Ink Free"/>
        </w:rPr>
        <w:t>Accordingly,</w:t>
      </w:r>
      <w:r w:rsidRPr="005A235B">
        <w:rPr>
          <w:rFonts w:ascii="Ink Free" w:hAnsi="Ink Free"/>
        </w:rPr>
        <w:t xml:space="preserve"> all adults will handle disclosures with sensitivity. </w:t>
      </w:r>
    </w:p>
    <w:p w14:paraId="4FA3DF87" w14:textId="77777777" w:rsidR="007100AF" w:rsidRPr="005A235B" w:rsidRDefault="00885F5B">
      <w:pPr>
        <w:spacing w:line="355" w:lineRule="auto"/>
        <w:ind w:right="11"/>
        <w:rPr>
          <w:rFonts w:ascii="Ink Free" w:hAnsi="Ink Free"/>
        </w:rPr>
      </w:pPr>
      <w:r w:rsidRPr="005A235B">
        <w:rPr>
          <w:rFonts w:ascii="Ink Free" w:hAnsi="Ink Free"/>
        </w:rPr>
        <w:t xml:space="preserve">Such information cannot remain confidential and adults will immediately communicate what they have been told to the DSL and make a contemporaneous record. If in doubt about recording requirements adults should discuss with the DSL </w:t>
      </w:r>
      <w:r w:rsidRPr="005A235B">
        <w:rPr>
          <w:rFonts w:ascii="Ink Free" w:hAnsi="Ink Free"/>
          <w:noProof/>
        </w:rPr>
        <w:drawing>
          <wp:inline distT="0" distB="0" distL="0" distR="0" wp14:anchorId="4E3847AD" wp14:editId="6022A82A">
            <wp:extent cx="201526" cy="195073"/>
            <wp:effectExtent l="0" t="0" r="0" b="0"/>
            <wp:docPr id="958" name="Picture 958"/>
            <wp:cNvGraphicFramePr/>
            <a:graphic xmlns:a="http://schemas.openxmlformats.org/drawingml/2006/main">
              <a:graphicData uri="http://schemas.openxmlformats.org/drawingml/2006/picture">
                <pic:pic xmlns:pic="http://schemas.openxmlformats.org/drawingml/2006/picture">
                  <pic:nvPicPr>
                    <pic:cNvPr id="958" name="Picture 958"/>
                    <pic:cNvPicPr/>
                  </pic:nvPicPr>
                  <pic:blipFill>
                    <a:blip r:embed="rId12"/>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Principles </w:t>
      </w:r>
    </w:p>
    <w:p w14:paraId="5CC31868" w14:textId="77777777" w:rsidR="007100AF" w:rsidRPr="005A235B" w:rsidRDefault="00885F5B">
      <w:pPr>
        <w:spacing w:line="360" w:lineRule="auto"/>
        <w:ind w:right="11"/>
        <w:rPr>
          <w:rFonts w:ascii="Ink Free" w:hAnsi="Ink Free"/>
        </w:rPr>
      </w:pPr>
      <w:r w:rsidRPr="005A235B">
        <w:rPr>
          <w:rFonts w:ascii="Ink Free" w:hAnsi="Ink Free"/>
        </w:rPr>
        <w:t xml:space="preserve">Adults will </w:t>
      </w:r>
      <w:r w:rsidRPr="005A235B">
        <w:rPr>
          <w:rFonts w:ascii="Ink Free" w:hAnsi="Ink Free"/>
          <w:b/>
        </w:rPr>
        <w:t xml:space="preserve">not </w:t>
      </w:r>
      <w:r w:rsidRPr="005A235B">
        <w:rPr>
          <w:rFonts w:ascii="Ink Free" w:hAnsi="Ink Free"/>
        </w:rPr>
        <w:t xml:space="preserve">investigate but will, wherever possible, elicit enough information to pass on to the DSL in order that s/he can make an informed decision of what to do next.  </w:t>
      </w:r>
    </w:p>
    <w:p w14:paraId="438C29DE" w14:textId="77777777" w:rsidR="007100AF" w:rsidRPr="005A235B" w:rsidRDefault="00885F5B">
      <w:pPr>
        <w:spacing w:after="65"/>
        <w:ind w:right="11"/>
        <w:rPr>
          <w:rFonts w:ascii="Ink Free" w:hAnsi="Ink Free"/>
        </w:rPr>
      </w:pPr>
      <w:r w:rsidRPr="005A235B">
        <w:rPr>
          <w:rFonts w:ascii="Ink Free" w:hAnsi="Ink Free"/>
        </w:rPr>
        <w:t xml:space="preserve">Adults will: </w:t>
      </w:r>
    </w:p>
    <w:p w14:paraId="732F0C8D" w14:textId="77777777" w:rsidR="007100AF" w:rsidRPr="005A235B" w:rsidRDefault="00885F5B">
      <w:pPr>
        <w:numPr>
          <w:ilvl w:val="0"/>
          <w:numId w:val="3"/>
        </w:numPr>
        <w:spacing w:line="394" w:lineRule="auto"/>
        <w:ind w:right="11" w:hanging="360"/>
        <w:rPr>
          <w:rFonts w:ascii="Ink Free" w:hAnsi="Ink Free"/>
        </w:rPr>
      </w:pPr>
      <w:r w:rsidRPr="005A235B">
        <w:rPr>
          <w:rFonts w:ascii="Ink Free" w:hAnsi="Ink Free"/>
        </w:rPr>
        <w:t xml:space="preserve">listen to and take seriously any disclosure or information that a child may be at risk of harm </w:t>
      </w:r>
    </w:p>
    <w:p w14:paraId="6F01746E" w14:textId="77777777" w:rsidR="007100AF" w:rsidRPr="005A235B" w:rsidRDefault="00885F5B">
      <w:pPr>
        <w:numPr>
          <w:ilvl w:val="0"/>
          <w:numId w:val="3"/>
        </w:numPr>
        <w:spacing w:line="394" w:lineRule="auto"/>
        <w:ind w:right="11" w:hanging="360"/>
        <w:rPr>
          <w:rFonts w:ascii="Ink Free" w:hAnsi="Ink Free"/>
        </w:rPr>
      </w:pPr>
      <w:r w:rsidRPr="005A235B">
        <w:rPr>
          <w:rFonts w:ascii="Ink Free" w:hAnsi="Ink Free"/>
        </w:rPr>
        <w:t xml:space="preserve">try to ensure that the person disclosing does not have to speak to another member of school staff </w:t>
      </w:r>
    </w:p>
    <w:p w14:paraId="25DC9FDE" w14:textId="77777777" w:rsidR="007100AF" w:rsidRPr="005A235B" w:rsidRDefault="00885F5B">
      <w:pPr>
        <w:numPr>
          <w:ilvl w:val="0"/>
          <w:numId w:val="3"/>
        </w:numPr>
        <w:spacing w:after="94"/>
        <w:ind w:right="11" w:hanging="360"/>
        <w:rPr>
          <w:rFonts w:ascii="Ink Free" w:hAnsi="Ink Free"/>
        </w:rPr>
      </w:pPr>
      <w:r w:rsidRPr="005A235B">
        <w:rPr>
          <w:rFonts w:ascii="Ink Free" w:hAnsi="Ink Free"/>
        </w:rPr>
        <w:t xml:space="preserve">clarify the information </w:t>
      </w:r>
    </w:p>
    <w:p w14:paraId="1BEDBD86" w14:textId="77777777" w:rsidR="007100AF" w:rsidRPr="005A235B" w:rsidRDefault="00885F5B">
      <w:pPr>
        <w:numPr>
          <w:ilvl w:val="0"/>
          <w:numId w:val="3"/>
        </w:numPr>
        <w:spacing w:line="394" w:lineRule="auto"/>
        <w:ind w:right="11" w:hanging="360"/>
        <w:rPr>
          <w:rFonts w:ascii="Ink Free" w:hAnsi="Ink Free"/>
        </w:rPr>
      </w:pPr>
      <w:r w:rsidRPr="005A235B">
        <w:rPr>
          <w:rFonts w:ascii="Ink Free" w:hAnsi="Ink Free"/>
        </w:rPr>
        <w:t xml:space="preserve">try to keep questions to a minimum and of an ‘open’ nature e.g. ‘Can you tell me what </w:t>
      </w:r>
      <w:proofErr w:type="gramStart"/>
      <w:r w:rsidRPr="005A235B">
        <w:rPr>
          <w:rFonts w:ascii="Ink Free" w:hAnsi="Ink Free"/>
        </w:rPr>
        <w:t>happened ?</w:t>
      </w:r>
      <w:proofErr w:type="gramEnd"/>
      <w:r w:rsidRPr="005A235B">
        <w:rPr>
          <w:rFonts w:ascii="Ink Free" w:hAnsi="Ink Free"/>
        </w:rPr>
        <w:t xml:space="preserve">’ rather than ‘Did x hit you?’ </w:t>
      </w:r>
    </w:p>
    <w:p w14:paraId="0A8C8829" w14:textId="77777777" w:rsidR="007100AF" w:rsidRPr="005A235B" w:rsidRDefault="00885F5B">
      <w:pPr>
        <w:numPr>
          <w:ilvl w:val="0"/>
          <w:numId w:val="3"/>
        </w:numPr>
        <w:spacing w:after="100"/>
        <w:ind w:right="11" w:hanging="360"/>
        <w:rPr>
          <w:rFonts w:ascii="Ink Free" w:hAnsi="Ink Free"/>
        </w:rPr>
      </w:pPr>
      <w:r w:rsidRPr="005A235B">
        <w:rPr>
          <w:rFonts w:ascii="Ink Free" w:hAnsi="Ink Free"/>
        </w:rPr>
        <w:lastRenderedPageBreak/>
        <w:t xml:space="preserve">not ask leading questions </w:t>
      </w:r>
    </w:p>
    <w:p w14:paraId="4C505580" w14:textId="77777777" w:rsidR="007100AF" w:rsidRPr="005A235B" w:rsidRDefault="00885F5B">
      <w:pPr>
        <w:numPr>
          <w:ilvl w:val="0"/>
          <w:numId w:val="3"/>
        </w:numPr>
        <w:spacing w:after="98"/>
        <w:ind w:right="11" w:hanging="360"/>
        <w:rPr>
          <w:rFonts w:ascii="Ink Free" w:hAnsi="Ink Free"/>
        </w:rPr>
      </w:pPr>
      <w:r w:rsidRPr="005A235B">
        <w:rPr>
          <w:rFonts w:ascii="Ink Free" w:hAnsi="Ink Free"/>
        </w:rPr>
        <w:t xml:space="preserve">try not to show signs of shock, horror or surprise </w:t>
      </w:r>
    </w:p>
    <w:p w14:paraId="40ECE9B7" w14:textId="77777777" w:rsidR="007100AF" w:rsidRPr="005A235B" w:rsidRDefault="00885F5B">
      <w:pPr>
        <w:numPr>
          <w:ilvl w:val="0"/>
          <w:numId w:val="3"/>
        </w:numPr>
        <w:spacing w:after="83"/>
        <w:ind w:right="11" w:hanging="360"/>
        <w:rPr>
          <w:rFonts w:ascii="Ink Free" w:hAnsi="Ink Free"/>
        </w:rPr>
      </w:pPr>
      <w:r w:rsidRPr="005A235B">
        <w:rPr>
          <w:rFonts w:ascii="Ink Free" w:hAnsi="Ink Free"/>
        </w:rPr>
        <w:t xml:space="preserve">not express feelings or judgements regarding any person alleged to have harmed the child </w:t>
      </w:r>
    </w:p>
    <w:p w14:paraId="5BCEDFA1" w14:textId="77777777" w:rsidR="007100AF" w:rsidRPr="005A235B" w:rsidRDefault="00885F5B">
      <w:pPr>
        <w:numPr>
          <w:ilvl w:val="0"/>
          <w:numId w:val="3"/>
        </w:numPr>
        <w:spacing w:line="389" w:lineRule="auto"/>
        <w:ind w:right="11" w:hanging="360"/>
        <w:rPr>
          <w:rFonts w:ascii="Ink Free" w:hAnsi="Ink Free"/>
        </w:rPr>
      </w:pPr>
      <w:r w:rsidRPr="005A235B">
        <w:rPr>
          <w:rFonts w:ascii="Ink Free" w:hAnsi="Ink Free"/>
        </w:rPr>
        <w:t xml:space="preserve">explain sensitively to the person that they have a responsibility to refer the information to the senior designated person </w:t>
      </w:r>
    </w:p>
    <w:p w14:paraId="2A660EA3" w14:textId="77777777" w:rsidR="007100AF" w:rsidRPr="005A235B" w:rsidRDefault="00885F5B">
      <w:pPr>
        <w:numPr>
          <w:ilvl w:val="0"/>
          <w:numId w:val="3"/>
        </w:numPr>
        <w:spacing w:after="98"/>
        <w:ind w:right="11" w:hanging="360"/>
        <w:rPr>
          <w:rFonts w:ascii="Ink Free" w:hAnsi="Ink Free"/>
        </w:rPr>
      </w:pPr>
      <w:r w:rsidRPr="005A235B">
        <w:rPr>
          <w:rFonts w:ascii="Ink Free" w:hAnsi="Ink Free"/>
        </w:rPr>
        <w:t xml:space="preserve">reassure and support the person as far as possible </w:t>
      </w:r>
    </w:p>
    <w:p w14:paraId="284C5351" w14:textId="77777777" w:rsidR="007100AF" w:rsidRPr="005A235B" w:rsidRDefault="00885F5B">
      <w:pPr>
        <w:numPr>
          <w:ilvl w:val="0"/>
          <w:numId w:val="3"/>
        </w:numPr>
        <w:spacing w:after="98"/>
        <w:ind w:right="11" w:hanging="360"/>
        <w:rPr>
          <w:rFonts w:ascii="Ink Free" w:hAnsi="Ink Free"/>
        </w:rPr>
      </w:pPr>
      <w:r w:rsidRPr="005A235B">
        <w:rPr>
          <w:rFonts w:ascii="Ink Free" w:hAnsi="Ink Free"/>
        </w:rPr>
        <w:t xml:space="preserve">explain that only those who ‘need to know’ will be told </w:t>
      </w:r>
    </w:p>
    <w:p w14:paraId="13250493" w14:textId="5F17F585" w:rsidR="007100AF" w:rsidRPr="005A235B" w:rsidRDefault="00885F5B">
      <w:pPr>
        <w:numPr>
          <w:ilvl w:val="0"/>
          <w:numId w:val="3"/>
        </w:numPr>
        <w:spacing w:after="499" w:line="394" w:lineRule="auto"/>
        <w:ind w:right="11" w:hanging="360"/>
        <w:rPr>
          <w:rFonts w:ascii="Ink Free" w:hAnsi="Ink Free"/>
        </w:rPr>
      </w:pPr>
      <w:r w:rsidRPr="005A235B">
        <w:rPr>
          <w:rFonts w:ascii="Ink Free" w:hAnsi="Ink Free"/>
        </w:rPr>
        <w:t xml:space="preserve">explain what will happen next and that the person will be involved as appropriate </w:t>
      </w:r>
      <w:proofErr w:type="gramStart"/>
      <w:r w:rsidRPr="005A235B">
        <w:rPr>
          <w:rFonts w:ascii="Ink Free" w:hAnsi="Ink Free"/>
        </w:rPr>
        <w:t>and  informed</w:t>
      </w:r>
      <w:proofErr w:type="gramEnd"/>
      <w:r w:rsidRPr="005A235B">
        <w:rPr>
          <w:rFonts w:ascii="Ink Free" w:hAnsi="Ink Free"/>
        </w:rPr>
        <w:t xml:space="preserve"> of </w:t>
      </w:r>
      <w:proofErr w:type="gramStart"/>
      <w:r w:rsidRPr="005A235B">
        <w:rPr>
          <w:rFonts w:ascii="Ink Free" w:hAnsi="Ink Free"/>
        </w:rPr>
        <w:t>what  action</w:t>
      </w:r>
      <w:proofErr w:type="gramEnd"/>
      <w:r w:rsidRPr="005A235B">
        <w:rPr>
          <w:rFonts w:ascii="Ink Free" w:hAnsi="Ink Free"/>
        </w:rPr>
        <w:t xml:space="preserve"> is to be taken </w:t>
      </w:r>
    </w:p>
    <w:p w14:paraId="0E2D2D15" w14:textId="77777777" w:rsidR="007100AF" w:rsidRPr="005A235B" w:rsidRDefault="00885F5B">
      <w:pPr>
        <w:pStyle w:val="Heading3"/>
        <w:spacing w:after="591"/>
        <w:ind w:left="349"/>
        <w:rPr>
          <w:rFonts w:ascii="Ink Free" w:hAnsi="Ink Free"/>
        </w:rPr>
      </w:pPr>
      <w:r w:rsidRPr="005A235B">
        <w:rPr>
          <w:rFonts w:ascii="Ink Free" w:hAnsi="Ink Free"/>
          <w:noProof/>
        </w:rPr>
        <w:drawing>
          <wp:inline distT="0" distB="0" distL="0" distR="0" wp14:anchorId="2C9A37D0" wp14:editId="335BF743">
            <wp:extent cx="235113" cy="227585"/>
            <wp:effectExtent l="0" t="0" r="0" b="0"/>
            <wp:docPr id="994" name="Picture 994"/>
            <wp:cNvGraphicFramePr/>
            <a:graphic xmlns:a="http://schemas.openxmlformats.org/drawingml/2006/main">
              <a:graphicData uri="http://schemas.openxmlformats.org/drawingml/2006/picture">
                <pic:pic xmlns:pic="http://schemas.openxmlformats.org/drawingml/2006/picture">
                  <pic:nvPicPr>
                    <pic:cNvPr id="994" name="Picture 994"/>
                    <pic:cNvPicPr/>
                  </pic:nvPicPr>
                  <pic:blipFill>
                    <a:blip r:embed="rId15"/>
                    <a:stretch>
                      <a:fillRect/>
                    </a:stretch>
                  </pic:blipFill>
                  <pic:spPr>
                    <a:xfrm>
                      <a:off x="0" y="0"/>
                      <a:ext cx="235113" cy="227585"/>
                    </a:xfrm>
                    <a:prstGeom prst="rect">
                      <a:avLst/>
                    </a:prstGeom>
                  </pic:spPr>
                </pic:pic>
              </a:graphicData>
            </a:graphic>
          </wp:inline>
        </w:drawing>
      </w:r>
      <w:r w:rsidRPr="005A235B">
        <w:rPr>
          <w:rFonts w:ascii="Ink Free" w:hAnsi="Ink Free"/>
        </w:rPr>
        <w:t xml:space="preserve"> Action by the DSL (or Deputy DSL in their absence)  </w:t>
      </w:r>
    </w:p>
    <w:p w14:paraId="76274283" w14:textId="77777777" w:rsidR="007100AF" w:rsidRPr="005A235B" w:rsidRDefault="00885F5B">
      <w:pPr>
        <w:spacing w:after="440" w:line="360" w:lineRule="auto"/>
        <w:ind w:left="361" w:right="11"/>
        <w:rPr>
          <w:rFonts w:ascii="Ink Free" w:hAnsi="Ink Free"/>
        </w:rPr>
      </w:pPr>
      <w:r w:rsidRPr="005A235B">
        <w:rPr>
          <w:rFonts w:ascii="Ink Free" w:hAnsi="Ink Free"/>
        </w:rPr>
        <w:t xml:space="preserve">The following actions will be taken where there are concerns about significant harm to </w:t>
      </w:r>
      <w:r w:rsidRPr="005A235B">
        <w:rPr>
          <w:rFonts w:ascii="Ink Free" w:hAnsi="Ink Free"/>
          <w:b/>
        </w:rPr>
        <w:t>any child,</w:t>
      </w:r>
      <w:r w:rsidRPr="005A235B">
        <w:rPr>
          <w:rFonts w:ascii="Ink Free" w:hAnsi="Ink Free"/>
        </w:rPr>
        <w:t xml:space="preserve"> </w:t>
      </w:r>
      <w:r w:rsidRPr="005A235B">
        <w:rPr>
          <w:rFonts w:ascii="Ink Free" w:hAnsi="Ink Free"/>
          <w:b/>
        </w:rPr>
        <w:t>including where there is already an open case to Children’s Social Care</w:t>
      </w:r>
      <w:r w:rsidRPr="005A235B">
        <w:rPr>
          <w:rFonts w:ascii="Ink Free" w:hAnsi="Ink Free"/>
        </w:rPr>
        <w:t xml:space="preserve">, (e.g. Looked after Child) </w:t>
      </w:r>
    </w:p>
    <w:p w14:paraId="5B2F8B28" w14:textId="77777777" w:rsidR="007100AF" w:rsidRPr="005A235B" w:rsidRDefault="00885F5B">
      <w:pPr>
        <w:ind w:right="11"/>
        <w:rPr>
          <w:rFonts w:ascii="Ink Free" w:hAnsi="Ink Free"/>
        </w:rPr>
      </w:pPr>
      <w:r w:rsidRPr="005A235B">
        <w:rPr>
          <w:rFonts w:ascii="Ink Free" w:hAnsi="Ink Free"/>
        </w:rPr>
        <w:t xml:space="preserve">Following any information raising concern, the DSL will consider: </w:t>
      </w:r>
    </w:p>
    <w:p w14:paraId="49FA6934" w14:textId="77777777" w:rsidR="007100AF" w:rsidRPr="005A235B" w:rsidRDefault="00885F5B">
      <w:pPr>
        <w:numPr>
          <w:ilvl w:val="0"/>
          <w:numId w:val="4"/>
        </w:numPr>
        <w:spacing w:after="121"/>
        <w:ind w:right="11" w:hanging="360"/>
        <w:rPr>
          <w:rFonts w:ascii="Ink Free" w:hAnsi="Ink Free"/>
        </w:rPr>
      </w:pPr>
      <w:r w:rsidRPr="005A235B">
        <w:rPr>
          <w:rFonts w:ascii="Ink Free" w:hAnsi="Ink Free"/>
        </w:rPr>
        <w:t xml:space="preserve">any urgent medical needs of the child </w:t>
      </w:r>
    </w:p>
    <w:p w14:paraId="26A2CA68" w14:textId="57663E5D" w:rsidR="007100AF" w:rsidRPr="005A235B" w:rsidRDefault="00885F5B">
      <w:pPr>
        <w:numPr>
          <w:ilvl w:val="0"/>
          <w:numId w:val="4"/>
        </w:numPr>
        <w:spacing w:line="375" w:lineRule="auto"/>
        <w:ind w:right="11" w:hanging="360"/>
        <w:rPr>
          <w:rFonts w:ascii="Ink Free" w:hAnsi="Ink Free"/>
        </w:rPr>
      </w:pPr>
      <w:r w:rsidRPr="005A235B">
        <w:rPr>
          <w:rFonts w:ascii="Ink Free" w:hAnsi="Ink Free"/>
        </w:rPr>
        <w:t xml:space="preserve">whether to make an enquiry to the Customer </w:t>
      </w:r>
      <w:r w:rsidRPr="005A235B">
        <w:rPr>
          <w:rFonts w:ascii="Ink Free" w:hAnsi="Ink Free"/>
          <w:shd w:val="clear" w:color="auto" w:fill="FFFF00"/>
        </w:rPr>
        <w:t>Contact</w:t>
      </w:r>
      <w:r w:rsidRPr="005A235B">
        <w:rPr>
          <w:rFonts w:ascii="Ink Free" w:hAnsi="Ink Free"/>
        </w:rPr>
        <w:t xml:space="preserve"> Centre 01609</w:t>
      </w:r>
      <w:r w:rsidRPr="005A235B">
        <w:rPr>
          <w:rFonts w:ascii="Ink Free" w:hAnsi="Ink Free"/>
          <w:b/>
        </w:rPr>
        <w:t xml:space="preserve"> 780780</w:t>
      </w:r>
      <w:r w:rsidRPr="005A235B">
        <w:rPr>
          <w:rFonts w:ascii="Ink Free" w:hAnsi="Ink Free"/>
        </w:rPr>
        <w:t xml:space="preserve"> to establish if the child is or has been subject of a Child Protection Plan</w:t>
      </w:r>
      <w:r w:rsidR="00C82FE0">
        <w:rPr>
          <w:rFonts w:ascii="Ink Free" w:hAnsi="Ink Free"/>
        </w:rPr>
        <w:t xml:space="preserve"> or the police depending on the allegation. </w:t>
      </w:r>
      <w:r w:rsidRPr="005A235B">
        <w:rPr>
          <w:rFonts w:ascii="Ink Free" w:hAnsi="Ink Free"/>
        </w:rPr>
        <w:t xml:space="preserve"> </w:t>
      </w:r>
    </w:p>
    <w:p w14:paraId="4E3BBB71" w14:textId="77777777" w:rsidR="007100AF" w:rsidRPr="005A235B" w:rsidRDefault="00885F5B">
      <w:pPr>
        <w:numPr>
          <w:ilvl w:val="0"/>
          <w:numId w:val="4"/>
        </w:numPr>
        <w:spacing w:after="97"/>
        <w:ind w:right="11" w:hanging="360"/>
        <w:rPr>
          <w:rFonts w:ascii="Ink Free" w:hAnsi="Ink Free"/>
        </w:rPr>
      </w:pPr>
      <w:r w:rsidRPr="005A235B">
        <w:rPr>
          <w:rFonts w:ascii="Ink Free" w:hAnsi="Ink Free"/>
        </w:rPr>
        <w:t xml:space="preserve">discussing the matter with other agencies involved with the family </w:t>
      </w:r>
    </w:p>
    <w:p w14:paraId="6492B8B6" w14:textId="77777777" w:rsidR="007100AF" w:rsidRPr="005A235B" w:rsidRDefault="00885F5B">
      <w:pPr>
        <w:numPr>
          <w:ilvl w:val="0"/>
          <w:numId w:val="4"/>
        </w:numPr>
        <w:spacing w:after="105"/>
        <w:ind w:right="11" w:hanging="360"/>
        <w:rPr>
          <w:rFonts w:ascii="Ink Free" w:hAnsi="Ink Free"/>
        </w:rPr>
      </w:pPr>
      <w:r w:rsidRPr="005A235B">
        <w:rPr>
          <w:rFonts w:ascii="Ink Free" w:hAnsi="Ink Free"/>
        </w:rPr>
        <w:t xml:space="preserve">consulting with appropriate persons e.g. Prevention Service, Children’s Social Care </w:t>
      </w:r>
      <w:proofErr w:type="gramStart"/>
      <w:r w:rsidRPr="005A235B">
        <w:rPr>
          <w:rFonts w:ascii="Ink Free" w:hAnsi="Ink Free"/>
        </w:rPr>
        <w:t>ref.</w:t>
      </w:r>
      <w:proofErr w:type="gramEnd"/>
      <w:r w:rsidRPr="005A235B">
        <w:rPr>
          <w:rFonts w:ascii="Ink Free" w:hAnsi="Ink Free"/>
        </w:rPr>
        <w:t xml:space="preserve"> Appendix C </w:t>
      </w:r>
    </w:p>
    <w:p w14:paraId="6BC51613" w14:textId="77777777" w:rsidR="00885F5B" w:rsidRPr="005A235B" w:rsidRDefault="00885F5B" w:rsidP="00885F5B">
      <w:pPr>
        <w:numPr>
          <w:ilvl w:val="0"/>
          <w:numId w:val="4"/>
        </w:numPr>
        <w:spacing w:after="504"/>
        <w:ind w:right="11" w:hanging="360"/>
        <w:rPr>
          <w:rFonts w:ascii="Ink Free" w:hAnsi="Ink Free"/>
        </w:rPr>
      </w:pPr>
      <w:r w:rsidRPr="005A235B">
        <w:rPr>
          <w:rFonts w:ascii="Ink Free" w:hAnsi="Ink Free"/>
        </w:rPr>
        <w:t xml:space="preserve">the </w:t>
      </w:r>
      <w:proofErr w:type="gramStart"/>
      <w:r w:rsidRPr="005A235B">
        <w:rPr>
          <w:rFonts w:ascii="Ink Free" w:hAnsi="Ink Free"/>
        </w:rPr>
        <w:t>child‘</w:t>
      </w:r>
      <w:proofErr w:type="gramEnd"/>
      <w:r w:rsidRPr="005A235B">
        <w:rPr>
          <w:rFonts w:ascii="Ink Free" w:hAnsi="Ink Free"/>
        </w:rPr>
        <w:t xml:space="preserve">s wishes and any </w:t>
      </w:r>
      <w:proofErr w:type="gramStart"/>
      <w:r w:rsidRPr="005A235B">
        <w:rPr>
          <w:rFonts w:ascii="Ink Free" w:hAnsi="Ink Free"/>
        </w:rPr>
        <w:t>fears  or</w:t>
      </w:r>
      <w:proofErr w:type="gramEnd"/>
      <w:r w:rsidRPr="005A235B">
        <w:rPr>
          <w:rFonts w:ascii="Ink Free" w:hAnsi="Ink Free"/>
        </w:rPr>
        <w:t xml:space="preserve"> concerns </w:t>
      </w:r>
      <w:r w:rsidRPr="005A235B">
        <w:rPr>
          <w:rFonts w:ascii="Ink Free" w:hAnsi="Ink Free"/>
          <w:shd w:val="clear" w:color="auto" w:fill="FFFF00"/>
        </w:rPr>
        <w:t>they</w:t>
      </w:r>
      <w:r w:rsidRPr="005A235B">
        <w:rPr>
          <w:rFonts w:ascii="Ink Free" w:hAnsi="Ink Free"/>
        </w:rPr>
        <w:t xml:space="preserve"> may have </w:t>
      </w:r>
    </w:p>
    <w:p w14:paraId="02ECCFB1" w14:textId="77777777" w:rsidR="007100AF" w:rsidRPr="005A235B" w:rsidRDefault="00885F5B" w:rsidP="00885F5B">
      <w:pPr>
        <w:spacing w:after="504"/>
        <w:ind w:left="720" w:right="11" w:firstLine="0"/>
        <w:rPr>
          <w:rFonts w:ascii="Ink Free" w:hAnsi="Ink Free"/>
        </w:rPr>
      </w:pPr>
      <w:r w:rsidRPr="005A235B">
        <w:rPr>
          <w:rFonts w:ascii="Ink Free" w:hAnsi="Ink Free"/>
        </w:rPr>
        <w:t xml:space="preserve">Then decide: </w:t>
      </w:r>
    </w:p>
    <w:p w14:paraId="51E86548" w14:textId="77777777" w:rsidR="007100AF" w:rsidRPr="005A235B" w:rsidRDefault="00885F5B">
      <w:pPr>
        <w:numPr>
          <w:ilvl w:val="0"/>
          <w:numId w:val="4"/>
        </w:numPr>
        <w:spacing w:line="394" w:lineRule="auto"/>
        <w:ind w:right="11" w:hanging="360"/>
        <w:rPr>
          <w:rFonts w:ascii="Ink Free" w:hAnsi="Ink Free"/>
        </w:rPr>
      </w:pPr>
      <w:r w:rsidRPr="005A235B">
        <w:rPr>
          <w:rFonts w:ascii="Ink Free" w:hAnsi="Ink Free"/>
        </w:rPr>
        <w:lastRenderedPageBreak/>
        <w:t xml:space="preserve">wherever possible, to talk to parents, unless to do so may place a child at risk of significant harm, impede any police investigation and/or place the member of staff or others at risk </w:t>
      </w:r>
    </w:p>
    <w:p w14:paraId="5B826CE6" w14:textId="77777777" w:rsidR="007100AF" w:rsidRPr="005A235B" w:rsidRDefault="00885F5B">
      <w:pPr>
        <w:numPr>
          <w:ilvl w:val="0"/>
          <w:numId w:val="4"/>
        </w:numPr>
        <w:spacing w:line="394" w:lineRule="auto"/>
        <w:ind w:right="11" w:hanging="360"/>
        <w:rPr>
          <w:rFonts w:ascii="Ink Free" w:hAnsi="Ink Free"/>
        </w:rPr>
      </w:pPr>
      <w:r w:rsidRPr="005A235B">
        <w:rPr>
          <w:rFonts w:ascii="Ink Free" w:hAnsi="Ink Free"/>
        </w:rPr>
        <w:t xml:space="preserve">whether to make a referral to Children and Families’ Service because a child is suffering or is likely to suffer significant harm and if this needs to be undertaken immediately </w:t>
      </w:r>
    </w:p>
    <w:p w14:paraId="35989A0F" w14:textId="77777777" w:rsidR="007100AF" w:rsidRPr="005A235B" w:rsidRDefault="00885F5B">
      <w:pPr>
        <w:spacing w:after="58" w:line="265" w:lineRule="auto"/>
        <w:ind w:left="-5" w:hanging="10"/>
        <w:jc w:val="left"/>
        <w:rPr>
          <w:rFonts w:ascii="Ink Free" w:hAnsi="Ink Free"/>
        </w:rPr>
      </w:pPr>
      <w:r w:rsidRPr="005A235B">
        <w:rPr>
          <w:rFonts w:ascii="Ink Free" w:hAnsi="Ink Free"/>
        </w:rPr>
        <w:t xml:space="preserve">           </w:t>
      </w:r>
      <w:r w:rsidRPr="005A235B">
        <w:rPr>
          <w:rFonts w:ascii="Ink Free" w:hAnsi="Ink Free"/>
          <w:b/>
        </w:rPr>
        <w:t xml:space="preserve">OR </w:t>
      </w:r>
    </w:p>
    <w:p w14:paraId="3A5AF782" w14:textId="77777777" w:rsidR="007100AF" w:rsidRPr="005A235B" w:rsidRDefault="00885F5B">
      <w:pPr>
        <w:numPr>
          <w:ilvl w:val="0"/>
          <w:numId w:val="4"/>
        </w:numPr>
        <w:spacing w:after="81"/>
        <w:ind w:right="11" w:hanging="360"/>
        <w:rPr>
          <w:rFonts w:ascii="Ink Free" w:hAnsi="Ink Free"/>
        </w:rPr>
      </w:pPr>
      <w:r w:rsidRPr="005A235B">
        <w:rPr>
          <w:rFonts w:ascii="Ink Free" w:hAnsi="Ink Free"/>
        </w:rPr>
        <w:t xml:space="preserve">not to make a referral at this stage </w:t>
      </w:r>
    </w:p>
    <w:p w14:paraId="4ED609B2" w14:textId="77777777" w:rsidR="007100AF" w:rsidRPr="005A235B" w:rsidRDefault="00885F5B">
      <w:pPr>
        <w:numPr>
          <w:ilvl w:val="0"/>
          <w:numId w:val="4"/>
        </w:numPr>
        <w:spacing w:after="98"/>
        <w:ind w:right="11" w:hanging="360"/>
        <w:rPr>
          <w:rFonts w:ascii="Ink Free" w:hAnsi="Ink Free"/>
        </w:rPr>
      </w:pPr>
      <w:r w:rsidRPr="005A235B">
        <w:rPr>
          <w:rFonts w:ascii="Ink Free" w:hAnsi="Ink Free"/>
        </w:rPr>
        <w:t xml:space="preserve">if further monitoring is necessary </w:t>
      </w:r>
    </w:p>
    <w:p w14:paraId="043ED8D8" w14:textId="77777777" w:rsidR="007100AF" w:rsidRPr="005A235B" w:rsidRDefault="00885F5B">
      <w:pPr>
        <w:numPr>
          <w:ilvl w:val="0"/>
          <w:numId w:val="4"/>
        </w:numPr>
        <w:spacing w:after="399" w:line="394" w:lineRule="auto"/>
        <w:ind w:right="11" w:hanging="360"/>
        <w:rPr>
          <w:rFonts w:ascii="Ink Free" w:hAnsi="Ink Free"/>
        </w:rPr>
      </w:pPr>
      <w:r w:rsidRPr="005A235B">
        <w:rPr>
          <w:rFonts w:ascii="Ink Free" w:hAnsi="Ink Free"/>
        </w:rPr>
        <w:t xml:space="preserve">if it would be appropriate to undertake an assessment (e.g. CAF) and/or make a referral for other services </w:t>
      </w:r>
    </w:p>
    <w:p w14:paraId="7A118E83" w14:textId="77777777" w:rsidR="007100AF" w:rsidRPr="005A235B" w:rsidRDefault="00885F5B">
      <w:pPr>
        <w:spacing w:line="352" w:lineRule="auto"/>
        <w:ind w:right="11"/>
        <w:rPr>
          <w:rFonts w:ascii="Ink Free" w:hAnsi="Ink Free"/>
        </w:rPr>
      </w:pPr>
      <w:r w:rsidRPr="005A235B">
        <w:rPr>
          <w:rFonts w:ascii="Ink Free" w:hAnsi="Ink Free"/>
        </w:rPr>
        <w:t xml:space="preserve">All information and actions taken, including the reasons for any decisions made, will be fully documented. All referrals to Children and Families’ Service will be accompanied by a standard referral form </w:t>
      </w:r>
      <w:hyperlink r:id="rId16">
        <w:r w:rsidRPr="005A235B">
          <w:rPr>
            <w:rFonts w:ascii="Ink Free" w:hAnsi="Ink Free"/>
            <w:color w:val="0000FF"/>
            <w:u w:val="single" w:color="0000FF"/>
            <w:shd w:val="clear" w:color="auto" w:fill="FFFF00"/>
          </w:rPr>
          <w:t xml:space="preserve">http:// </w:t>
        </w:r>
      </w:hyperlink>
      <w:hyperlink r:id="rId17">
        <w:r w:rsidRPr="005A235B">
          <w:rPr>
            <w:rFonts w:ascii="Ink Free" w:hAnsi="Ink Free"/>
            <w:color w:val="0000FF"/>
            <w:u w:val="single" w:color="0000FF"/>
            <w:shd w:val="clear" w:color="auto" w:fill="FFFF00"/>
          </w:rPr>
          <w:t>www.safeguardingchildren.co.uk/worried-about-child</w:t>
        </w:r>
      </w:hyperlink>
      <w:r w:rsidRPr="005A235B">
        <w:rPr>
          <w:rFonts w:ascii="Ink Free" w:hAnsi="Ink Free"/>
        </w:rPr>
        <w:t xml:space="preserve">  </w:t>
      </w:r>
    </w:p>
    <w:p w14:paraId="0E9532B3" w14:textId="77777777" w:rsidR="007100AF" w:rsidRPr="005A235B" w:rsidRDefault="00885F5B">
      <w:pPr>
        <w:pStyle w:val="Heading3"/>
        <w:ind w:left="349"/>
        <w:rPr>
          <w:rFonts w:ascii="Ink Free" w:hAnsi="Ink Free"/>
        </w:rPr>
      </w:pPr>
      <w:r w:rsidRPr="005A235B">
        <w:rPr>
          <w:rFonts w:ascii="Ink Free" w:hAnsi="Ink Free"/>
          <w:noProof/>
        </w:rPr>
        <w:drawing>
          <wp:inline distT="0" distB="0" distL="0" distR="0" wp14:anchorId="6A2990DE" wp14:editId="57A77215">
            <wp:extent cx="235113" cy="227585"/>
            <wp:effectExtent l="0" t="0" r="0" b="0"/>
            <wp:docPr id="1089" name="Picture 1089"/>
            <wp:cNvGraphicFramePr/>
            <a:graphic xmlns:a="http://schemas.openxmlformats.org/drawingml/2006/main">
              <a:graphicData uri="http://schemas.openxmlformats.org/drawingml/2006/picture">
                <pic:pic xmlns:pic="http://schemas.openxmlformats.org/drawingml/2006/picture">
                  <pic:nvPicPr>
                    <pic:cNvPr id="1089" name="Picture 1089"/>
                    <pic:cNvPicPr/>
                  </pic:nvPicPr>
                  <pic:blipFill>
                    <a:blip r:embed="rId15"/>
                    <a:stretch>
                      <a:fillRect/>
                    </a:stretch>
                  </pic:blipFill>
                  <pic:spPr>
                    <a:xfrm>
                      <a:off x="0" y="0"/>
                      <a:ext cx="235113" cy="227585"/>
                    </a:xfrm>
                    <a:prstGeom prst="rect">
                      <a:avLst/>
                    </a:prstGeom>
                  </pic:spPr>
                </pic:pic>
              </a:graphicData>
            </a:graphic>
          </wp:inline>
        </w:drawing>
      </w:r>
      <w:r w:rsidRPr="005A235B">
        <w:rPr>
          <w:rFonts w:ascii="Ink Free" w:hAnsi="Ink Free"/>
        </w:rPr>
        <w:t xml:space="preserve"> Action following a child protection referral</w:t>
      </w:r>
      <w:r w:rsidRPr="005A235B">
        <w:rPr>
          <w:rFonts w:ascii="Ink Free" w:hAnsi="Ink Free"/>
          <w:b w:val="0"/>
        </w:rPr>
        <w:t xml:space="preserve">  </w:t>
      </w:r>
    </w:p>
    <w:p w14:paraId="0CC6C14A" w14:textId="77777777" w:rsidR="007100AF" w:rsidRPr="005A235B" w:rsidRDefault="00885F5B">
      <w:pPr>
        <w:spacing w:after="450" w:line="352" w:lineRule="auto"/>
        <w:ind w:right="11"/>
        <w:rPr>
          <w:rFonts w:ascii="Ink Free" w:hAnsi="Ink Free"/>
        </w:rPr>
      </w:pPr>
      <w:r w:rsidRPr="005A235B">
        <w:rPr>
          <w:rFonts w:ascii="Ink Free" w:hAnsi="Ink Free"/>
        </w:rPr>
        <w:t xml:space="preserve">It is the responsibility of all staff to safeguard children. It is the role of the DSL (or appropriately trained Deputy DSL.) to attend multi-agency meetings and provide reports for these. Other adults at Treetops Forest School, however, may be asked to contribute.  </w:t>
      </w:r>
    </w:p>
    <w:p w14:paraId="3FF1F991" w14:textId="77777777" w:rsidR="007100AF" w:rsidRPr="005A235B" w:rsidRDefault="00885F5B">
      <w:pPr>
        <w:spacing w:after="85"/>
        <w:ind w:right="11"/>
        <w:rPr>
          <w:rFonts w:ascii="Ink Free" w:hAnsi="Ink Free"/>
          <w:b/>
        </w:rPr>
      </w:pPr>
      <w:r w:rsidRPr="005A235B">
        <w:rPr>
          <w:rFonts w:ascii="Ink Free" w:hAnsi="Ink Free"/>
          <w:b/>
        </w:rPr>
        <w:t xml:space="preserve">The DSL will: </w:t>
      </w:r>
    </w:p>
    <w:p w14:paraId="410006AB" w14:textId="77777777" w:rsidR="007100AF" w:rsidRPr="005A235B" w:rsidRDefault="00885F5B">
      <w:pPr>
        <w:numPr>
          <w:ilvl w:val="0"/>
          <w:numId w:val="5"/>
        </w:numPr>
        <w:spacing w:after="85"/>
        <w:ind w:right="11" w:hanging="360"/>
        <w:rPr>
          <w:rFonts w:ascii="Ink Free" w:hAnsi="Ink Free"/>
        </w:rPr>
      </w:pPr>
      <w:r w:rsidRPr="005A235B">
        <w:rPr>
          <w:rFonts w:ascii="Ink Free" w:hAnsi="Ink Free"/>
        </w:rPr>
        <w:t xml:space="preserve">make regular contact with Children’s Social Care </w:t>
      </w:r>
    </w:p>
    <w:p w14:paraId="390CA38A" w14:textId="77777777" w:rsidR="007100AF" w:rsidRPr="005A235B" w:rsidRDefault="00885F5B">
      <w:pPr>
        <w:numPr>
          <w:ilvl w:val="0"/>
          <w:numId w:val="5"/>
        </w:numPr>
        <w:spacing w:after="91"/>
        <w:ind w:right="11" w:hanging="360"/>
        <w:rPr>
          <w:rFonts w:ascii="Ink Free" w:hAnsi="Ink Free"/>
        </w:rPr>
      </w:pPr>
      <w:r w:rsidRPr="005A235B">
        <w:rPr>
          <w:rFonts w:ascii="Ink Free" w:hAnsi="Ink Free"/>
        </w:rPr>
        <w:t xml:space="preserve">contribute to the Strategy Discussion and all assessments  </w:t>
      </w:r>
    </w:p>
    <w:p w14:paraId="34EAC1AC" w14:textId="77777777" w:rsidR="007100AF" w:rsidRPr="005A235B" w:rsidRDefault="00885F5B">
      <w:pPr>
        <w:numPr>
          <w:ilvl w:val="0"/>
          <w:numId w:val="5"/>
        </w:numPr>
        <w:spacing w:after="97"/>
        <w:ind w:right="11" w:hanging="360"/>
        <w:rPr>
          <w:rFonts w:ascii="Ink Free" w:hAnsi="Ink Free"/>
        </w:rPr>
      </w:pPr>
      <w:r w:rsidRPr="005A235B">
        <w:rPr>
          <w:rFonts w:ascii="Ink Free" w:hAnsi="Ink Free"/>
        </w:rPr>
        <w:t xml:space="preserve">provide a report for, attend and contribute to any subsequent Child Protection Conference  </w:t>
      </w:r>
    </w:p>
    <w:p w14:paraId="2D14A37A" w14:textId="77777777" w:rsidR="007100AF" w:rsidRPr="005A235B" w:rsidRDefault="00885F5B">
      <w:pPr>
        <w:numPr>
          <w:ilvl w:val="0"/>
          <w:numId w:val="5"/>
        </w:numPr>
        <w:spacing w:line="394" w:lineRule="auto"/>
        <w:ind w:right="11" w:hanging="360"/>
        <w:rPr>
          <w:rFonts w:ascii="Ink Free" w:hAnsi="Ink Free"/>
        </w:rPr>
      </w:pPr>
      <w:r w:rsidRPr="005A235B">
        <w:rPr>
          <w:rFonts w:ascii="Ink Free" w:hAnsi="Ink Free"/>
        </w:rPr>
        <w:t xml:space="preserve">if the child has a Child Protection Plan, contribute to the Child Protection Plan and attend Core Group Meetings and Review Child Protection Conferences  </w:t>
      </w:r>
    </w:p>
    <w:p w14:paraId="0BD03772" w14:textId="77777777" w:rsidR="007100AF" w:rsidRPr="005A235B" w:rsidRDefault="00885F5B">
      <w:pPr>
        <w:numPr>
          <w:ilvl w:val="0"/>
          <w:numId w:val="5"/>
        </w:numPr>
        <w:spacing w:after="97"/>
        <w:ind w:right="11" w:hanging="360"/>
        <w:rPr>
          <w:rFonts w:ascii="Ink Free" w:hAnsi="Ink Free"/>
        </w:rPr>
      </w:pPr>
      <w:r w:rsidRPr="005A235B">
        <w:rPr>
          <w:rFonts w:ascii="Ink Free" w:hAnsi="Ink Free"/>
        </w:rPr>
        <w:t xml:space="preserve">where possible, share all reports with parents prior to meetings </w:t>
      </w:r>
    </w:p>
    <w:p w14:paraId="4DEBC5C3" w14:textId="77777777" w:rsidR="007100AF" w:rsidRPr="005A235B" w:rsidRDefault="00885F5B">
      <w:pPr>
        <w:numPr>
          <w:ilvl w:val="0"/>
          <w:numId w:val="5"/>
        </w:numPr>
        <w:spacing w:line="394" w:lineRule="auto"/>
        <w:ind w:right="11" w:hanging="360"/>
        <w:rPr>
          <w:rFonts w:ascii="Ink Free" w:hAnsi="Ink Free"/>
        </w:rPr>
      </w:pPr>
      <w:r w:rsidRPr="005A235B">
        <w:rPr>
          <w:rFonts w:ascii="Ink Free" w:hAnsi="Ink Free"/>
        </w:rPr>
        <w:t xml:space="preserve">where in disagreement with a decision made e.g. not to apply Child Protection Procedures or not to convene a Child Protection Conference, follow the NYSCB procedures </w:t>
      </w:r>
      <w:hyperlink r:id="rId18">
        <w:r w:rsidRPr="005A235B">
          <w:rPr>
            <w:rFonts w:ascii="Ink Free" w:hAnsi="Ink Free"/>
            <w:color w:val="0000FF"/>
            <w:u w:val="single" w:color="0000FF"/>
          </w:rPr>
          <w:t>http://</w:t>
        </w:r>
      </w:hyperlink>
    </w:p>
    <w:p w14:paraId="690EB044" w14:textId="77777777" w:rsidR="007100AF" w:rsidRPr="005A235B" w:rsidRDefault="00885F5B">
      <w:pPr>
        <w:spacing w:after="95"/>
        <w:ind w:left="730" w:hanging="10"/>
        <w:jc w:val="left"/>
        <w:rPr>
          <w:rFonts w:ascii="Ink Free" w:hAnsi="Ink Free"/>
        </w:rPr>
      </w:pPr>
      <w:hyperlink r:id="rId19">
        <w:r w:rsidRPr="005A235B">
          <w:rPr>
            <w:rFonts w:ascii="Ink Free" w:hAnsi="Ink Free"/>
            <w:color w:val="0000FF"/>
            <w:u w:val="single" w:color="0000FF"/>
          </w:rPr>
          <w:t>www.safeguardingchildren.co.uk/professionals/professional-resolutions</w:t>
        </w:r>
      </w:hyperlink>
      <w:r w:rsidRPr="005A235B">
        <w:rPr>
          <w:rFonts w:ascii="Ink Free" w:hAnsi="Ink Free"/>
        </w:rPr>
        <w:t xml:space="preserve">    </w:t>
      </w:r>
    </w:p>
    <w:p w14:paraId="738D0627" w14:textId="77777777" w:rsidR="007100AF" w:rsidRPr="005A235B" w:rsidRDefault="00885F5B">
      <w:pPr>
        <w:numPr>
          <w:ilvl w:val="0"/>
          <w:numId w:val="5"/>
        </w:numPr>
        <w:spacing w:after="350" w:line="369" w:lineRule="auto"/>
        <w:ind w:right="11" w:hanging="360"/>
        <w:rPr>
          <w:rFonts w:ascii="Ink Free" w:hAnsi="Ink Free"/>
        </w:rPr>
      </w:pPr>
      <w:r w:rsidRPr="005A235B">
        <w:rPr>
          <w:rFonts w:ascii="Ink Free" w:hAnsi="Ink Free"/>
        </w:rPr>
        <w:t>where there is significant information in respect of a child subject to a Child Protection Plan,</w:t>
      </w:r>
      <w:r w:rsidRPr="005A235B">
        <w:rPr>
          <w:rFonts w:ascii="Ink Free" w:hAnsi="Ink Free"/>
          <w:b/>
        </w:rPr>
        <w:t xml:space="preserve"> immediately</w:t>
      </w:r>
      <w:r w:rsidRPr="005A235B">
        <w:rPr>
          <w:rFonts w:ascii="Ink Free" w:hAnsi="Ink Free"/>
        </w:rPr>
        <w:t xml:space="preserve"> inform the key worker or </w:t>
      </w:r>
      <w:r w:rsidRPr="005A235B">
        <w:rPr>
          <w:rFonts w:ascii="Ink Free" w:hAnsi="Ink Free"/>
          <w:shd w:val="clear" w:color="auto" w:fill="FFFF00"/>
        </w:rPr>
        <w:t>their</w:t>
      </w:r>
      <w:r w:rsidRPr="005A235B">
        <w:rPr>
          <w:rFonts w:ascii="Ink Free" w:hAnsi="Ink Free"/>
        </w:rPr>
        <w:t xml:space="preserve"> manager in Children’s Social Care e.g. any significant changes or concerns, departures from the CP plan, child moves/goes missing/is removed from school or fails to attend school </w:t>
      </w:r>
    </w:p>
    <w:p w14:paraId="04320420"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4DD07CE0" wp14:editId="525370C5">
            <wp:extent cx="201526" cy="195073"/>
            <wp:effectExtent l="0" t="0" r="0" b="0"/>
            <wp:docPr id="1126" name="Picture 1126"/>
            <wp:cNvGraphicFramePr/>
            <a:graphic xmlns:a="http://schemas.openxmlformats.org/drawingml/2006/main">
              <a:graphicData uri="http://schemas.openxmlformats.org/drawingml/2006/picture">
                <pic:pic xmlns:pic="http://schemas.openxmlformats.org/drawingml/2006/picture">
                  <pic:nvPicPr>
                    <pic:cNvPr id="1126" name="Picture 1126"/>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Allegations made against adult helpers </w:t>
      </w:r>
    </w:p>
    <w:p w14:paraId="0DD50024" w14:textId="1BDCED4D" w:rsidR="007100AF" w:rsidRPr="005A235B" w:rsidRDefault="00885F5B">
      <w:pPr>
        <w:spacing w:line="311" w:lineRule="auto"/>
        <w:ind w:left="360" w:right="4862" w:hanging="36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62336" behindDoc="0" locked="0" layoutInCell="1" allowOverlap="1" wp14:anchorId="661A15C6" wp14:editId="11C22F77">
                <wp:simplePos x="0" y="0"/>
                <wp:positionH relativeFrom="column">
                  <wp:posOffset>-3899</wp:posOffset>
                </wp:positionH>
                <wp:positionV relativeFrom="paragraph">
                  <wp:posOffset>271798</wp:posOffset>
                </wp:positionV>
                <wp:extent cx="201526" cy="1884173"/>
                <wp:effectExtent l="0" t="0" r="0" b="0"/>
                <wp:wrapSquare wrapText="bothSides"/>
                <wp:docPr id="13822" name="Group 13822"/>
                <wp:cNvGraphicFramePr/>
                <a:graphic xmlns:a="http://schemas.openxmlformats.org/drawingml/2006/main">
                  <a:graphicData uri="http://schemas.microsoft.com/office/word/2010/wordprocessingGroup">
                    <wpg:wgp>
                      <wpg:cNvGrpSpPr/>
                      <wpg:grpSpPr>
                        <a:xfrm>
                          <a:off x="0" y="0"/>
                          <a:ext cx="201526" cy="1884173"/>
                          <a:chOff x="0" y="0"/>
                          <a:chExt cx="201526" cy="1884173"/>
                        </a:xfrm>
                      </wpg:grpSpPr>
                      <pic:pic xmlns:pic="http://schemas.openxmlformats.org/drawingml/2006/picture">
                        <pic:nvPicPr>
                          <pic:cNvPr id="1129" name="Picture 1129"/>
                          <pic:cNvPicPr/>
                        </pic:nvPicPr>
                        <pic:blipFill>
                          <a:blip r:embed="rId15"/>
                          <a:stretch>
                            <a:fillRect/>
                          </a:stretch>
                        </pic:blipFill>
                        <pic:spPr>
                          <a:xfrm>
                            <a:off x="0" y="0"/>
                            <a:ext cx="201526" cy="195073"/>
                          </a:xfrm>
                          <a:prstGeom prst="rect">
                            <a:avLst/>
                          </a:prstGeom>
                        </pic:spPr>
                      </pic:pic>
                      <pic:pic xmlns:pic="http://schemas.openxmlformats.org/drawingml/2006/picture">
                        <pic:nvPicPr>
                          <pic:cNvPr id="1131" name="Picture 1131"/>
                          <pic:cNvPicPr/>
                        </pic:nvPicPr>
                        <pic:blipFill>
                          <a:blip r:embed="rId15"/>
                          <a:stretch>
                            <a:fillRect/>
                          </a:stretch>
                        </pic:blipFill>
                        <pic:spPr>
                          <a:xfrm>
                            <a:off x="0" y="241300"/>
                            <a:ext cx="201526" cy="195073"/>
                          </a:xfrm>
                          <a:prstGeom prst="rect">
                            <a:avLst/>
                          </a:prstGeom>
                        </pic:spPr>
                      </pic:pic>
                      <pic:pic xmlns:pic="http://schemas.openxmlformats.org/drawingml/2006/picture">
                        <pic:nvPicPr>
                          <pic:cNvPr id="1133" name="Picture 1133"/>
                          <pic:cNvPicPr/>
                        </pic:nvPicPr>
                        <pic:blipFill>
                          <a:blip r:embed="rId15"/>
                          <a:stretch>
                            <a:fillRect/>
                          </a:stretch>
                        </pic:blipFill>
                        <pic:spPr>
                          <a:xfrm>
                            <a:off x="0" y="482600"/>
                            <a:ext cx="201526" cy="195073"/>
                          </a:xfrm>
                          <a:prstGeom prst="rect">
                            <a:avLst/>
                          </a:prstGeom>
                        </pic:spPr>
                      </pic:pic>
                      <pic:pic xmlns:pic="http://schemas.openxmlformats.org/drawingml/2006/picture">
                        <pic:nvPicPr>
                          <pic:cNvPr id="1135" name="Picture 1135"/>
                          <pic:cNvPicPr/>
                        </pic:nvPicPr>
                        <pic:blipFill>
                          <a:blip r:embed="rId15"/>
                          <a:stretch>
                            <a:fillRect/>
                          </a:stretch>
                        </pic:blipFill>
                        <pic:spPr>
                          <a:xfrm>
                            <a:off x="0" y="723900"/>
                            <a:ext cx="201526" cy="195073"/>
                          </a:xfrm>
                          <a:prstGeom prst="rect">
                            <a:avLst/>
                          </a:prstGeom>
                        </pic:spPr>
                      </pic:pic>
                      <pic:pic xmlns:pic="http://schemas.openxmlformats.org/drawingml/2006/picture">
                        <pic:nvPicPr>
                          <pic:cNvPr id="1137" name="Picture 1137"/>
                          <pic:cNvPicPr/>
                        </pic:nvPicPr>
                        <pic:blipFill>
                          <a:blip r:embed="rId15"/>
                          <a:stretch>
                            <a:fillRect/>
                          </a:stretch>
                        </pic:blipFill>
                        <pic:spPr>
                          <a:xfrm>
                            <a:off x="0" y="965200"/>
                            <a:ext cx="201526" cy="195073"/>
                          </a:xfrm>
                          <a:prstGeom prst="rect">
                            <a:avLst/>
                          </a:prstGeom>
                        </pic:spPr>
                      </pic:pic>
                      <pic:pic xmlns:pic="http://schemas.openxmlformats.org/drawingml/2006/picture">
                        <pic:nvPicPr>
                          <pic:cNvPr id="1139" name="Picture 1139"/>
                          <pic:cNvPicPr/>
                        </pic:nvPicPr>
                        <pic:blipFill>
                          <a:blip r:embed="rId15"/>
                          <a:stretch>
                            <a:fillRect/>
                          </a:stretch>
                        </pic:blipFill>
                        <pic:spPr>
                          <a:xfrm>
                            <a:off x="0" y="1206500"/>
                            <a:ext cx="201526" cy="195073"/>
                          </a:xfrm>
                          <a:prstGeom prst="rect">
                            <a:avLst/>
                          </a:prstGeom>
                        </pic:spPr>
                      </pic:pic>
                      <pic:pic xmlns:pic="http://schemas.openxmlformats.org/drawingml/2006/picture">
                        <pic:nvPicPr>
                          <pic:cNvPr id="1141" name="Picture 1141"/>
                          <pic:cNvPicPr/>
                        </pic:nvPicPr>
                        <pic:blipFill>
                          <a:blip r:embed="rId15"/>
                          <a:stretch>
                            <a:fillRect/>
                          </a:stretch>
                        </pic:blipFill>
                        <pic:spPr>
                          <a:xfrm>
                            <a:off x="0" y="1447800"/>
                            <a:ext cx="201526" cy="195073"/>
                          </a:xfrm>
                          <a:prstGeom prst="rect">
                            <a:avLst/>
                          </a:prstGeom>
                        </pic:spPr>
                      </pic:pic>
                      <pic:pic xmlns:pic="http://schemas.openxmlformats.org/drawingml/2006/picture">
                        <pic:nvPicPr>
                          <pic:cNvPr id="1143" name="Picture 1143"/>
                          <pic:cNvPicPr/>
                        </pic:nvPicPr>
                        <pic:blipFill>
                          <a:blip r:embed="rId15"/>
                          <a:stretch>
                            <a:fillRect/>
                          </a:stretch>
                        </pic:blipFill>
                        <pic:spPr>
                          <a:xfrm>
                            <a:off x="0" y="1689100"/>
                            <a:ext cx="201526" cy="195073"/>
                          </a:xfrm>
                          <a:prstGeom prst="rect">
                            <a:avLst/>
                          </a:prstGeom>
                        </pic:spPr>
                      </pic:pic>
                    </wpg:wgp>
                  </a:graphicData>
                </a:graphic>
              </wp:anchor>
            </w:drawing>
          </mc:Choice>
          <mc:Fallback>
            <w:pict>
              <v:group w14:anchorId="05C1FA4A" id="Group 13822" o:spid="_x0000_s1026" style="position:absolute;margin-left:-.3pt;margin-top:21.4pt;width:15.85pt;height:148.35pt;z-index:251662336" coordsize="2015,18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">
                <v:shape id="Picture 1129" o:spid="_x0000_s1027" type="#_x0000_t75" style="position:absolute;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8JnTGAAAA3QAAAA8AAABkcnMvZG93bnJldi54bWxET01rwkAQvQv9D8sUepG6MYI0qatUobRQ&#10;QbQ96G2aHZNgdjZkt0nsr3cFwds83ufMFr2pREuNKy0rGI8iEMSZ1SXnCn6+359fQDiPrLGyTArO&#10;5GAxfxjMMNW24y21O5+LEMIuRQWF93UqpcsKMuhGtiYO3NE2Bn2ATS51g10IN5WMo2gqDZYcGgqs&#10;aVVQdtr9GQUfX8np2K72ww0tE/r/PbBeLydKPT32b68gPPX+Lr65P3WYP44TuH4TTp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jwmdMYAAADdAAAADwAAAAAAAAAAAAAA&#10;AACfAgAAZHJzL2Rvd25yZXYueG1sUEsFBgAAAAAEAAQA9wAAAJIDAAAAAA==&#10;">
                  <v:imagedata r:id="rId20" o:title=""/>
                </v:shape>
                <v:shape id="Picture 1131" o:spid="_x0000_s1028" type="#_x0000_t75" style="position:absolute;top:2413;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TvK/FAAAA3QAAAA8AAABkcnMvZG93bnJldi54bWxET01rwkAQvQv+h2WEXopuUqFodBUVRKGF&#10;UvWgtzE7JsHsbMiuMfbXdwsFb/N4nzOdt6YUDdWusKwgHkQgiFOrC84UHPbr/giE88gaS8uk4EEO&#10;5rNuZ4qJtnf+pmbnMxFC2CWoIPe+SqR0aU4G3cBWxIG72NqgD7DOpK7xHsJNKd+i6F0aLDg05FjR&#10;Kqf0ursZBZuP8fXSrI6vX7Qc08/5xPpzOVTqpdcuJiA8tf4p/ndvdZgfD2P4+yacIG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k7yvxQAAAN0AAAAPAAAAAAAAAAAAAAAA&#10;AJ8CAABkcnMvZG93bnJldi54bWxQSwUGAAAAAAQABAD3AAAAkQMAAAAA&#10;">
                  <v:imagedata r:id="rId20" o:title=""/>
                </v:shape>
                <v:shape id="Picture 1133" o:spid="_x0000_s1029" type="#_x0000_t75" style="position:absolute;top:4826;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Nh0PGAAAA3QAAAA8AAABkcnMvZG93bnJldi54bWxET01rwkAQvRf6H5YpeJG60YDU1DVUoShU&#10;KLU96G2aHZOQ7GzIrjH217uC0Ns83ufM097UoqPWlZYVjEcRCOLM6pJzBT/f788vIJxH1lhbJgUX&#10;cpAuHh/mmGh75i/qdj4XIYRdggoK75tESpcVZNCNbEMcuKNtDfoA21zqFs8h3NRyEkVTabDk0FBg&#10;Q6uCsmp3MgrWH7Pq2K32w09azujv98B6u4yVGjz1b68gPPX+X3x3b3SYP45juH0TTpCL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g2HQ8YAAADdAAAADwAAAAAAAAAAAAAA&#10;AACfAgAAZHJzL2Rvd25yZXYueG1sUEsFBgAAAAAEAAQA9wAAAJIDAAAAAA==&#10;">
                  <v:imagedata r:id="rId20" o:title=""/>
                </v:shape>
                <v:shape id="Picture 1135" o:spid="_x0000_s1030" type="#_x0000_t75" style="position:absolute;top:7239;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ouqzFAAAA3QAAAA8AAABkcnMvZG93bnJldi54bWxET0trwkAQvgv9D8sUehHdWGnR1FWqIAoK&#10;xcfB3qbZMQlmZ0N2jdFf7xYEb/PxPWc0aUwhaqpcbllBrxuBIE6szjlVsN/NOwMQziNrLCyTgis5&#10;mIxfWiOMtb3whuqtT0UIYRejgsz7MpbSJRkZdF1bEgfuaCuDPsAqlbrCSwg3hXyPok9pMOfQkGFJ&#10;s4yS0/ZsFCxWw9Oxnh3aPzQd0u3vl/V62lfq7bX5/gLhqfFP8cO91GF+r/8B/9+EE+T4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qLqsxQAAAN0AAAAPAAAAAAAAAAAAAAAA&#10;AJ8CAABkcnMvZG93bnJldi54bWxQSwUGAAAAAAQABAD3AAAAkQMAAAAA&#10;">
                  <v:imagedata r:id="rId20" o:title=""/>
                </v:shape>
                <v:shape id="Picture 1137" o:spid="_x0000_s1031" type="#_x0000_t75" style="position:absolute;top:9652;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2gUDFAAAA3QAAAA8AAABkcnMvZG93bnJldi54bWxET0trwkAQvgv9D8sUehHdWKHV1FWqIAoK&#10;xcfB3qbZMQlmZ0N2jdFf7xYEb/PxPWc0aUwhaqpcbllBrxuBIE6szjlVsN/NOwMQziNrLCyTgis5&#10;mIxfWiOMtb3whuqtT0UIYRejgsz7MpbSJRkZdF1bEgfuaCuDPsAqlbrCSwg3hXyPog9pMOfQkGFJ&#10;s4yS0/ZsFCxWw9Oxnh3aPzQd0u3vl/V62lfq7bX5/gLhqfFP8cO91GF+r/8J/9+EE+T4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NoFAxQAAAN0AAAAPAAAAAAAAAAAAAAAA&#10;AJ8CAABkcnMvZG93bnJldi54bWxQSwUGAAAAAAQABAD3AAAAkQMAAAAA&#10;">
                  <v:imagedata r:id="rId20" o:title=""/>
                </v:shape>
                <v:shape id="Picture 1139" o:spid="_x0000_s1032" type="#_x0000_t75" style="position:absolute;top:12065;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lsKnFAAAA3QAAAA8AAABkcnMvZG93bnJldi54bWxET01rwkAQvQv+h2WEXopurFBMdBUVRKGF&#10;UvWgtzE7JsHsbMiuMfbXdwsFb/N4nzOdt6YUDdWusKxgOIhAEKdWF5wpOOzX/TEI55E1lpZJwYMc&#10;zGfdzhQTbe/8Tc3OZyKEsEtQQe59lUjp0pwMuoGtiAN3sbVBH2CdSV3jPYSbUr5F0bs0WHBoyLGi&#10;VU7pdXczCjYf8fXSrI6vX7SM6ed8Yv25HCn10msXExCeWv8U/7u3OswfjmL4+yacIG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5bCpxQAAAN0AAAAPAAAAAAAAAAAAAAAA&#10;AJ8CAABkcnMvZG93bnJldi54bWxQSwUGAAAAAAQABAD3AAAAkQMAAAAA&#10;">
                  <v:imagedata r:id="rId20" o:title=""/>
                </v:shape>
                <v:shape id="Picture 1141" o:spid="_x0000_s1033" type="#_x0000_t75" style="position:absolute;top:14478;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Vz9LGAAAA3QAAAA8AAABkcnMvZG93bnJldi54bWxET01rwkAQvQv9D8sUepG6iRWp0VVUKC1Y&#10;KEYP7W3MjkkwOxuy25j667uC4G0e73Nmi85UoqXGlZYVxIMIBHFmdcm5gv3u7fkVhPPIGivLpOCP&#10;HCzmD70ZJtqeeUtt6nMRQtglqKDwvk6kdFlBBt3A1sSBO9rGoA+wyaVu8BzCTSWHUTSWBksODQXW&#10;tC4oO6W/RsH7ZnI6tuvv/hetJnQ5/LD+XL0o9fTYLacgPHX+Lr65P3SYH49iuH4TTpDz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ZXP0sYAAADdAAAADwAAAAAAAAAAAAAA&#10;AACfAgAAZHJzL2Rvd25yZXYueG1sUEsFBgAAAAAEAAQA9wAAAJIDAAAAAA==&#10;">
                  <v:imagedata r:id="rId20" o:title=""/>
                </v:shape>
                <v:shape id="Picture 1143" o:spid="_x0000_s1034" type="#_x0000_t75" style="position:absolute;top:16891;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L9D7FAAAA3QAAAA8AAABkcnMvZG93bnJldi54bWxET0trwkAQvgv9D8sUehHdWEvR1FWqIAoK&#10;xcfB3qbZMQlmZ0N2jdFf7xYEb/PxPWc0aUwhaqpcbllBrxuBIE6szjlVsN/NOwMQziNrLCyTgis5&#10;mIxfWiOMtb3whuqtT0UIYRejgsz7MpbSJRkZdF1bEgfuaCuDPsAqlbrCSwg3hXyPok9pMOfQkGFJ&#10;s4yS0/ZsFCxWw9Oxnh3aPzQd0u3vl/V62lfq7bX5/gLhqfFP8cO91GF+76MP/9+EE+T4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C/Q+xQAAAN0AAAAPAAAAAAAAAAAAAAAA&#10;AJ8CAABkcnMvZG93bnJldi54bWxQSwUGAAAAAAQABAD3AAAAkQMAAAAA&#10;">
                  <v:imagedata r:id="rId20" o:title=""/>
                </v:shape>
                <w10:wrap type="square"/>
              </v:group>
            </w:pict>
          </mc:Fallback>
        </mc:AlternateContent>
      </w:r>
      <w:r w:rsidRPr="005A235B">
        <w:rPr>
          <w:rFonts w:ascii="Ink Free" w:hAnsi="Ink Free"/>
        </w:rPr>
        <w:t>Report to DS</w:t>
      </w:r>
      <w:r w:rsidR="00C82FE0">
        <w:rPr>
          <w:rFonts w:ascii="Ink Free" w:hAnsi="Ink Free"/>
        </w:rPr>
        <w:t>L</w:t>
      </w:r>
      <w:r w:rsidRPr="005A235B">
        <w:rPr>
          <w:rFonts w:ascii="Ink Free" w:hAnsi="Ink Free"/>
        </w:rPr>
        <w:t xml:space="preserve">. Record will be made of the following: Childs full name and address date and time of incident date and time incident recorded factual details of previous concerns </w:t>
      </w:r>
    </w:p>
    <w:p w14:paraId="3F73279D" w14:textId="77777777" w:rsidR="007100AF" w:rsidRPr="005A235B" w:rsidRDefault="00885F5B">
      <w:pPr>
        <w:spacing w:after="63"/>
        <w:ind w:right="11"/>
        <w:rPr>
          <w:rFonts w:ascii="Ink Free" w:hAnsi="Ink Free"/>
        </w:rPr>
      </w:pPr>
      <w:r w:rsidRPr="005A235B">
        <w:rPr>
          <w:rFonts w:ascii="Ink Free" w:hAnsi="Ink Free"/>
        </w:rPr>
        <w:t xml:space="preserve">details of conversations with parents/carers </w:t>
      </w:r>
    </w:p>
    <w:p w14:paraId="3FC39743" w14:textId="77777777" w:rsidR="007100AF" w:rsidRPr="005A235B" w:rsidRDefault="00885F5B">
      <w:pPr>
        <w:ind w:right="11"/>
        <w:rPr>
          <w:rFonts w:ascii="Ink Free" w:hAnsi="Ink Free"/>
        </w:rPr>
      </w:pPr>
      <w:r w:rsidRPr="005A235B">
        <w:rPr>
          <w:rFonts w:ascii="Ink Free" w:hAnsi="Ink Free"/>
        </w:rPr>
        <w:t xml:space="preserve">Any action taken  </w:t>
      </w:r>
    </w:p>
    <w:p w14:paraId="4D8ECE64"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61A3963C" wp14:editId="5BC769DD">
            <wp:extent cx="201526" cy="195073"/>
            <wp:effectExtent l="0" t="0" r="0" b="0"/>
            <wp:docPr id="1167" name="Picture 1167"/>
            <wp:cNvGraphicFramePr/>
            <a:graphic xmlns:a="http://schemas.openxmlformats.org/drawingml/2006/main">
              <a:graphicData uri="http://schemas.openxmlformats.org/drawingml/2006/picture">
                <pic:pic xmlns:pic="http://schemas.openxmlformats.org/drawingml/2006/picture">
                  <pic:nvPicPr>
                    <pic:cNvPr id="1167" name="Picture 1167"/>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Mobile phones and cameras </w:t>
      </w:r>
    </w:p>
    <w:p w14:paraId="7A909F20" w14:textId="77777777" w:rsidR="007100AF" w:rsidRPr="005A235B" w:rsidRDefault="00885F5B">
      <w:pPr>
        <w:spacing w:after="380" w:line="311" w:lineRule="auto"/>
        <w:ind w:right="339"/>
        <w:rPr>
          <w:rFonts w:ascii="Ink Free" w:hAnsi="Ink Free"/>
        </w:rPr>
      </w:pPr>
      <w:r w:rsidRPr="005A235B">
        <w:rPr>
          <w:rFonts w:ascii="Ink Free" w:hAnsi="Ink Free"/>
        </w:rPr>
        <w:t xml:space="preserve">All adults should carry mobile phones for emergency contact. The leader must have and give a list all the numbers of the adults at the session. Phones should only be visible if making an emergency call or a call from a parent/carer or taking photographs as per consent of the children. </w:t>
      </w:r>
      <w:r w:rsidRPr="005A235B">
        <w:rPr>
          <w:rFonts w:ascii="Ink Free" w:hAnsi="Ink Free"/>
          <w:b/>
        </w:rPr>
        <w:t xml:space="preserve">Only children who have consent can be videoed or photographed.  </w:t>
      </w:r>
    </w:p>
    <w:p w14:paraId="193595CC"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0C353CF9" wp14:editId="7170CF55">
            <wp:extent cx="201526" cy="195073"/>
            <wp:effectExtent l="0" t="0" r="0" b="0"/>
            <wp:docPr id="1174" name="Picture 1174"/>
            <wp:cNvGraphicFramePr/>
            <a:graphic xmlns:a="http://schemas.openxmlformats.org/drawingml/2006/main">
              <a:graphicData uri="http://schemas.openxmlformats.org/drawingml/2006/picture">
                <pic:pic xmlns:pic="http://schemas.openxmlformats.org/drawingml/2006/picture">
                  <pic:nvPicPr>
                    <pic:cNvPr id="1174" name="Picture 1174"/>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Prevent Duty </w:t>
      </w:r>
    </w:p>
    <w:p w14:paraId="37C080A9" w14:textId="77777777" w:rsidR="007100AF" w:rsidRPr="005A235B" w:rsidRDefault="00885F5B">
      <w:pPr>
        <w:spacing w:after="380" w:line="311" w:lineRule="auto"/>
        <w:ind w:left="10" w:hanging="10"/>
        <w:jc w:val="left"/>
        <w:rPr>
          <w:rFonts w:ascii="Ink Free" w:hAnsi="Ink Free"/>
        </w:rPr>
      </w:pPr>
      <w:r w:rsidRPr="005A235B">
        <w:rPr>
          <w:rFonts w:ascii="Ink Free" w:hAnsi="Ink Free"/>
        </w:rPr>
        <w:t xml:space="preserve">It is our duty to potent young people from being drawn into extremism. It is important that we talk about these issues so that children understand terrorist acts. Report all suspicions of extreme view as per Prevent training. </w:t>
      </w:r>
    </w:p>
    <w:p w14:paraId="6F14AD28"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0FCED689" wp14:editId="0D08F38E">
            <wp:extent cx="201526" cy="195073"/>
            <wp:effectExtent l="0" t="0" r="0" b="0"/>
            <wp:docPr id="1179" name="Picture 1179"/>
            <wp:cNvGraphicFramePr/>
            <a:graphic xmlns:a="http://schemas.openxmlformats.org/drawingml/2006/main">
              <a:graphicData uri="http://schemas.openxmlformats.org/drawingml/2006/picture">
                <pic:pic xmlns:pic="http://schemas.openxmlformats.org/drawingml/2006/picture">
                  <pic:nvPicPr>
                    <pic:cNvPr id="1179" name="Picture 1179"/>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British Values </w:t>
      </w:r>
    </w:p>
    <w:p w14:paraId="0743C89A" w14:textId="77777777" w:rsidR="007100AF" w:rsidRPr="005A235B" w:rsidRDefault="00885F5B">
      <w:pPr>
        <w:spacing w:after="443"/>
        <w:ind w:right="11"/>
        <w:rPr>
          <w:rFonts w:ascii="Ink Free" w:hAnsi="Ink Free"/>
        </w:rPr>
      </w:pPr>
      <w:r w:rsidRPr="005A235B">
        <w:rPr>
          <w:rFonts w:ascii="Ink Free" w:hAnsi="Ink Free"/>
        </w:rPr>
        <w:t xml:space="preserve">We teach children to respect each other and celebrate diversity of our culture. </w:t>
      </w:r>
    </w:p>
    <w:p w14:paraId="4E73732B" w14:textId="77777777" w:rsidR="007100AF" w:rsidRPr="005A235B" w:rsidRDefault="00885F5B">
      <w:pPr>
        <w:spacing w:after="818" w:line="265" w:lineRule="auto"/>
        <w:ind w:left="-5" w:hanging="10"/>
        <w:jc w:val="left"/>
        <w:rPr>
          <w:rFonts w:ascii="Ink Free" w:hAnsi="Ink Free"/>
        </w:rPr>
      </w:pPr>
      <w:r w:rsidRPr="005A235B">
        <w:rPr>
          <w:rFonts w:ascii="Ink Free" w:hAnsi="Ink Free"/>
          <w:noProof/>
        </w:rPr>
        <w:drawing>
          <wp:inline distT="0" distB="0" distL="0" distR="0" wp14:anchorId="2B744164" wp14:editId="25FD52A6">
            <wp:extent cx="201526" cy="195073"/>
            <wp:effectExtent l="0" t="0" r="0" b="0"/>
            <wp:docPr id="1182" name="Picture 1182"/>
            <wp:cNvGraphicFramePr/>
            <a:graphic xmlns:a="http://schemas.openxmlformats.org/drawingml/2006/main">
              <a:graphicData uri="http://schemas.openxmlformats.org/drawingml/2006/picture">
                <pic:pic xmlns:pic="http://schemas.openxmlformats.org/drawingml/2006/picture">
                  <pic:nvPicPr>
                    <pic:cNvPr id="1182" name="Picture 1182"/>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Lost Child - see Forest School handbook major incidents procedure and risk assessments. </w:t>
      </w:r>
    </w:p>
    <w:p w14:paraId="3E160D71"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0258826D" wp14:editId="18903417">
            <wp:extent cx="201526" cy="195073"/>
            <wp:effectExtent l="0" t="0" r="0" b="0"/>
            <wp:docPr id="1184" name="Picture 1184"/>
            <wp:cNvGraphicFramePr/>
            <a:graphic xmlns:a="http://schemas.openxmlformats.org/drawingml/2006/main">
              <a:graphicData uri="http://schemas.openxmlformats.org/drawingml/2006/picture">
                <pic:pic xmlns:pic="http://schemas.openxmlformats.org/drawingml/2006/picture">
                  <pic:nvPicPr>
                    <pic:cNvPr id="1184" name="Picture 1184"/>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Administration of medicines and illness </w:t>
      </w:r>
    </w:p>
    <w:p w14:paraId="6F0E7334" w14:textId="0109068E" w:rsidR="007100AF" w:rsidRPr="005A235B" w:rsidRDefault="00885F5B">
      <w:pPr>
        <w:spacing w:after="380" w:line="311" w:lineRule="auto"/>
        <w:ind w:right="11"/>
        <w:rPr>
          <w:rFonts w:ascii="Ink Free" w:hAnsi="Ink Free"/>
        </w:rPr>
      </w:pPr>
      <w:r w:rsidRPr="005A235B">
        <w:rPr>
          <w:rFonts w:ascii="Ink Free" w:hAnsi="Ink Free"/>
        </w:rPr>
        <w:lastRenderedPageBreak/>
        <w:t xml:space="preserve">Parents/ Carers should inform the leader if a child has been administered medicines prior to the session. </w:t>
      </w:r>
      <w:r w:rsidRPr="005A235B">
        <w:rPr>
          <w:rFonts w:ascii="Ink Free" w:hAnsi="Ink Free"/>
          <w:b/>
        </w:rPr>
        <w:t xml:space="preserve">Adults are not able to administer medicines on site. Only in exceptional circumstances </w:t>
      </w:r>
      <w:r w:rsidR="008328AA">
        <w:rPr>
          <w:rFonts w:ascii="Ink Free" w:hAnsi="Ink Free"/>
          <w:b/>
        </w:rPr>
        <w:t xml:space="preserve">where the medication is prescribed, and </w:t>
      </w:r>
      <w:r w:rsidRPr="005A235B">
        <w:rPr>
          <w:rFonts w:ascii="Ink Free" w:hAnsi="Ink Free"/>
          <w:b/>
        </w:rPr>
        <w:t xml:space="preserve">parents have completed an administration of medicines </w:t>
      </w:r>
      <w:proofErr w:type="gramStart"/>
      <w:r w:rsidRPr="005A235B">
        <w:rPr>
          <w:rFonts w:ascii="Ink Free" w:hAnsi="Ink Free"/>
          <w:b/>
        </w:rPr>
        <w:t>form</w:t>
      </w:r>
      <w:proofErr w:type="gramEnd"/>
      <w:r w:rsidRPr="005A235B">
        <w:rPr>
          <w:rFonts w:ascii="Ink Free" w:hAnsi="Ink Free"/>
          <w:b/>
        </w:rPr>
        <w:t xml:space="preserve"> and the leader has checked the prescription. </w:t>
      </w:r>
      <w:r w:rsidRPr="005A235B">
        <w:rPr>
          <w:rFonts w:ascii="Ink Free" w:hAnsi="Ink Free"/>
        </w:rPr>
        <w:t xml:space="preserve"> Children should be well enough to attend the session and all activities. This is a decision that is made by the parents at the start of the session. However, if the leader feels that a child is not well enough or health deteriorates during a </w:t>
      </w:r>
      <w:proofErr w:type="gramStart"/>
      <w:r w:rsidRPr="005A235B">
        <w:rPr>
          <w:rFonts w:ascii="Ink Free" w:hAnsi="Ink Free"/>
        </w:rPr>
        <w:t>session</w:t>
      </w:r>
      <w:proofErr w:type="gramEnd"/>
      <w:r w:rsidRPr="005A235B">
        <w:rPr>
          <w:rFonts w:ascii="Ink Free" w:hAnsi="Ink Free"/>
        </w:rPr>
        <w:t xml:space="preserve"> they reserve the right to ask the parent/carer to collect the child from the session. </w:t>
      </w:r>
      <w:r w:rsidRPr="005A235B">
        <w:rPr>
          <w:rFonts w:ascii="Ink Free" w:hAnsi="Ink Free"/>
          <w:b/>
        </w:rPr>
        <w:t xml:space="preserve">If a child has </w:t>
      </w:r>
      <w:proofErr w:type="gramStart"/>
      <w:r w:rsidRPr="005A235B">
        <w:rPr>
          <w:rFonts w:ascii="Ink Free" w:hAnsi="Ink Free"/>
          <w:b/>
        </w:rPr>
        <w:t>vomiting</w:t>
      </w:r>
      <w:proofErr w:type="gramEnd"/>
      <w:r w:rsidRPr="005A235B">
        <w:rPr>
          <w:rFonts w:ascii="Ink Free" w:hAnsi="Ink Free"/>
          <w:b/>
        </w:rPr>
        <w:t xml:space="preserve"> they should be 48 hours clear of any further sickness before coming to a session. </w:t>
      </w:r>
      <w:r w:rsidRPr="005A235B">
        <w:rPr>
          <w:rFonts w:ascii="Ink Free" w:hAnsi="Ink Free"/>
        </w:rPr>
        <w:t xml:space="preserve"> Anaphylaxis </w:t>
      </w:r>
      <w:r w:rsidR="00EB1448" w:rsidRPr="005A235B">
        <w:rPr>
          <w:rFonts w:ascii="Ink Free" w:hAnsi="Ink Free"/>
        </w:rPr>
        <w:t xml:space="preserve">medication and asthma inhalers </w:t>
      </w:r>
      <w:r w:rsidRPr="005A235B">
        <w:rPr>
          <w:rFonts w:ascii="Ink Free" w:hAnsi="Ink Free"/>
        </w:rPr>
        <w:t xml:space="preserve">should be brought by the child and carried by the leader. </w:t>
      </w:r>
    </w:p>
    <w:p w14:paraId="186672DA" w14:textId="77777777" w:rsidR="007100AF" w:rsidRPr="005A235B" w:rsidRDefault="00885F5B">
      <w:pPr>
        <w:spacing w:after="58" w:line="265" w:lineRule="auto"/>
        <w:ind w:left="-5" w:hanging="10"/>
        <w:jc w:val="left"/>
        <w:rPr>
          <w:rFonts w:ascii="Ink Free" w:hAnsi="Ink Free"/>
        </w:rPr>
      </w:pPr>
      <w:r w:rsidRPr="005A235B">
        <w:rPr>
          <w:rFonts w:ascii="Ink Free" w:hAnsi="Ink Free"/>
          <w:noProof/>
        </w:rPr>
        <w:drawing>
          <wp:inline distT="0" distB="0" distL="0" distR="0" wp14:anchorId="6F2B1B70" wp14:editId="63C89AA9">
            <wp:extent cx="201526" cy="195073"/>
            <wp:effectExtent l="0" t="0" r="0" b="0"/>
            <wp:docPr id="1198" name="Picture 1198"/>
            <wp:cNvGraphicFramePr/>
            <a:graphic xmlns:a="http://schemas.openxmlformats.org/drawingml/2006/main">
              <a:graphicData uri="http://schemas.openxmlformats.org/drawingml/2006/picture">
                <pic:pic xmlns:pic="http://schemas.openxmlformats.org/drawingml/2006/picture">
                  <pic:nvPicPr>
                    <pic:cNvPr id="1198" name="Picture 1198"/>
                    <pic:cNvPicPr/>
                  </pic:nvPicPr>
                  <pic:blipFill>
                    <a:blip r:embed="rId15"/>
                    <a:stretch>
                      <a:fillRect/>
                    </a:stretch>
                  </pic:blipFill>
                  <pic:spPr>
                    <a:xfrm>
                      <a:off x="0" y="0"/>
                      <a:ext cx="201526" cy="195073"/>
                    </a:xfrm>
                    <a:prstGeom prst="rect">
                      <a:avLst/>
                    </a:prstGeom>
                  </pic:spPr>
                </pic:pic>
              </a:graphicData>
            </a:graphic>
          </wp:inline>
        </w:drawing>
      </w:r>
      <w:r w:rsidRPr="005A235B">
        <w:rPr>
          <w:rFonts w:ascii="Ink Free" w:hAnsi="Ink Free"/>
          <w:b/>
        </w:rPr>
        <w:t xml:space="preserve"> Toilet </w:t>
      </w:r>
    </w:p>
    <w:p w14:paraId="2D50CA79" w14:textId="5EA9CF83" w:rsidR="00EB1448" w:rsidRPr="005A235B" w:rsidRDefault="00EB1448">
      <w:pPr>
        <w:spacing w:line="311" w:lineRule="auto"/>
        <w:ind w:left="10" w:hanging="10"/>
        <w:jc w:val="left"/>
        <w:rPr>
          <w:rFonts w:ascii="Ink Free" w:hAnsi="Ink Free"/>
        </w:rPr>
      </w:pPr>
      <w:r w:rsidRPr="005A235B">
        <w:rPr>
          <w:rFonts w:ascii="Ink Free" w:hAnsi="Ink Free"/>
        </w:rPr>
        <w:t xml:space="preserve">When learning </w:t>
      </w:r>
      <w:r w:rsidR="00A93860">
        <w:rPr>
          <w:rFonts w:ascii="Ink Free" w:hAnsi="Ink Free"/>
        </w:rPr>
        <w:t>in the woods</w:t>
      </w:r>
      <w:r w:rsidRPr="005A235B">
        <w:rPr>
          <w:rFonts w:ascii="Ink Free" w:hAnsi="Ink Free"/>
        </w:rPr>
        <w:t xml:space="preserve">, the children should use the </w:t>
      </w:r>
      <w:r w:rsidR="00A93860">
        <w:rPr>
          <w:rFonts w:ascii="Ink Free" w:hAnsi="Ink Free"/>
        </w:rPr>
        <w:t xml:space="preserve">camping </w:t>
      </w:r>
      <w:proofErr w:type="spellStart"/>
      <w:r w:rsidRPr="005A235B">
        <w:rPr>
          <w:rFonts w:ascii="Ink Free" w:hAnsi="Ink Free"/>
        </w:rPr>
        <w:t>portaloos</w:t>
      </w:r>
      <w:proofErr w:type="spellEnd"/>
      <w:r w:rsidRPr="005A235B">
        <w:rPr>
          <w:rFonts w:ascii="Ink Free" w:hAnsi="Ink Free"/>
        </w:rPr>
        <w:t xml:space="preserve"> onsite</w:t>
      </w:r>
      <w:r w:rsidR="00A93860">
        <w:rPr>
          <w:rFonts w:ascii="Ink Free" w:hAnsi="Ink Free"/>
        </w:rPr>
        <w:t xml:space="preserve"> or wild wees</w:t>
      </w:r>
      <w:r w:rsidRPr="005A235B">
        <w:rPr>
          <w:rFonts w:ascii="Ink Free" w:hAnsi="Ink Free"/>
        </w:rPr>
        <w:t>.</w:t>
      </w:r>
    </w:p>
    <w:p w14:paraId="0F743D0E" w14:textId="77777777" w:rsidR="007100AF" w:rsidRPr="005A235B" w:rsidRDefault="00885F5B">
      <w:pPr>
        <w:spacing w:line="311" w:lineRule="auto"/>
        <w:ind w:left="10" w:hanging="10"/>
        <w:jc w:val="left"/>
        <w:rPr>
          <w:rFonts w:ascii="Ink Free" w:hAnsi="Ink Free"/>
        </w:rPr>
      </w:pPr>
      <w:r w:rsidRPr="005A235B">
        <w:rPr>
          <w:rFonts w:ascii="Ink Free" w:hAnsi="Ink Free"/>
        </w:rPr>
        <w:t xml:space="preserve">The child should be able to be independent </w:t>
      </w:r>
      <w:r w:rsidR="00EB1448" w:rsidRPr="005A235B">
        <w:rPr>
          <w:rFonts w:ascii="Ink Free" w:hAnsi="Ink Free"/>
        </w:rPr>
        <w:t xml:space="preserve">using the toilet facilities </w:t>
      </w:r>
      <w:r w:rsidRPr="005A235B">
        <w:rPr>
          <w:rFonts w:ascii="Ink Free" w:hAnsi="Ink Free"/>
        </w:rPr>
        <w:t xml:space="preserve">and not require adult help. </w:t>
      </w:r>
    </w:p>
    <w:p w14:paraId="7957054B" w14:textId="56EACB11" w:rsidR="00EB1448" w:rsidRPr="005A235B" w:rsidRDefault="00885F5B" w:rsidP="00EB1448">
      <w:pPr>
        <w:spacing w:line="311" w:lineRule="auto"/>
        <w:ind w:left="10" w:hanging="10"/>
        <w:jc w:val="left"/>
        <w:rPr>
          <w:rFonts w:ascii="Ink Free" w:hAnsi="Ink Free"/>
        </w:rPr>
      </w:pPr>
      <w:r w:rsidRPr="005A235B">
        <w:rPr>
          <w:rFonts w:ascii="Ink Free" w:hAnsi="Ink Free"/>
        </w:rPr>
        <w:t xml:space="preserve">If this is not possible then a toilet care plan should be </w:t>
      </w:r>
      <w:r w:rsidR="00A93860">
        <w:rPr>
          <w:rFonts w:ascii="Ink Free" w:hAnsi="Ink Free"/>
        </w:rPr>
        <w:t xml:space="preserve">verbally discussed with the parent prior to the </w:t>
      </w:r>
      <w:proofErr w:type="gramStart"/>
      <w:r w:rsidR="00A93860">
        <w:rPr>
          <w:rFonts w:ascii="Ink Free" w:hAnsi="Ink Free"/>
        </w:rPr>
        <w:t>session.</w:t>
      </w:r>
      <w:r w:rsidRPr="005A235B">
        <w:rPr>
          <w:rFonts w:ascii="Ink Free" w:hAnsi="Ink Free"/>
        </w:rPr>
        <w:t>.</w:t>
      </w:r>
      <w:proofErr w:type="gramEnd"/>
      <w:r w:rsidRPr="005A235B">
        <w:rPr>
          <w:rFonts w:ascii="Ink Free" w:hAnsi="Ink Free"/>
        </w:rPr>
        <w:t xml:space="preserve"> </w:t>
      </w:r>
    </w:p>
    <w:p w14:paraId="1A730BD4" w14:textId="77777777" w:rsidR="007100AF" w:rsidRPr="005A235B" w:rsidRDefault="00885F5B" w:rsidP="00EB1448">
      <w:pPr>
        <w:spacing w:line="311" w:lineRule="auto"/>
        <w:ind w:left="10" w:hanging="10"/>
        <w:jc w:val="left"/>
        <w:rPr>
          <w:rFonts w:ascii="Ink Free" w:hAnsi="Ink Free"/>
        </w:rPr>
      </w:pPr>
      <w:r w:rsidRPr="005A235B">
        <w:rPr>
          <w:rFonts w:ascii="Ink Free" w:hAnsi="Ink Free"/>
        </w:rPr>
        <w:t xml:space="preserve">  </w:t>
      </w:r>
    </w:p>
    <w:p w14:paraId="4A9987FA" w14:textId="77777777" w:rsidR="007100AF" w:rsidRPr="005A235B" w:rsidRDefault="00885F5B">
      <w:pPr>
        <w:spacing w:after="58" w:line="265" w:lineRule="auto"/>
        <w:ind w:left="-5" w:hanging="10"/>
        <w:jc w:val="left"/>
        <w:rPr>
          <w:rFonts w:ascii="Ink Free" w:hAnsi="Ink Free"/>
        </w:rPr>
      </w:pPr>
      <w:r w:rsidRPr="005A235B">
        <w:rPr>
          <w:rFonts w:ascii="Ink Free" w:hAnsi="Ink Free"/>
          <w:b/>
        </w:rPr>
        <w:t>DBS Checking</w:t>
      </w:r>
      <w:r w:rsidRPr="005A235B">
        <w:rPr>
          <w:rFonts w:ascii="Ink Free" w:hAnsi="Ink Free"/>
        </w:rPr>
        <w:t xml:space="preserve"> </w:t>
      </w:r>
    </w:p>
    <w:p w14:paraId="7F0251FD" w14:textId="77777777" w:rsidR="007100AF" w:rsidRPr="005A235B" w:rsidRDefault="00885F5B">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3360" behindDoc="0" locked="0" layoutInCell="1" allowOverlap="1" wp14:anchorId="21E232B8" wp14:editId="7DC070D7">
                <wp:simplePos x="0" y="0"/>
                <wp:positionH relativeFrom="column">
                  <wp:posOffset>-3899</wp:posOffset>
                </wp:positionH>
                <wp:positionV relativeFrom="paragraph">
                  <wp:posOffset>18998</wp:posOffset>
                </wp:positionV>
                <wp:extent cx="201526" cy="436373"/>
                <wp:effectExtent l="0" t="0" r="0" b="0"/>
                <wp:wrapSquare wrapText="bothSides"/>
                <wp:docPr id="14808" name="Group 14808"/>
                <wp:cNvGraphicFramePr/>
                <a:graphic xmlns:a="http://schemas.openxmlformats.org/drawingml/2006/main">
                  <a:graphicData uri="http://schemas.microsoft.com/office/word/2010/wordprocessingGroup">
                    <wpg:wgp>
                      <wpg:cNvGrpSpPr/>
                      <wpg:grpSpPr>
                        <a:xfrm>
                          <a:off x="0" y="0"/>
                          <a:ext cx="201526" cy="436373"/>
                          <a:chOff x="0" y="0"/>
                          <a:chExt cx="201526" cy="436373"/>
                        </a:xfrm>
                      </wpg:grpSpPr>
                      <pic:pic xmlns:pic="http://schemas.openxmlformats.org/drawingml/2006/picture">
                        <pic:nvPicPr>
                          <pic:cNvPr id="1232" name="Picture 1232"/>
                          <pic:cNvPicPr/>
                        </pic:nvPicPr>
                        <pic:blipFill>
                          <a:blip r:embed="rId15"/>
                          <a:stretch>
                            <a:fillRect/>
                          </a:stretch>
                        </pic:blipFill>
                        <pic:spPr>
                          <a:xfrm>
                            <a:off x="0" y="0"/>
                            <a:ext cx="201526" cy="195073"/>
                          </a:xfrm>
                          <a:prstGeom prst="rect">
                            <a:avLst/>
                          </a:prstGeom>
                        </pic:spPr>
                      </pic:pic>
                      <pic:pic xmlns:pic="http://schemas.openxmlformats.org/drawingml/2006/picture">
                        <pic:nvPicPr>
                          <pic:cNvPr id="1234" name="Picture 1234"/>
                          <pic:cNvPicPr/>
                        </pic:nvPicPr>
                        <pic:blipFill>
                          <a:blip r:embed="rId15"/>
                          <a:stretch>
                            <a:fillRect/>
                          </a:stretch>
                        </pic:blipFill>
                        <pic:spPr>
                          <a:xfrm>
                            <a:off x="0" y="241300"/>
                            <a:ext cx="201526" cy="195073"/>
                          </a:xfrm>
                          <a:prstGeom prst="rect">
                            <a:avLst/>
                          </a:prstGeom>
                        </pic:spPr>
                      </pic:pic>
                    </wpg:wgp>
                  </a:graphicData>
                </a:graphic>
              </wp:anchor>
            </w:drawing>
          </mc:Choice>
          <mc:Fallback>
            <w:pict>
              <v:group w14:anchorId="49EC6A6C" id="Group 14808" o:spid="_x0000_s1026" style="position:absolute;margin-left:-.3pt;margin-top:1.5pt;width:15.85pt;height:34.35pt;z-index:251663360" coordsize="201526,4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">
                <v:shape id="Picture 1232" o:spid="_x0000_s1027" type="#_x0000_t75" style="position:absolute;width:201526;height:195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kQ6TGAAAA3QAAAA8AAABkcnMvZG93bnJldi54bWxET01rwkAQvRf6H5YpeJG6aQSpqWuogrSg&#10;INoe9DbNjklIdjZktzH117uC0Ns83ufM0t7UoqPWlZYVvIwiEMSZ1SXnCr6/Vs+vIJxH1lhbJgV/&#10;5CCdPz7MMNH2zDvq9j4XIYRdggoK75tESpcVZNCNbEMcuJNtDfoA21zqFs8h3NQyjqKJNFhyaCiw&#10;oWVBWbX/NQo+1tPq1C0Pwy0tpnT5ObLeLMZKDZ769zcQnnr/L767P3WYH49juH0TTpDz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mRDpMYAAADdAAAADwAAAAAAAAAAAAAA&#10;AACfAgAAZHJzL2Rvd25yZXYueG1sUEsFBgAAAAAEAAQA9wAAAJIDAAAAAA==&#10;">
                  <v:imagedata r:id="rId20" o:title=""/>
                </v:shape>
                <v:shape id="Picture 1234" o:spid="_x0000_s1028" type="#_x0000_t75" style="position:absolute;top:241300;width:201526;height:1950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BfkvGAAAA3QAAAA8AAABkcnMvZG93bnJldi54bWxET0trwkAQvhf8D8sIXopufCA1uooJlBYq&#10;SLWHehuzYxLMzobsNqb99V2h0Nt8fM9ZbTpTiZYaV1pWMB5FIIgzq0vOFXwcn4dPIJxH1lhZJgXf&#10;5GCz7j2sMNb2xu/UHnwuQgi7GBUU3texlC4ryKAb2Zo4cBfbGPQBNrnUDd5CuKnkJIrm0mDJoaHA&#10;mtKCsuvhyyh4eVtcL236+binZEE/5xPrXTJVatDvtksQnjr/L/5zv+owfzKdwf2bcIJc/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sF+S8YAAADdAAAADwAAAAAAAAAAAAAA&#10;AACfAgAAZHJzL2Rvd25yZXYueG1sUEsFBgAAAAAEAAQA9wAAAJIDAAAAAA==&#10;">
                  <v:imagedata r:id="rId20" o:title=""/>
                </v:shape>
                <w10:wrap type="square"/>
              </v:group>
            </w:pict>
          </mc:Fallback>
        </mc:AlternateContent>
      </w:r>
      <w:r w:rsidRPr="005A235B">
        <w:rPr>
          <w:rFonts w:ascii="Ink Free" w:hAnsi="Ink Free"/>
        </w:rPr>
        <w:t xml:space="preserve">  They must complete a DBS form and submit 2 forms of Identification plus the originals </w:t>
      </w:r>
    </w:p>
    <w:p w14:paraId="171064C1" w14:textId="77777777" w:rsidR="007100AF" w:rsidRPr="005A235B" w:rsidRDefault="00885F5B">
      <w:pPr>
        <w:spacing w:line="311" w:lineRule="auto"/>
        <w:ind w:left="301" w:right="11"/>
        <w:rPr>
          <w:rFonts w:ascii="Ink Free" w:hAnsi="Ink Free"/>
        </w:rPr>
      </w:pPr>
      <w:r w:rsidRPr="005A235B">
        <w:rPr>
          <w:rFonts w:ascii="Ink Free" w:hAnsi="Ink Free"/>
        </w:rPr>
        <w:t xml:space="preserve">  They must be registered with the update service so that the leader can check their DBS status at </w:t>
      </w:r>
      <w:proofErr w:type="spellStart"/>
      <w:r w:rsidRPr="005A235B">
        <w:rPr>
          <w:rFonts w:ascii="Ink Free" w:hAnsi="Ink Free"/>
        </w:rPr>
        <w:t>anytime</w:t>
      </w:r>
      <w:proofErr w:type="spellEnd"/>
      <w:r w:rsidRPr="005A235B">
        <w:rPr>
          <w:rFonts w:ascii="Ink Free" w:hAnsi="Ink Free"/>
        </w:rPr>
        <w:t xml:space="preserve">. </w:t>
      </w:r>
    </w:p>
    <w:p w14:paraId="6AF5EDBE" w14:textId="77777777" w:rsidR="007100AF" w:rsidRPr="005A235B" w:rsidRDefault="00885F5B">
      <w:pPr>
        <w:spacing w:after="63"/>
        <w:ind w:right="11"/>
        <w:rPr>
          <w:rFonts w:ascii="Ink Free" w:hAnsi="Ink Free"/>
        </w:rPr>
      </w:pPr>
      <w:r w:rsidRPr="005A235B">
        <w:rPr>
          <w:rFonts w:ascii="Ink Free" w:hAnsi="Ink Free"/>
          <w:noProof/>
          <w:sz w:val="22"/>
        </w:rPr>
        <mc:AlternateContent>
          <mc:Choice Requires="wpg">
            <w:drawing>
              <wp:anchor distT="0" distB="0" distL="114300" distR="114300" simplePos="0" relativeHeight="251664384" behindDoc="0" locked="0" layoutInCell="1" allowOverlap="1" wp14:anchorId="5AB5EA8E" wp14:editId="0FF42C92">
                <wp:simplePos x="0" y="0"/>
                <wp:positionH relativeFrom="column">
                  <wp:posOffset>-3899</wp:posOffset>
                </wp:positionH>
                <wp:positionV relativeFrom="paragraph">
                  <wp:posOffset>18998</wp:posOffset>
                </wp:positionV>
                <wp:extent cx="201526" cy="677673"/>
                <wp:effectExtent l="0" t="0" r="0" b="0"/>
                <wp:wrapSquare wrapText="bothSides"/>
                <wp:docPr id="14809" name="Group 14809"/>
                <wp:cNvGraphicFramePr/>
                <a:graphic xmlns:a="http://schemas.openxmlformats.org/drawingml/2006/main">
                  <a:graphicData uri="http://schemas.microsoft.com/office/word/2010/wordprocessingGroup">
                    <wpg:wgp>
                      <wpg:cNvGrpSpPr/>
                      <wpg:grpSpPr>
                        <a:xfrm>
                          <a:off x="0" y="0"/>
                          <a:ext cx="201526" cy="677673"/>
                          <a:chOff x="0" y="0"/>
                          <a:chExt cx="201526" cy="677673"/>
                        </a:xfrm>
                      </wpg:grpSpPr>
                      <pic:pic xmlns:pic="http://schemas.openxmlformats.org/drawingml/2006/picture">
                        <pic:nvPicPr>
                          <pic:cNvPr id="1237" name="Picture 1237"/>
                          <pic:cNvPicPr/>
                        </pic:nvPicPr>
                        <pic:blipFill>
                          <a:blip r:embed="rId15"/>
                          <a:stretch>
                            <a:fillRect/>
                          </a:stretch>
                        </pic:blipFill>
                        <pic:spPr>
                          <a:xfrm>
                            <a:off x="0" y="0"/>
                            <a:ext cx="201526" cy="195073"/>
                          </a:xfrm>
                          <a:prstGeom prst="rect">
                            <a:avLst/>
                          </a:prstGeom>
                        </pic:spPr>
                      </pic:pic>
                      <pic:pic xmlns:pic="http://schemas.openxmlformats.org/drawingml/2006/picture">
                        <pic:nvPicPr>
                          <pic:cNvPr id="1239" name="Picture 1239"/>
                          <pic:cNvPicPr/>
                        </pic:nvPicPr>
                        <pic:blipFill>
                          <a:blip r:embed="rId15"/>
                          <a:stretch>
                            <a:fillRect/>
                          </a:stretch>
                        </pic:blipFill>
                        <pic:spPr>
                          <a:xfrm>
                            <a:off x="0" y="241300"/>
                            <a:ext cx="201526" cy="195073"/>
                          </a:xfrm>
                          <a:prstGeom prst="rect">
                            <a:avLst/>
                          </a:prstGeom>
                        </pic:spPr>
                      </pic:pic>
                      <pic:pic xmlns:pic="http://schemas.openxmlformats.org/drawingml/2006/picture">
                        <pic:nvPicPr>
                          <pic:cNvPr id="1241" name="Picture 1241"/>
                          <pic:cNvPicPr/>
                        </pic:nvPicPr>
                        <pic:blipFill>
                          <a:blip r:embed="rId15"/>
                          <a:stretch>
                            <a:fillRect/>
                          </a:stretch>
                        </pic:blipFill>
                        <pic:spPr>
                          <a:xfrm>
                            <a:off x="0" y="482600"/>
                            <a:ext cx="201526" cy="195073"/>
                          </a:xfrm>
                          <a:prstGeom prst="rect">
                            <a:avLst/>
                          </a:prstGeom>
                        </pic:spPr>
                      </pic:pic>
                    </wpg:wgp>
                  </a:graphicData>
                </a:graphic>
              </wp:anchor>
            </w:drawing>
          </mc:Choice>
          <mc:Fallback>
            <w:pict>
              <v:group w14:anchorId="70F8E52B" id="Group 14809" o:spid="_x0000_s1026" style="position:absolute;margin-left:-.3pt;margin-top:1.5pt;width:15.85pt;height:53.35pt;z-index:251664384" coordsize="2015,6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">
                <v:shape id="Picture 1237" o:spid="_x0000_s1027" type="#_x0000_t75" style="position:absolute;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T4DzGAAAA3QAAAA8AAABkcnMvZG93bnJldi54bWxET01rwkAQvRf8D8sIXopuVNAaXcUESgsV&#10;pNpDvY3ZMQlmZ0N2G9P++q5Q6G0e73NWm85UoqXGlZYVjEcRCOLM6pJzBR/H5+ETCOeRNVaWScE3&#10;Odisew8rjLW98Tu1B5+LEMIuRgWF93UspcsKMuhGtiYO3MU2Bn2ATS51g7cQbio5iaKZNFhyaCiw&#10;prSg7Hr4Mgpe3hbXS5t+Pu4pWdDP+cR6l0yVGvS77RKEp87/i//crzrMn0zncP8mnC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hPgPMYAAADdAAAADwAAAAAAAAAAAAAA&#10;AACfAgAAZHJzL2Rvd25yZXYueG1sUEsFBgAAAAAEAAQA9wAAAJIDAAAAAA==&#10;">
                  <v:imagedata r:id="rId20" o:title=""/>
                </v:shape>
                <v:shape id="Picture 1239" o:spid="_x0000_s1028" type="#_x0000_t75" style="position:absolute;top:2413;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A0dXFAAAA3QAAAA8AAABkcnMvZG93bnJldi54bWxET01rwkAQvQv+h2WEXopuVCgmuooKRaGF&#10;UvWgtzE7JsHsbMiuMfbXdwsFb/N4nzNbtKYUDdWusKxgOIhAEKdWF5wpOOzf+xMQziNrLC2Tggc5&#10;WMy7nRkm2t75m5qdz0QIYZeggtz7KpHSpTkZdANbEQfuYmuDPsA6k7rGewg3pRxF0Zs0WHBoyLGi&#10;dU7pdXczCjYf8fXSrI+vX7SK6ed8Yv25Giv10muXUxCeWv8U/7u3OswfjWP4+yacIO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8wNHVxQAAAN0AAAAPAAAAAAAAAAAAAAAA&#10;AJ8CAABkcnMvZG93bnJldi54bWxQSwUGAAAAAAQABAD3AAAAkQMAAAAA&#10;">
                  <v:imagedata r:id="rId20" o:title=""/>
                </v:shape>
                <v:shape id="Picture 1241" o:spid="_x0000_s1029" type="#_x0000_t75" style="position:absolute;top:4826;width:2015;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wrq7GAAAA3QAAAA8AAABkcnMvZG93bnJldi54bWxET01rwkAQvRf8D8sIvYhuTKXU6CoaKC0o&#10;lGoP9TZmxySYnQ3ZbUz99V1B6G0e73Pmy85UoqXGlZYVjEcRCOLM6pJzBV/71+ELCOeRNVaWScEv&#10;OVgueg9zTLS98Ce1O5+LEMIuQQWF93UipcsKMuhGtiYO3Mk2Bn2ATS51g5cQbioZR9GzNFhyaCiw&#10;prSg7Lz7MQreNtPzqU2/Bx+0ntL1eGC9XT8p9djvVjMQnjr/L76733WYH0/GcPsmnC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rCursYAAADdAAAADwAAAAAAAAAAAAAA&#10;AACfAgAAZHJzL2Rvd25yZXYueG1sUEsFBgAAAAAEAAQA9wAAAJIDAAAAAA==&#10;">
                  <v:imagedata r:id="rId20" o:title=""/>
                </v:shape>
                <w10:wrap type="square"/>
              </v:group>
            </w:pict>
          </mc:Fallback>
        </mc:AlternateContent>
      </w:r>
      <w:r w:rsidRPr="005A235B">
        <w:rPr>
          <w:rFonts w:ascii="Ink Free" w:hAnsi="Ink Free"/>
        </w:rPr>
        <w:t xml:space="preserve"> </w:t>
      </w:r>
      <w:r w:rsidR="00EB1448" w:rsidRPr="005A235B">
        <w:rPr>
          <w:rFonts w:ascii="Ink Free" w:hAnsi="Ink Free"/>
        </w:rPr>
        <w:t xml:space="preserve">Treetops Forest School </w:t>
      </w:r>
      <w:r w:rsidRPr="005A235B">
        <w:rPr>
          <w:rFonts w:ascii="Ink Free" w:hAnsi="Ink Free"/>
        </w:rPr>
        <w:t xml:space="preserve">will pay for the above  </w:t>
      </w:r>
    </w:p>
    <w:p w14:paraId="77AE839D" w14:textId="77777777" w:rsidR="007100AF" w:rsidRPr="005A235B" w:rsidRDefault="00885F5B">
      <w:pPr>
        <w:spacing w:after="63"/>
        <w:ind w:right="11"/>
        <w:rPr>
          <w:rFonts w:ascii="Ink Free" w:hAnsi="Ink Free"/>
        </w:rPr>
      </w:pPr>
      <w:r w:rsidRPr="005A235B">
        <w:rPr>
          <w:rFonts w:ascii="Ink Free" w:hAnsi="Ink Free"/>
        </w:rPr>
        <w:t xml:space="preserve"> </w:t>
      </w:r>
      <w:r w:rsidR="00EB1448" w:rsidRPr="005A235B">
        <w:rPr>
          <w:rFonts w:ascii="Ink Free" w:hAnsi="Ink Free"/>
        </w:rPr>
        <w:t xml:space="preserve">Treetops Forest School </w:t>
      </w:r>
      <w:r w:rsidRPr="005A235B">
        <w:rPr>
          <w:rFonts w:ascii="Ink Free" w:hAnsi="Ink Free"/>
        </w:rPr>
        <w:t xml:space="preserve">reserve the right to refuse a volunteer </w:t>
      </w:r>
    </w:p>
    <w:p w14:paraId="7CFC05F5" w14:textId="77777777" w:rsidR="007100AF" w:rsidRPr="005A235B" w:rsidRDefault="00885F5B">
      <w:pPr>
        <w:spacing w:after="115"/>
        <w:ind w:right="11"/>
        <w:rPr>
          <w:rFonts w:ascii="Ink Free" w:hAnsi="Ink Free"/>
        </w:rPr>
      </w:pPr>
      <w:r w:rsidRPr="005A235B">
        <w:rPr>
          <w:rFonts w:ascii="Ink Free" w:hAnsi="Ink Free"/>
        </w:rPr>
        <w:t xml:space="preserve">DBS checks are done for </w:t>
      </w:r>
      <w:r w:rsidR="00EB1448" w:rsidRPr="005A235B">
        <w:rPr>
          <w:rFonts w:ascii="Ink Free" w:hAnsi="Ink Free"/>
        </w:rPr>
        <w:t>Treetops Forest School u</w:t>
      </w:r>
      <w:r w:rsidRPr="005A235B">
        <w:rPr>
          <w:rFonts w:ascii="Ink Free" w:hAnsi="Ink Free"/>
        </w:rPr>
        <w:t xml:space="preserve">nder the umbrella company of Adventure Plus DBS, Training and </w:t>
      </w:r>
    </w:p>
    <w:p w14:paraId="6B7D85CE" w14:textId="77777777" w:rsidR="007100AF" w:rsidRPr="005A235B" w:rsidRDefault="00885F5B">
      <w:pPr>
        <w:spacing w:after="395"/>
        <w:ind w:left="300" w:firstLine="0"/>
        <w:jc w:val="left"/>
        <w:rPr>
          <w:rFonts w:ascii="Ink Free" w:hAnsi="Ink Free"/>
        </w:rPr>
      </w:pPr>
      <w:r w:rsidRPr="005A235B">
        <w:rPr>
          <w:rFonts w:ascii="Ink Free" w:hAnsi="Ink Free"/>
        </w:rPr>
        <w:t xml:space="preserve">Volunteers </w:t>
      </w:r>
      <w:hyperlink r:id="rId21">
        <w:r w:rsidRPr="005A235B">
          <w:rPr>
            <w:rFonts w:ascii="Ink Free" w:hAnsi="Ink Free"/>
            <w:u w:val="single" w:color="000000"/>
          </w:rPr>
          <w:t>www.adventureplus.org.uk</w:t>
        </w:r>
      </w:hyperlink>
      <w:hyperlink r:id="rId22">
        <w:r w:rsidRPr="005A235B">
          <w:rPr>
            <w:rFonts w:ascii="Ink Free" w:eastAsia="Tahoma" w:hAnsi="Ink Free" w:cs="Tahoma"/>
            <w:b/>
            <w:sz w:val="36"/>
          </w:rPr>
          <w:t xml:space="preserve"> </w:t>
        </w:r>
      </w:hyperlink>
    </w:p>
    <w:tbl>
      <w:tblPr>
        <w:tblStyle w:val="TableGrid"/>
        <w:tblW w:w="9638" w:type="dxa"/>
        <w:tblInd w:w="-6" w:type="dxa"/>
        <w:tblCellMar>
          <w:right w:w="115" w:type="dxa"/>
        </w:tblCellMar>
        <w:tblLook w:val="04A0" w:firstRow="1" w:lastRow="0" w:firstColumn="1" w:lastColumn="0" w:noHBand="0" w:noVBand="1"/>
      </w:tblPr>
      <w:tblGrid>
        <w:gridCol w:w="426"/>
        <w:gridCol w:w="9212"/>
      </w:tblGrid>
      <w:tr w:rsidR="007100AF" w:rsidRPr="005A235B" w14:paraId="46788FE8" w14:textId="77777777">
        <w:trPr>
          <w:trHeight w:val="376"/>
        </w:trPr>
        <w:tc>
          <w:tcPr>
            <w:tcW w:w="426" w:type="dxa"/>
            <w:tcBorders>
              <w:top w:val="nil"/>
              <w:left w:val="nil"/>
              <w:bottom w:val="nil"/>
              <w:right w:val="nil"/>
            </w:tcBorders>
            <w:shd w:val="clear" w:color="auto" w:fill="0070C0"/>
          </w:tcPr>
          <w:p w14:paraId="49832F24" w14:textId="77777777" w:rsidR="007100AF" w:rsidRPr="005A235B" w:rsidRDefault="00885F5B">
            <w:pPr>
              <w:spacing w:after="0"/>
              <w:ind w:left="6" w:firstLine="0"/>
              <w:jc w:val="left"/>
              <w:rPr>
                <w:rFonts w:ascii="Ink Free" w:hAnsi="Ink Free"/>
              </w:rPr>
            </w:pPr>
            <w:r w:rsidRPr="005A235B">
              <w:rPr>
                <w:rFonts w:ascii="Ink Free" w:hAnsi="Ink Free"/>
                <w:b/>
                <w:color w:val="FFFFFF"/>
              </w:rPr>
              <w:t>C.</w:t>
            </w:r>
          </w:p>
        </w:tc>
        <w:tc>
          <w:tcPr>
            <w:tcW w:w="9212" w:type="dxa"/>
            <w:tcBorders>
              <w:top w:val="nil"/>
              <w:left w:val="nil"/>
              <w:bottom w:val="nil"/>
              <w:right w:val="nil"/>
            </w:tcBorders>
            <w:shd w:val="clear" w:color="auto" w:fill="0070C0"/>
          </w:tcPr>
          <w:p w14:paraId="48B442EE" w14:textId="77777777" w:rsidR="007100AF" w:rsidRPr="005A235B" w:rsidRDefault="00885F5B">
            <w:pPr>
              <w:spacing w:after="0"/>
              <w:ind w:left="0" w:firstLine="0"/>
              <w:jc w:val="left"/>
              <w:rPr>
                <w:rFonts w:ascii="Ink Free" w:hAnsi="Ink Free"/>
              </w:rPr>
            </w:pPr>
            <w:r w:rsidRPr="005A235B">
              <w:rPr>
                <w:rFonts w:ascii="Ink Free" w:hAnsi="Ink Free"/>
                <w:b/>
                <w:color w:val="FFFFFF"/>
              </w:rPr>
              <w:t xml:space="preserve">Contacts for North Yorkshire </w:t>
            </w:r>
          </w:p>
        </w:tc>
      </w:tr>
    </w:tbl>
    <w:p w14:paraId="1A35A341" w14:textId="77777777" w:rsidR="007100AF" w:rsidRPr="005A235B" w:rsidRDefault="00885F5B">
      <w:pPr>
        <w:spacing w:after="224"/>
        <w:ind w:left="-5" w:hanging="10"/>
        <w:jc w:val="left"/>
        <w:rPr>
          <w:rFonts w:ascii="Ink Free" w:hAnsi="Ink Free"/>
        </w:rPr>
      </w:pPr>
      <w:r w:rsidRPr="005A235B">
        <w:rPr>
          <w:rFonts w:ascii="Ink Free" w:hAnsi="Ink Free"/>
          <w:b/>
          <w:color w:val="FF0000"/>
        </w:rPr>
        <w:t xml:space="preserve">PREVENTION SERVICE  </w:t>
      </w:r>
    </w:p>
    <w:p w14:paraId="16C4C4A4" w14:textId="77777777" w:rsidR="007100AF" w:rsidRPr="005A235B" w:rsidRDefault="00885F5B">
      <w:pPr>
        <w:spacing w:after="224"/>
        <w:ind w:left="-5" w:hanging="10"/>
        <w:jc w:val="left"/>
        <w:rPr>
          <w:rFonts w:ascii="Ink Free" w:hAnsi="Ink Free"/>
        </w:rPr>
      </w:pPr>
      <w:r w:rsidRPr="005A235B">
        <w:rPr>
          <w:rFonts w:ascii="Ink Free" w:hAnsi="Ink Free"/>
          <w:shd w:val="clear" w:color="auto" w:fill="FFFF00"/>
        </w:rPr>
        <w:t>Advice and Support</w:t>
      </w:r>
      <w:r w:rsidRPr="005A235B">
        <w:rPr>
          <w:rFonts w:ascii="Ink Free" w:hAnsi="Ink Free"/>
          <w:b/>
          <w:color w:val="FF0000"/>
          <w:shd w:val="clear" w:color="auto" w:fill="FFFF00"/>
        </w:rPr>
        <w:t xml:space="preserve"> </w:t>
      </w:r>
      <w:r w:rsidRPr="005A235B">
        <w:rPr>
          <w:rFonts w:ascii="Ink Free" w:hAnsi="Ink Free"/>
          <w:shd w:val="clear" w:color="auto" w:fill="FFFF00"/>
        </w:rPr>
        <w:t>from Area Prevention Managers</w:t>
      </w:r>
      <w:r w:rsidRPr="005A235B">
        <w:rPr>
          <w:rFonts w:ascii="Ink Free" w:hAnsi="Ink Free"/>
          <w:b/>
          <w:color w:val="FF0000"/>
        </w:rPr>
        <w:t xml:space="preserve"> </w:t>
      </w:r>
    </w:p>
    <w:p w14:paraId="15B87AC2" w14:textId="77777777" w:rsidR="007100AF" w:rsidRPr="005A235B" w:rsidRDefault="00885F5B">
      <w:pPr>
        <w:spacing w:after="0" w:line="265" w:lineRule="auto"/>
        <w:ind w:left="-5" w:hanging="10"/>
        <w:jc w:val="left"/>
        <w:rPr>
          <w:rFonts w:ascii="Ink Free" w:hAnsi="Ink Free"/>
        </w:rPr>
      </w:pPr>
      <w:r w:rsidRPr="005A235B">
        <w:rPr>
          <w:rFonts w:ascii="Ink Free" w:hAnsi="Ink Free"/>
          <w:b/>
        </w:rPr>
        <w:t xml:space="preserve">West </w:t>
      </w:r>
    </w:p>
    <w:tbl>
      <w:tblPr>
        <w:tblStyle w:val="TableGrid"/>
        <w:tblW w:w="9701" w:type="dxa"/>
        <w:tblInd w:w="0" w:type="dxa"/>
        <w:tblLook w:val="04A0" w:firstRow="1" w:lastRow="0" w:firstColumn="1" w:lastColumn="0" w:noHBand="0" w:noVBand="1"/>
      </w:tblPr>
      <w:tblGrid>
        <w:gridCol w:w="4320"/>
        <w:gridCol w:w="720"/>
        <w:gridCol w:w="720"/>
        <w:gridCol w:w="3941"/>
      </w:tblGrid>
      <w:tr w:rsidR="007100AF" w:rsidRPr="005A235B" w14:paraId="036F1D58" w14:textId="77777777">
        <w:trPr>
          <w:trHeight w:val="402"/>
        </w:trPr>
        <w:tc>
          <w:tcPr>
            <w:tcW w:w="4320" w:type="dxa"/>
            <w:tcBorders>
              <w:top w:val="nil"/>
              <w:left w:val="nil"/>
              <w:bottom w:val="nil"/>
              <w:right w:val="nil"/>
            </w:tcBorders>
          </w:tcPr>
          <w:p w14:paraId="614A1A46" w14:textId="77777777" w:rsidR="007100AF" w:rsidRPr="005A235B" w:rsidRDefault="00885F5B">
            <w:pPr>
              <w:spacing w:after="0"/>
              <w:ind w:left="0" w:firstLine="0"/>
              <w:jc w:val="left"/>
              <w:rPr>
                <w:rFonts w:ascii="Ink Free" w:hAnsi="Ink Free"/>
              </w:rPr>
            </w:pPr>
            <w:r w:rsidRPr="005A235B">
              <w:rPr>
                <w:rFonts w:ascii="Ink Free" w:hAnsi="Ink Free"/>
              </w:rPr>
              <w:t xml:space="preserve">Craven                                              </w:t>
            </w:r>
          </w:p>
        </w:tc>
        <w:tc>
          <w:tcPr>
            <w:tcW w:w="720" w:type="dxa"/>
            <w:tcBorders>
              <w:top w:val="nil"/>
              <w:left w:val="nil"/>
              <w:bottom w:val="nil"/>
              <w:right w:val="nil"/>
            </w:tcBorders>
          </w:tcPr>
          <w:p w14:paraId="72DED94D"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6A43520F"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33B009A7" w14:textId="77777777" w:rsidR="007100AF" w:rsidRPr="005A235B" w:rsidRDefault="00885F5B">
            <w:pPr>
              <w:tabs>
                <w:tab w:val="right" w:pos="3941"/>
              </w:tabs>
              <w:spacing w:after="0"/>
              <w:ind w:left="0" w:firstLine="0"/>
              <w:jc w:val="left"/>
              <w:rPr>
                <w:rFonts w:ascii="Ink Free" w:hAnsi="Ink Free"/>
              </w:rPr>
            </w:pPr>
            <w:r w:rsidRPr="005A235B">
              <w:rPr>
                <w:rFonts w:ascii="Ink Free" w:hAnsi="Ink Free"/>
              </w:rPr>
              <w:t xml:space="preserve">Caroline Porter    </w:t>
            </w:r>
            <w:r w:rsidRPr="005A235B">
              <w:rPr>
                <w:rFonts w:ascii="Ink Free" w:hAnsi="Ink Free"/>
              </w:rPr>
              <w:tab/>
              <w:t xml:space="preserve">01609 532412 </w:t>
            </w:r>
            <w:r w:rsidRPr="005A235B">
              <w:rPr>
                <w:rFonts w:ascii="Ink Free" w:hAnsi="Ink Free"/>
                <w:b/>
              </w:rPr>
              <w:t xml:space="preserve"> </w:t>
            </w:r>
          </w:p>
        </w:tc>
      </w:tr>
      <w:tr w:rsidR="007100AF" w:rsidRPr="005A235B" w14:paraId="7CDB812D" w14:textId="77777777">
        <w:trPr>
          <w:trHeight w:val="870"/>
        </w:trPr>
        <w:tc>
          <w:tcPr>
            <w:tcW w:w="4320" w:type="dxa"/>
            <w:tcBorders>
              <w:top w:val="nil"/>
              <w:left w:val="nil"/>
              <w:bottom w:val="nil"/>
              <w:right w:val="nil"/>
            </w:tcBorders>
          </w:tcPr>
          <w:p w14:paraId="58C56BFE" w14:textId="77777777" w:rsidR="007100AF" w:rsidRPr="005A235B" w:rsidRDefault="00885F5B">
            <w:pPr>
              <w:tabs>
                <w:tab w:val="center" w:pos="3600"/>
              </w:tabs>
              <w:spacing w:after="124"/>
              <w:ind w:left="0" w:firstLine="0"/>
              <w:jc w:val="left"/>
              <w:rPr>
                <w:rFonts w:ascii="Ink Free" w:hAnsi="Ink Free"/>
              </w:rPr>
            </w:pPr>
            <w:r w:rsidRPr="005A235B">
              <w:rPr>
                <w:rFonts w:ascii="Ink Free" w:hAnsi="Ink Free"/>
              </w:rPr>
              <w:lastRenderedPageBreak/>
              <w:t xml:space="preserve">Ripon &amp; Rural Harrogate                </w:t>
            </w:r>
            <w:r w:rsidRPr="005A235B">
              <w:rPr>
                <w:rFonts w:ascii="Ink Free" w:hAnsi="Ink Free"/>
              </w:rPr>
              <w:tab/>
              <w:t xml:space="preserve"> </w:t>
            </w:r>
          </w:p>
          <w:p w14:paraId="28CCE3DD" w14:textId="77777777" w:rsidR="007100AF" w:rsidRPr="005A235B" w:rsidRDefault="00885F5B">
            <w:pPr>
              <w:spacing w:after="0"/>
              <w:ind w:left="0" w:firstLine="0"/>
              <w:jc w:val="left"/>
              <w:rPr>
                <w:rFonts w:ascii="Ink Free" w:hAnsi="Ink Free"/>
              </w:rPr>
            </w:pPr>
            <w:r w:rsidRPr="005A235B">
              <w:rPr>
                <w:rFonts w:ascii="Ink Free" w:hAnsi="Ink Free"/>
              </w:rPr>
              <w:t xml:space="preserve">532323  </w:t>
            </w:r>
          </w:p>
        </w:tc>
        <w:tc>
          <w:tcPr>
            <w:tcW w:w="720" w:type="dxa"/>
            <w:tcBorders>
              <w:top w:val="nil"/>
              <w:left w:val="nil"/>
              <w:bottom w:val="nil"/>
              <w:right w:val="nil"/>
            </w:tcBorders>
          </w:tcPr>
          <w:p w14:paraId="574E6109"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74ED889B"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579EA98E" w14:textId="77777777" w:rsidR="007100AF" w:rsidRPr="005A235B" w:rsidRDefault="00885F5B">
            <w:pPr>
              <w:tabs>
                <w:tab w:val="center" w:pos="2243"/>
                <w:tab w:val="center" w:pos="2610"/>
                <w:tab w:val="center" w:pos="2974"/>
                <w:tab w:val="center" w:pos="3396"/>
                <w:tab w:val="right" w:pos="3941"/>
              </w:tabs>
              <w:spacing w:after="0"/>
              <w:ind w:left="0" w:firstLine="0"/>
              <w:jc w:val="left"/>
              <w:rPr>
                <w:rFonts w:ascii="Ink Free" w:hAnsi="Ink Free"/>
              </w:rPr>
            </w:pPr>
            <w:r w:rsidRPr="005A235B">
              <w:rPr>
                <w:rFonts w:ascii="Ink Free" w:hAnsi="Ink Free"/>
              </w:rPr>
              <w:t xml:space="preserve">Jon Coates         </w:t>
            </w:r>
            <w:r w:rsidRPr="005A235B">
              <w:rPr>
                <w:rFonts w:ascii="Ink Free" w:hAnsi="Ink Free"/>
              </w:rPr>
              <w:tab/>
              <w:t>0</w:t>
            </w:r>
            <w:r w:rsidRPr="005A235B">
              <w:rPr>
                <w:rFonts w:ascii="Ink Free" w:hAnsi="Ink Free"/>
              </w:rPr>
              <w:tab/>
              <w:t>1</w:t>
            </w:r>
            <w:r w:rsidRPr="005A235B">
              <w:rPr>
                <w:rFonts w:ascii="Ink Free" w:hAnsi="Ink Free"/>
              </w:rPr>
              <w:tab/>
              <w:t>6</w:t>
            </w:r>
            <w:r w:rsidRPr="005A235B">
              <w:rPr>
                <w:rFonts w:ascii="Ink Free" w:hAnsi="Ink Free"/>
              </w:rPr>
              <w:tab/>
              <w:t>0</w:t>
            </w:r>
            <w:r w:rsidRPr="005A235B">
              <w:rPr>
                <w:rFonts w:ascii="Ink Free" w:hAnsi="Ink Free"/>
              </w:rPr>
              <w:tab/>
              <w:t xml:space="preserve">9 </w:t>
            </w:r>
          </w:p>
        </w:tc>
      </w:tr>
      <w:tr w:rsidR="007100AF" w:rsidRPr="005A235B" w14:paraId="6A6F2876" w14:textId="77777777">
        <w:trPr>
          <w:trHeight w:val="880"/>
        </w:trPr>
        <w:tc>
          <w:tcPr>
            <w:tcW w:w="4320" w:type="dxa"/>
            <w:tcBorders>
              <w:top w:val="nil"/>
              <w:left w:val="nil"/>
              <w:bottom w:val="nil"/>
              <w:right w:val="nil"/>
            </w:tcBorders>
          </w:tcPr>
          <w:p w14:paraId="0BF79E53" w14:textId="77777777" w:rsidR="007100AF" w:rsidRPr="005A235B" w:rsidRDefault="00885F5B">
            <w:pPr>
              <w:spacing w:after="0"/>
              <w:ind w:left="0" w:firstLine="0"/>
              <w:jc w:val="left"/>
              <w:rPr>
                <w:rFonts w:ascii="Ink Free" w:hAnsi="Ink Free"/>
              </w:rPr>
            </w:pPr>
            <w:r w:rsidRPr="005A235B">
              <w:rPr>
                <w:rFonts w:ascii="Ink Free" w:hAnsi="Ink Free"/>
              </w:rPr>
              <w:t xml:space="preserve">Harrogate Town &amp; </w:t>
            </w:r>
            <w:proofErr w:type="gramStart"/>
            <w:r w:rsidRPr="005A235B">
              <w:rPr>
                <w:rFonts w:ascii="Ink Free" w:hAnsi="Ink Free"/>
                <w:shd w:val="clear" w:color="auto" w:fill="FFFF00"/>
              </w:rPr>
              <w:t>Knaresborough</w:t>
            </w:r>
            <w:r w:rsidRPr="005A235B">
              <w:rPr>
                <w:rFonts w:ascii="Ink Free" w:hAnsi="Ink Free"/>
              </w:rPr>
              <w:t xml:space="preserve">  </w:t>
            </w:r>
            <w:r w:rsidRPr="005A235B">
              <w:rPr>
                <w:rFonts w:ascii="Ink Free" w:hAnsi="Ink Free"/>
              </w:rPr>
              <w:tab/>
            </w:r>
            <w:proofErr w:type="gramEnd"/>
            <w:r w:rsidRPr="005A235B">
              <w:rPr>
                <w:rFonts w:ascii="Ink Free" w:hAnsi="Ink Free"/>
              </w:rPr>
              <w:t xml:space="preserve"> </w:t>
            </w:r>
            <w:r w:rsidRPr="005A235B">
              <w:rPr>
                <w:rFonts w:ascii="Ink Free" w:hAnsi="Ink Free"/>
                <w:b/>
              </w:rPr>
              <w:t xml:space="preserve">Central </w:t>
            </w:r>
          </w:p>
        </w:tc>
        <w:tc>
          <w:tcPr>
            <w:tcW w:w="720" w:type="dxa"/>
            <w:tcBorders>
              <w:top w:val="nil"/>
              <w:left w:val="nil"/>
              <w:bottom w:val="nil"/>
              <w:right w:val="nil"/>
            </w:tcBorders>
          </w:tcPr>
          <w:p w14:paraId="35819D1C"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48751589"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4EC804DB" w14:textId="77777777" w:rsidR="007100AF" w:rsidRPr="005A235B" w:rsidRDefault="00885F5B">
            <w:pPr>
              <w:spacing w:after="0"/>
              <w:ind w:left="0" w:firstLine="0"/>
              <w:jc w:val="left"/>
              <w:rPr>
                <w:rFonts w:ascii="Ink Free" w:hAnsi="Ink Free"/>
              </w:rPr>
            </w:pPr>
            <w:r w:rsidRPr="005A235B">
              <w:rPr>
                <w:rFonts w:ascii="Ink Free" w:hAnsi="Ink Free"/>
                <w:shd w:val="clear" w:color="auto" w:fill="FFFF00"/>
              </w:rPr>
              <w:t xml:space="preserve">Rachel </w:t>
            </w:r>
            <w:proofErr w:type="gramStart"/>
            <w:r w:rsidRPr="005A235B">
              <w:rPr>
                <w:rFonts w:ascii="Ink Free" w:hAnsi="Ink Free"/>
                <w:shd w:val="clear" w:color="auto" w:fill="FFFF00"/>
              </w:rPr>
              <w:t>Yeadon  01609</w:t>
            </w:r>
            <w:proofErr w:type="gramEnd"/>
            <w:r w:rsidRPr="005A235B">
              <w:rPr>
                <w:rFonts w:ascii="Ink Free" w:hAnsi="Ink Free"/>
                <w:shd w:val="clear" w:color="auto" w:fill="FFFF00"/>
              </w:rPr>
              <w:t xml:space="preserve"> 533446</w:t>
            </w:r>
            <w:r w:rsidRPr="005A235B">
              <w:rPr>
                <w:rFonts w:ascii="Ink Free" w:hAnsi="Ink Free"/>
              </w:rPr>
              <w:t xml:space="preserve">  </w:t>
            </w:r>
          </w:p>
        </w:tc>
      </w:tr>
      <w:tr w:rsidR="007100AF" w:rsidRPr="005A235B" w14:paraId="76F76E0E" w14:textId="77777777">
        <w:trPr>
          <w:trHeight w:val="412"/>
        </w:trPr>
        <w:tc>
          <w:tcPr>
            <w:tcW w:w="4320" w:type="dxa"/>
            <w:tcBorders>
              <w:top w:val="nil"/>
              <w:left w:val="nil"/>
              <w:bottom w:val="nil"/>
              <w:right w:val="nil"/>
            </w:tcBorders>
          </w:tcPr>
          <w:p w14:paraId="45702E14" w14:textId="77777777" w:rsidR="007100AF" w:rsidRPr="005A235B" w:rsidRDefault="00885F5B">
            <w:pPr>
              <w:tabs>
                <w:tab w:val="center" w:pos="3600"/>
              </w:tabs>
              <w:spacing w:after="0"/>
              <w:ind w:left="0" w:firstLine="0"/>
              <w:jc w:val="left"/>
              <w:rPr>
                <w:rFonts w:ascii="Ink Free" w:hAnsi="Ink Free"/>
              </w:rPr>
            </w:pPr>
            <w:proofErr w:type="spellStart"/>
            <w:r w:rsidRPr="005A235B">
              <w:rPr>
                <w:rFonts w:ascii="Ink Free" w:hAnsi="Ink Free"/>
              </w:rPr>
              <w:t>Richmondshire</w:t>
            </w:r>
            <w:proofErr w:type="spellEnd"/>
            <w:r w:rsidRPr="005A235B">
              <w:rPr>
                <w:rFonts w:ascii="Ink Free" w:hAnsi="Ink Free"/>
              </w:rPr>
              <w:t xml:space="preserve">                              </w:t>
            </w:r>
            <w:r w:rsidRPr="005A235B">
              <w:rPr>
                <w:rFonts w:ascii="Ink Free" w:hAnsi="Ink Free"/>
              </w:rPr>
              <w:tab/>
              <w:t xml:space="preserve"> </w:t>
            </w:r>
          </w:p>
        </w:tc>
        <w:tc>
          <w:tcPr>
            <w:tcW w:w="720" w:type="dxa"/>
            <w:tcBorders>
              <w:top w:val="nil"/>
              <w:left w:val="nil"/>
              <w:bottom w:val="nil"/>
              <w:right w:val="nil"/>
            </w:tcBorders>
          </w:tcPr>
          <w:p w14:paraId="7BA48EBA"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73047120"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3941" w:type="dxa"/>
            <w:tcBorders>
              <w:top w:val="nil"/>
              <w:left w:val="nil"/>
              <w:bottom w:val="nil"/>
              <w:right w:val="nil"/>
            </w:tcBorders>
          </w:tcPr>
          <w:p w14:paraId="0C74C6B3" w14:textId="77777777" w:rsidR="007100AF" w:rsidRPr="005A235B" w:rsidRDefault="00885F5B">
            <w:pPr>
              <w:tabs>
                <w:tab w:val="center" w:pos="2243"/>
                <w:tab w:val="center" w:pos="2610"/>
                <w:tab w:val="center" w:pos="2975"/>
                <w:tab w:val="center" w:pos="3396"/>
                <w:tab w:val="right" w:pos="3941"/>
              </w:tabs>
              <w:spacing w:after="0"/>
              <w:ind w:left="0" w:firstLine="0"/>
              <w:jc w:val="left"/>
              <w:rPr>
                <w:rFonts w:ascii="Ink Free" w:hAnsi="Ink Free"/>
              </w:rPr>
            </w:pPr>
            <w:r w:rsidRPr="005A235B">
              <w:rPr>
                <w:rFonts w:ascii="Ink Free" w:hAnsi="Ink Free"/>
                <w:shd w:val="clear" w:color="auto" w:fill="FFFF00"/>
              </w:rPr>
              <w:t xml:space="preserve">Vanessa Handley    </w:t>
            </w:r>
            <w:r w:rsidRPr="005A235B">
              <w:rPr>
                <w:rFonts w:ascii="Ink Free" w:hAnsi="Ink Free"/>
                <w:shd w:val="clear" w:color="auto" w:fill="FFFF00"/>
              </w:rPr>
              <w:tab/>
              <w:t>0</w:t>
            </w:r>
            <w:r w:rsidRPr="005A235B">
              <w:rPr>
                <w:rFonts w:ascii="Ink Free" w:hAnsi="Ink Free"/>
                <w:shd w:val="clear" w:color="auto" w:fill="FFFF00"/>
              </w:rPr>
              <w:tab/>
              <w:t>1</w:t>
            </w:r>
            <w:r w:rsidRPr="005A235B">
              <w:rPr>
                <w:rFonts w:ascii="Ink Free" w:hAnsi="Ink Free"/>
                <w:shd w:val="clear" w:color="auto" w:fill="FFFF00"/>
              </w:rPr>
              <w:tab/>
              <w:t>6</w:t>
            </w:r>
            <w:r w:rsidRPr="005A235B">
              <w:rPr>
                <w:rFonts w:ascii="Ink Free" w:hAnsi="Ink Free"/>
                <w:shd w:val="clear" w:color="auto" w:fill="FFFF00"/>
              </w:rPr>
              <w:tab/>
              <w:t>0</w:t>
            </w:r>
            <w:r w:rsidRPr="005A235B">
              <w:rPr>
                <w:rFonts w:ascii="Ink Free" w:hAnsi="Ink Free"/>
                <w:shd w:val="clear" w:color="auto" w:fill="FFFF00"/>
              </w:rPr>
              <w:tab/>
              <w:t>9</w:t>
            </w:r>
            <w:r w:rsidRPr="005A235B">
              <w:rPr>
                <w:rFonts w:ascii="Ink Free" w:hAnsi="Ink Free"/>
              </w:rPr>
              <w:t xml:space="preserve"> </w:t>
            </w:r>
          </w:p>
        </w:tc>
      </w:tr>
    </w:tbl>
    <w:p w14:paraId="0D4615A9" w14:textId="77777777" w:rsidR="007100AF" w:rsidRPr="005A235B" w:rsidRDefault="00885F5B">
      <w:pPr>
        <w:spacing w:after="124"/>
        <w:ind w:left="971" w:firstLine="0"/>
        <w:jc w:val="left"/>
        <w:rPr>
          <w:rFonts w:ascii="Ink Free" w:hAnsi="Ink Free"/>
        </w:rPr>
      </w:pPr>
      <w:r w:rsidRPr="005A235B">
        <w:rPr>
          <w:rFonts w:ascii="Ink Free" w:hAnsi="Ink Free"/>
        </w:rPr>
        <w:t xml:space="preserve"> </w:t>
      </w:r>
      <w:r w:rsidRPr="005A235B">
        <w:rPr>
          <w:rFonts w:ascii="Ink Free" w:hAnsi="Ink Free"/>
          <w:b/>
        </w:rPr>
        <w:t xml:space="preserve"> </w:t>
      </w:r>
    </w:p>
    <w:tbl>
      <w:tblPr>
        <w:tblStyle w:val="TableGrid"/>
        <w:tblpPr w:vertAnchor="text" w:tblpX="-6" w:tblpY="-423"/>
        <w:tblOverlap w:val="never"/>
        <w:tblW w:w="968" w:type="dxa"/>
        <w:tblInd w:w="0" w:type="dxa"/>
        <w:tblCellMar>
          <w:left w:w="6" w:type="dxa"/>
        </w:tblCellMar>
        <w:tblLook w:val="04A0" w:firstRow="1" w:lastRow="0" w:firstColumn="1" w:lastColumn="0" w:noHBand="0" w:noVBand="1"/>
      </w:tblPr>
      <w:tblGrid>
        <w:gridCol w:w="1090"/>
      </w:tblGrid>
      <w:tr w:rsidR="007100AF" w:rsidRPr="005A235B" w14:paraId="72B758AE" w14:textId="77777777">
        <w:trPr>
          <w:trHeight w:val="436"/>
        </w:trPr>
        <w:tc>
          <w:tcPr>
            <w:tcW w:w="968" w:type="dxa"/>
            <w:tcBorders>
              <w:top w:val="nil"/>
              <w:left w:val="nil"/>
              <w:bottom w:val="nil"/>
              <w:right w:val="nil"/>
            </w:tcBorders>
            <w:shd w:val="clear" w:color="auto" w:fill="FFFF00"/>
          </w:tcPr>
          <w:p w14:paraId="54B9B090" w14:textId="77777777" w:rsidR="007100AF" w:rsidRPr="005A235B" w:rsidRDefault="00885F5B">
            <w:pPr>
              <w:spacing w:after="0"/>
              <w:ind w:left="0" w:right="-10" w:firstLine="0"/>
              <w:rPr>
                <w:rFonts w:ascii="Ink Free" w:hAnsi="Ink Free"/>
              </w:rPr>
            </w:pPr>
            <w:r w:rsidRPr="005A235B">
              <w:rPr>
                <w:rFonts w:ascii="Ink Free" w:hAnsi="Ink Free"/>
              </w:rPr>
              <w:t>535682</w:t>
            </w:r>
          </w:p>
        </w:tc>
      </w:tr>
      <w:tr w:rsidR="007100AF" w:rsidRPr="005A235B" w14:paraId="5855128D" w14:textId="77777777">
        <w:trPr>
          <w:trHeight w:val="436"/>
        </w:trPr>
        <w:tc>
          <w:tcPr>
            <w:tcW w:w="968" w:type="dxa"/>
            <w:tcBorders>
              <w:top w:val="nil"/>
              <w:left w:val="nil"/>
              <w:bottom w:val="nil"/>
              <w:right w:val="nil"/>
            </w:tcBorders>
            <w:shd w:val="clear" w:color="auto" w:fill="FFFF00"/>
          </w:tcPr>
          <w:p w14:paraId="7ED1F947" w14:textId="77777777" w:rsidR="007100AF" w:rsidRPr="005A235B" w:rsidRDefault="00885F5B">
            <w:pPr>
              <w:spacing w:after="0"/>
              <w:ind w:left="0" w:right="-3" w:firstLine="0"/>
              <w:rPr>
                <w:rFonts w:ascii="Ink Free" w:hAnsi="Ink Free"/>
              </w:rPr>
            </w:pPr>
            <w:r w:rsidRPr="005A235B">
              <w:rPr>
                <w:rFonts w:ascii="Ink Free" w:hAnsi="Ink Free"/>
              </w:rPr>
              <w:t>Hambleton</w:t>
            </w:r>
          </w:p>
        </w:tc>
      </w:tr>
    </w:tbl>
    <w:tbl>
      <w:tblPr>
        <w:tblStyle w:val="TableGrid"/>
        <w:tblpPr w:vertAnchor="text" w:tblpY="440"/>
        <w:tblOverlap w:val="never"/>
        <w:tblW w:w="9702" w:type="dxa"/>
        <w:tblInd w:w="0" w:type="dxa"/>
        <w:tblLook w:val="04A0" w:firstRow="1" w:lastRow="0" w:firstColumn="1" w:lastColumn="0" w:noHBand="0" w:noVBand="1"/>
      </w:tblPr>
      <w:tblGrid>
        <w:gridCol w:w="3601"/>
        <w:gridCol w:w="720"/>
        <w:gridCol w:w="720"/>
        <w:gridCol w:w="720"/>
        <w:gridCol w:w="2160"/>
        <w:gridCol w:w="424"/>
        <w:gridCol w:w="310"/>
        <w:gridCol w:w="419"/>
        <w:gridCol w:w="424"/>
        <w:gridCol w:w="204"/>
      </w:tblGrid>
      <w:tr w:rsidR="007100AF" w:rsidRPr="005A235B" w14:paraId="2951551C" w14:textId="77777777">
        <w:trPr>
          <w:trHeight w:val="412"/>
        </w:trPr>
        <w:tc>
          <w:tcPr>
            <w:tcW w:w="3600" w:type="dxa"/>
            <w:tcBorders>
              <w:top w:val="nil"/>
              <w:left w:val="nil"/>
              <w:bottom w:val="nil"/>
              <w:right w:val="nil"/>
            </w:tcBorders>
          </w:tcPr>
          <w:p w14:paraId="52B58B81" w14:textId="77777777" w:rsidR="007100AF" w:rsidRPr="005A235B" w:rsidRDefault="00885F5B">
            <w:pPr>
              <w:spacing w:after="0"/>
              <w:ind w:left="0" w:firstLine="0"/>
              <w:jc w:val="left"/>
              <w:rPr>
                <w:rFonts w:ascii="Ink Free" w:hAnsi="Ink Free"/>
              </w:rPr>
            </w:pPr>
            <w:r w:rsidRPr="005A235B">
              <w:rPr>
                <w:rFonts w:ascii="Ink Free" w:hAnsi="Ink Free"/>
              </w:rPr>
              <w:t xml:space="preserve">536468  </w:t>
            </w:r>
          </w:p>
        </w:tc>
        <w:tc>
          <w:tcPr>
            <w:tcW w:w="720" w:type="dxa"/>
            <w:tcBorders>
              <w:top w:val="nil"/>
              <w:left w:val="nil"/>
              <w:bottom w:val="nil"/>
              <w:right w:val="nil"/>
            </w:tcBorders>
          </w:tcPr>
          <w:p w14:paraId="19B5BD5D" w14:textId="77777777" w:rsidR="007100AF" w:rsidRPr="005A235B" w:rsidRDefault="007100AF">
            <w:pPr>
              <w:spacing w:after="160"/>
              <w:ind w:left="0" w:firstLine="0"/>
              <w:jc w:val="left"/>
              <w:rPr>
                <w:rFonts w:ascii="Ink Free" w:hAnsi="Ink Free"/>
              </w:rPr>
            </w:pPr>
          </w:p>
        </w:tc>
        <w:tc>
          <w:tcPr>
            <w:tcW w:w="720" w:type="dxa"/>
            <w:tcBorders>
              <w:top w:val="nil"/>
              <w:left w:val="nil"/>
              <w:bottom w:val="nil"/>
              <w:right w:val="nil"/>
            </w:tcBorders>
          </w:tcPr>
          <w:p w14:paraId="6C2E6908" w14:textId="77777777" w:rsidR="007100AF" w:rsidRPr="005A235B" w:rsidRDefault="007100AF">
            <w:pPr>
              <w:spacing w:after="160"/>
              <w:ind w:left="0" w:firstLine="0"/>
              <w:jc w:val="left"/>
              <w:rPr>
                <w:rFonts w:ascii="Ink Free" w:hAnsi="Ink Free"/>
              </w:rPr>
            </w:pPr>
          </w:p>
        </w:tc>
        <w:tc>
          <w:tcPr>
            <w:tcW w:w="720" w:type="dxa"/>
            <w:tcBorders>
              <w:top w:val="nil"/>
              <w:left w:val="nil"/>
              <w:bottom w:val="nil"/>
              <w:right w:val="nil"/>
            </w:tcBorders>
          </w:tcPr>
          <w:p w14:paraId="4B80465A" w14:textId="77777777" w:rsidR="007100AF" w:rsidRPr="005A235B" w:rsidRDefault="007100AF">
            <w:pPr>
              <w:spacing w:after="160"/>
              <w:ind w:left="0" w:firstLine="0"/>
              <w:jc w:val="left"/>
              <w:rPr>
                <w:rFonts w:ascii="Ink Free" w:hAnsi="Ink Free"/>
              </w:rPr>
            </w:pPr>
          </w:p>
        </w:tc>
        <w:tc>
          <w:tcPr>
            <w:tcW w:w="2160" w:type="dxa"/>
            <w:tcBorders>
              <w:top w:val="nil"/>
              <w:left w:val="nil"/>
              <w:bottom w:val="nil"/>
              <w:right w:val="nil"/>
            </w:tcBorders>
          </w:tcPr>
          <w:p w14:paraId="1317BAA6" w14:textId="77777777" w:rsidR="007100AF" w:rsidRPr="005A235B" w:rsidRDefault="007100AF">
            <w:pPr>
              <w:spacing w:after="160"/>
              <w:ind w:left="0" w:firstLine="0"/>
              <w:jc w:val="left"/>
              <w:rPr>
                <w:rFonts w:ascii="Ink Free" w:hAnsi="Ink Free"/>
              </w:rPr>
            </w:pPr>
          </w:p>
        </w:tc>
        <w:tc>
          <w:tcPr>
            <w:tcW w:w="424" w:type="dxa"/>
            <w:tcBorders>
              <w:top w:val="nil"/>
              <w:left w:val="nil"/>
              <w:bottom w:val="nil"/>
              <w:right w:val="nil"/>
            </w:tcBorders>
          </w:tcPr>
          <w:p w14:paraId="10601E84" w14:textId="77777777" w:rsidR="007100AF" w:rsidRPr="005A235B" w:rsidRDefault="007100AF">
            <w:pPr>
              <w:spacing w:after="160"/>
              <w:ind w:left="0" w:firstLine="0"/>
              <w:jc w:val="left"/>
              <w:rPr>
                <w:rFonts w:ascii="Ink Free" w:hAnsi="Ink Free"/>
              </w:rPr>
            </w:pPr>
          </w:p>
        </w:tc>
        <w:tc>
          <w:tcPr>
            <w:tcW w:w="310" w:type="dxa"/>
            <w:tcBorders>
              <w:top w:val="nil"/>
              <w:left w:val="nil"/>
              <w:bottom w:val="nil"/>
              <w:right w:val="nil"/>
            </w:tcBorders>
          </w:tcPr>
          <w:p w14:paraId="527F67DF" w14:textId="77777777" w:rsidR="007100AF" w:rsidRPr="005A235B" w:rsidRDefault="007100AF">
            <w:pPr>
              <w:spacing w:after="160"/>
              <w:ind w:left="0" w:firstLine="0"/>
              <w:jc w:val="left"/>
              <w:rPr>
                <w:rFonts w:ascii="Ink Free" w:hAnsi="Ink Free"/>
              </w:rPr>
            </w:pPr>
          </w:p>
        </w:tc>
        <w:tc>
          <w:tcPr>
            <w:tcW w:w="419" w:type="dxa"/>
            <w:tcBorders>
              <w:top w:val="nil"/>
              <w:left w:val="nil"/>
              <w:bottom w:val="nil"/>
              <w:right w:val="nil"/>
            </w:tcBorders>
          </w:tcPr>
          <w:p w14:paraId="7CC0BF82" w14:textId="77777777" w:rsidR="007100AF" w:rsidRPr="005A235B" w:rsidRDefault="007100AF">
            <w:pPr>
              <w:spacing w:after="160"/>
              <w:ind w:left="0" w:firstLine="0"/>
              <w:jc w:val="left"/>
              <w:rPr>
                <w:rFonts w:ascii="Ink Free" w:hAnsi="Ink Free"/>
              </w:rPr>
            </w:pPr>
          </w:p>
        </w:tc>
        <w:tc>
          <w:tcPr>
            <w:tcW w:w="424" w:type="dxa"/>
            <w:tcBorders>
              <w:top w:val="nil"/>
              <w:left w:val="nil"/>
              <w:bottom w:val="nil"/>
              <w:right w:val="nil"/>
            </w:tcBorders>
          </w:tcPr>
          <w:p w14:paraId="097FD4D7" w14:textId="77777777" w:rsidR="007100AF" w:rsidRPr="005A235B" w:rsidRDefault="007100AF">
            <w:pPr>
              <w:spacing w:after="160"/>
              <w:ind w:left="0" w:firstLine="0"/>
              <w:jc w:val="left"/>
              <w:rPr>
                <w:rFonts w:ascii="Ink Free" w:hAnsi="Ink Free"/>
              </w:rPr>
            </w:pPr>
          </w:p>
        </w:tc>
        <w:tc>
          <w:tcPr>
            <w:tcW w:w="204" w:type="dxa"/>
            <w:tcBorders>
              <w:top w:val="nil"/>
              <w:left w:val="nil"/>
              <w:bottom w:val="nil"/>
              <w:right w:val="nil"/>
            </w:tcBorders>
            <w:vAlign w:val="bottom"/>
          </w:tcPr>
          <w:p w14:paraId="08150444" w14:textId="77777777" w:rsidR="007100AF" w:rsidRPr="005A235B" w:rsidRDefault="007100AF">
            <w:pPr>
              <w:spacing w:after="160"/>
              <w:ind w:left="0" w:firstLine="0"/>
              <w:jc w:val="left"/>
              <w:rPr>
                <w:rFonts w:ascii="Ink Free" w:hAnsi="Ink Free"/>
              </w:rPr>
            </w:pPr>
          </w:p>
        </w:tc>
      </w:tr>
      <w:tr w:rsidR="007100AF" w:rsidRPr="005A235B" w14:paraId="586996BA" w14:textId="77777777">
        <w:trPr>
          <w:trHeight w:val="880"/>
        </w:trPr>
        <w:tc>
          <w:tcPr>
            <w:tcW w:w="3600" w:type="dxa"/>
            <w:tcBorders>
              <w:top w:val="nil"/>
              <w:left w:val="nil"/>
              <w:bottom w:val="nil"/>
              <w:right w:val="nil"/>
            </w:tcBorders>
          </w:tcPr>
          <w:p w14:paraId="303AD3B0" w14:textId="77777777" w:rsidR="007100AF" w:rsidRPr="005A235B" w:rsidRDefault="00885F5B">
            <w:pPr>
              <w:spacing w:after="124"/>
              <w:ind w:left="0" w:firstLine="0"/>
              <w:jc w:val="left"/>
              <w:rPr>
                <w:rFonts w:ascii="Ink Free" w:hAnsi="Ink Free"/>
              </w:rPr>
            </w:pPr>
            <w:r w:rsidRPr="005A235B">
              <w:rPr>
                <w:rFonts w:ascii="Ink Free" w:hAnsi="Ink Free"/>
              </w:rPr>
              <w:t xml:space="preserve">Selby Town                          </w:t>
            </w:r>
          </w:p>
          <w:p w14:paraId="5BD7C979" w14:textId="77777777" w:rsidR="007100AF" w:rsidRPr="005A235B" w:rsidRDefault="00885F5B">
            <w:pPr>
              <w:spacing w:after="0"/>
              <w:ind w:left="0" w:firstLine="0"/>
              <w:jc w:val="left"/>
              <w:rPr>
                <w:rFonts w:ascii="Ink Free" w:hAnsi="Ink Free"/>
              </w:rPr>
            </w:pPr>
            <w:r w:rsidRPr="005A235B">
              <w:rPr>
                <w:rFonts w:ascii="Ink Free" w:hAnsi="Ink Free"/>
              </w:rPr>
              <w:t xml:space="preserve">532385  </w:t>
            </w:r>
          </w:p>
        </w:tc>
        <w:tc>
          <w:tcPr>
            <w:tcW w:w="720" w:type="dxa"/>
            <w:tcBorders>
              <w:top w:val="nil"/>
              <w:left w:val="nil"/>
              <w:bottom w:val="nil"/>
              <w:right w:val="nil"/>
            </w:tcBorders>
          </w:tcPr>
          <w:p w14:paraId="00590C30" w14:textId="77777777" w:rsidR="007100AF" w:rsidRPr="005A235B" w:rsidRDefault="007100AF">
            <w:pPr>
              <w:spacing w:after="0"/>
              <w:ind w:left="0" w:firstLine="0"/>
              <w:jc w:val="left"/>
              <w:rPr>
                <w:rFonts w:ascii="Ink Free" w:hAnsi="Ink Free"/>
              </w:rPr>
            </w:pPr>
          </w:p>
        </w:tc>
        <w:tc>
          <w:tcPr>
            <w:tcW w:w="720" w:type="dxa"/>
            <w:tcBorders>
              <w:top w:val="nil"/>
              <w:left w:val="nil"/>
              <w:bottom w:val="nil"/>
              <w:right w:val="nil"/>
            </w:tcBorders>
          </w:tcPr>
          <w:p w14:paraId="7335501F"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5F4FA86D"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2160" w:type="dxa"/>
            <w:tcBorders>
              <w:top w:val="nil"/>
              <w:left w:val="nil"/>
              <w:bottom w:val="nil"/>
              <w:right w:val="nil"/>
            </w:tcBorders>
          </w:tcPr>
          <w:p w14:paraId="0DFD4CDF" w14:textId="77777777" w:rsidR="007100AF" w:rsidRPr="005A235B" w:rsidRDefault="00885F5B">
            <w:pPr>
              <w:spacing w:after="0"/>
              <w:ind w:left="0" w:firstLine="0"/>
              <w:jc w:val="left"/>
              <w:rPr>
                <w:rFonts w:ascii="Ink Free" w:hAnsi="Ink Free"/>
              </w:rPr>
            </w:pPr>
            <w:r w:rsidRPr="005A235B">
              <w:rPr>
                <w:rFonts w:ascii="Ink Free" w:hAnsi="Ink Free"/>
              </w:rPr>
              <w:t xml:space="preserve">Pat Scully                </w:t>
            </w:r>
          </w:p>
        </w:tc>
        <w:tc>
          <w:tcPr>
            <w:tcW w:w="424" w:type="dxa"/>
            <w:tcBorders>
              <w:top w:val="nil"/>
              <w:left w:val="nil"/>
              <w:bottom w:val="nil"/>
              <w:right w:val="nil"/>
            </w:tcBorders>
          </w:tcPr>
          <w:p w14:paraId="497AB05F" w14:textId="77777777" w:rsidR="007100AF" w:rsidRPr="005A235B" w:rsidRDefault="00885F5B">
            <w:pPr>
              <w:spacing w:after="0"/>
              <w:ind w:left="0" w:firstLine="0"/>
              <w:jc w:val="left"/>
              <w:rPr>
                <w:rFonts w:ascii="Ink Free" w:hAnsi="Ink Free"/>
              </w:rPr>
            </w:pPr>
            <w:r w:rsidRPr="005A235B">
              <w:rPr>
                <w:rFonts w:ascii="Ink Free" w:hAnsi="Ink Free"/>
              </w:rPr>
              <w:t>0</w:t>
            </w:r>
          </w:p>
        </w:tc>
        <w:tc>
          <w:tcPr>
            <w:tcW w:w="310" w:type="dxa"/>
            <w:tcBorders>
              <w:top w:val="nil"/>
              <w:left w:val="nil"/>
              <w:bottom w:val="nil"/>
              <w:right w:val="nil"/>
            </w:tcBorders>
          </w:tcPr>
          <w:p w14:paraId="02CD108C" w14:textId="77777777" w:rsidR="007100AF" w:rsidRPr="005A235B" w:rsidRDefault="00885F5B">
            <w:pPr>
              <w:spacing w:after="0"/>
              <w:ind w:left="0" w:firstLine="0"/>
              <w:jc w:val="left"/>
              <w:rPr>
                <w:rFonts w:ascii="Ink Free" w:hAnsi="Ink Free"/>
              </w:rPr>
            </w:pPr>
            <w:r w:rsidRPr="005A235B">
              <w:rPr>
                <w:rFonts w:ascii="Ink Free" w:hAnsi="Ink Free"/>
              </w:rPr>
              <w:t>1</w:t>
            </w:r>
          </w:p>
        </w:tc>
        <w:tc>
          <w:tcPr>
            <w:tcW w:w="419" w:type="dxa"/>
            <w:tcBorders>
              <w:top w:val="nil"/>
              <w:left w:val="nil"/>
              <w:bottom w:val="nil"/>
              <w:right w:val="nil"/>
            </w:tcBorders>
          </w:tcPr>
          <w:p w14:paraId="10006AC8" w14:textId="77777777" w:rsidR="007100AF" w:rsidRPr="005A235B" w:rsidRDefault="00885F5B">
            <w:pPr>
              <w:spacing w:after="0"/>
              <w:ind w:left="0" w:firstLine="0"/>
              <w:jc w:val="left"/>
              <w:rPr>
                <w:rFonts w:ascii="Ink Free" w:hAnsi="Ink Free"/>
              </w:rPr>
            </w:pPr>
            <w:r w:rsidRPr="005A235B">
              <w:rPr>
                <w:rFonts w:ascii="Ink Free" w:hAnsi="Ink Free"/>
              </w:rPr>
              <w:t>6</w:t>
            </w:r>
          </w:p>
        </w:tc>
        <w:tc>
          <w:tcPr>
            <w:tcW w:w="424" w:type="dxa"/>
            <w:tcBorders>
              <w:top w:val="nil"/>
              <w:left w:val="nil"/>
              <w:bottom w:val="nil"/>
              <w:right w:val="nil"/>
            </w:tcBorders>
          </w:tcPr>
          <w:p w14:paraId="7B0D3CAB" w14:textId="77777777" w:rsidR="007100AF" w:rsidRPr="005A235B" w:rsidRDefault="00885F5B">
            <w:pPr>
              <w:spacing w:after="0"/>
              <w:ind w:left="0" w:firstLine="0"/>
              <w:jc w:val="left"/>
              <w:rPr>
                <w:rFonts w:ascii="Ink Free" w:hAnsi="Ink Free"/>
              </w:rPr>
            </w:pPr>
            <w:r w:rsidRPr="005A235B">
              <w:rPr>
                <w:rFonts w:ascii="Ink Free" w:hAnsi="Ink Free"/>
              </w:rPr>
              <w:t>0</w:t>
            </w:r>
          </w:p>
        </w:tc>
        <w:tc>
          <w:tcPr>
            <w:tcW w:w="204" w:type="dxa"/>
            <w:tcBorders>
              <w:top w:val="nil"/>
              <w:left w:val="nil"/>
              <w:bottom w:val="nil"/>
              <w:right w:val="nil"/>
            </w:tcBorders>
          </w:tcPr>
          <w:p w14:paraId="45DD5DF0" w14:textId="77777777" w:rsidR="007100AF" w:rsidRPr="005A235B" w:rsidRDefault="00885F5B">
            <w:pPr>
              <w:spacing w:after="0"/>
              <w:ind w:left="0" w:firstLine="0"/>
              <w:rPr>
                <w:rFonts w:ascii="Ink Free" w:hAnsi="Ink Free"/>
              </w:rPr>
            </w:pPr>
            <w:r w:rsidRPr="005A235B">
              <w:rPr>
                <w:rFonts w:ascii="Ink Free" w:hAnsi="Ink Free"/>
              </w:rPr>
              <w:t xml:space="preserve">9 </w:t>
            </w:r>
          </w:p>
        </w:tc>
      </w:tr>
      <w:tr w:rsidR="007100AF" w:rsidRPr="005A235B" w14:paraId="12A168DC" w14:textId="77777777">
        <w:trPr>
          <w:trHeight w:val="832"/>
        </w:trPr>
        <w:tc>
          <w:tcPr>
            <w:tcW w:w="3600" w:type="dxa"/>
            <w:tcBorders>
              <w:top w:val="nil"/>
              <w:left w:val="nil"/>
              <w:bottom w:val="nil"/>
              <w:right w:val="nil"/>
            </w:tcBorders>
          </w:tcPr>
          <w:p w14:paraId="65C855E7" w14:textId="77777777" w:rsidR="007100AF" w:rsidRPr="005A235B" w:rsidRDefault="00885F5B">
            <w:pPr>
              <w:spacing w:after="104"/>
              <w:ind w:left="0" w:firstLine="0"/>
              <w:jc w:val="left"/>
              <w:rPr>
                <w:rFonts w:ascii="Ink Free" w:hAnsi="Ink Free"/>
              </w:rPr>
            </w:pPr>
            <w:r w:rsidRPr="005A235B">
              <w:rPr>
                <w:rFonts w:ascii="Ink Free" w:hAnsi="Ink Free"/>
                <w:shd w:val="clear" w:color="auto" w:fill="FFFF00"/>
              </w:rPr>
              <w:t>Rural Selby</w:t>
            </w:r>
            <w:r w:rsidRPr="005A235B">
              <w:rPr>
                <w:rFonts w:ascii="Ink Free" w:hAnsi="Ink Free"/>
              </w:rPr>
              <w:t xml:space="preserve">                                   </w:t>
            </w:r>
          </w:p>
          <w:p w14:paraId="5194742E" w14:textId="77777777" w:rsidR="007100AF" w:rsidRPr="005A235B" w:rsidRDefault="00885F5B">
            <w:pPr>
              <w:spacing w:after="0"/>
              <w:ind w:left="0" w:firstLine="0"/>
              <w:jc w:val="left"/>
              <w:rPr>
                <w:rFonts w:ascii="Ink Free" w:hAnsi="Ink Free"/>
              </w:rPr>
            </w:pPr>
            <w:r w:rsidRPr="005A235B">
              <w:rPr>
                <w:rFonts w:ascii="Ink Free" w:hAnsi="Ink Free"/>
              </w:rPr>
              <w:t xml:space="preserve">534022  </w:t>
            </w:r>
          </w:p>
        </w:tc>
        <w:tc>
          <w:tcPr>
            <w:tcW w:w="720" w:type="dxa"/>
            <w:tcBorders>
              <w:top w:val="nil"/>
              <w:left w:val="nil"/>
              <w:bottom w:val="nil"/>
              <w:right w:val="nil"/>
            </w:tcBorders>
          </w:tcPr>
          <w:p w14:paraId="4739ECD1"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143EDB2E"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720" w:type="dxa"/>
            <w:tcBorders>
              <w:top w:val="nil"/>
              <w:left w:val="nil"/>
              <w:bottom w:val="nil"/>
              <w:right w:val="nil"/>
            </w:tcBorders>
          </w:tcPr>
          <w:p w14:paraId="4A6B319A" w14:textId="77777777" w:rsidR="007100AF" w:rsidRPr="005A235B" w:rsidRDefault="00885F5B">
            <w:pPr>
              <w:spacing w:after="0"/>
              <w:ind w:left="0" w:firstLine="0"/>
              <w:jc w:val="left"/>
              <w:rPr>
                <w:rFonts w:ascii="Ink Free" w:hAnsi="Ink Free"/>
              </w:rPr>
            </w:pPr>
            <w:r w:rsidRPr="005A235B">
              <w:rPr>
                <w:rFonts w:ascii="Ink Free" w:hAnsi="Ink Free"/>
              </w:rPr>
              <w:t xml:space="preserve"> </w:t>
            </w:r>
          </w:p>
        </w:tc>
        <w:tc>
          <w:tcPr>
            <w:tcW w:w="2160" w:type="dxa"/>
            <w:tcBorders>
              <w:top w:val="nil"/>
              <w:left w:val="nil"/>
              <w:bottom w:val="nil"/>
              <w:right w:val="nil"/>
            </w:tcBorders>
          </w:tcPr>
          <w:p w14:paraId="0D5ABC23" w14:textId="77777777" w:rsidR="007100AF" w:rsidRPr="005A235B" w:rsidRDefault="00885F5B">
            <w:pPr>
              <w:spacing w:after="0"/>
              <w:ind w:left="0" w:firstLine="0"/>
              <w:jc w:val="left"/>
              <w:rPr>
                <w:rFonts w:ascii="Ink Free" w:hAnsi="Ink Free"/>
              </w:rPr>
            </w:pPr>
            <w:r w:rsidRPr="005A235B">
              <w:rPr>
                <w:rFonts w:ascii="Ink Free" w:hAnsi="Ink Free"/>
              </w:rPr>
              <w:t xml:space="preserve">David Fincham         </w:t>
            </w:r>
          </w:p>
        </w:tc>
        <w:tc>
          <w:tcPr>
            <w:tcW w:w="424" w:type="dxa"/>
            <w:tcBorders>
              <w:top w:val="nil"/>
              <w:left w:val="nil"/>
              <w:bottom w:val="nil"/>
              <w:right w:val="nil"/>
            </w:tcBorders>
          </w:tcPr>
          <w:p w14:paraId="6CF0405C" w14:textId="77777777" w:rsidR="007100AF" w:rsidRPr="005A235B" w:rsidRDefault="00885F5B">
            <w:pPr>
              <w:spacing w:after="0"/>
              <w:ind w:left="0" w:firstLine="0"/>
              <w:jc w:val="left"/>
              <w:rPr>
                <w:rFonts w:ascii="Ink Free" w:hAnsi="Ink Free"/>
              </w:rPr>
            </w:pPr>
            <w:r w:rsidRPr="005A235B">
              <w:rPr>
                <w:rFonts w:ascii="Ink Free" w:hAnsi="Ink Free"/>
              </w:rPr>
              <w:t>0</w:t>
            </w:r>
          </w:p>
        </w:tc>
        <w:tc>
          <w:tcPr>
            <w:tcW w:w="310" w:type="dxa"/>
            <w:tcBorders>
              <w:top w:val="nil"/>
              <w:left w:val="nil"/>
              <w:bottom w:val="nil"/>
              <w:right w:val="nil"/>
            </w:tcBorders>
          </w:tcPr>
          <w:p w14:paraId="57E20BB9" w14:textId="77777777" w:rsidR="007100AF" w:rsidRPr="005A235B" w:rsidRDefault="00885F5B">
            <w:pPr>
              <w:spacing w:after="0"/>
              <w:ind w:left="0" w:firstLine="0"/>
              <w:jc w:val="left"/>
              <w:rPr>
                <w:rFonts w:ascii="Ink Free" w:hAnsi="Ink Free"/>
              </w:rPr>
            </w:pPr>
            <w:r w:rsidRPr="005A235B">
              <w:rPr>
                <w:rFonts w:ascii="Ink Free" w:hAnsi="Ink Free"/>
              </w:rPr>
              <w:t>1</w:t>
            </w:r>
          </w:p>
        </w:tc>
        <w:tc>
          <w:tcPr>
            <w:tcW w:w="419" w:type="dxa"/>
            <w:tcBorders>
              <w:top w:val="nil"/>
              <w:left w:val="nil"/>
              <w:bottom w:val="nil"/>
              <w:right w:val="nil"/>
            </w:tcBorders>
          </w:tcPr>
          <w:p w14:paraId="15E88D41" w14:textId="77777777" w:rsidR="007100AF" w:rsidRPr="005A235B" w:rsidRDefault="00885F5B">
            <w:pPr>
              <w:spacing w:after="0"/>
              <w:ind w:left="0" w:firstLine="0"/>
              <w:jc w:val="left"/>
              <w:rPr>
                <w:rFonts w:ascii="Ink Free" w:hAnsi="Ink Free"/>
              </w:rPr>
            </w:pPr>
            <w:r w:rsidRPr="005A235B">
              <w:rPr>
                <w:rFonts w:ascii="Ink Free" w:hAnsi="Ink Free"/>
              </w:rPr>
              <w:t>6</w:t>
            </w:r>
          </w:p>
        </w:tc>
        <w:tc>
          <w:tcPr>
            <w:tcW w:w="424" w:type="dxa"/>
            <w:tcBorders>
              <w:top w:val="nil"/>
              <w:left w:val="nil"/>
              <w:bottom w:val="nil"/>
              <w:right w:val="nil"/>
            </w:tcBorders>
          </w:tcPr>
          <w:p w14:paraId="157FB050" w14:textId="77777777" w:rsidR="007100AF" w:rsidRPr="005A235B" w:rsidRDefault="00885F5B">
            <w:pPr>
              <w:spacing w:after="0"/>
              <w:ind w:left="0" w:firstLine="0"/>
              <w:jc w:val="left"/>
              <w:rPr>
                <w:rFonts w:ascii="Ink Free" w:hAnsi="Ink Free"/>
              </w:rPr>
            </w:pPr>
            <w:r w:rsidRPr="005A235B">
              <w:rPr>
                <w:rFonts w:ascii="Ink Free" w:hAnsi="Ink Free"/>
              </w:rPr>
              <w:t>0</w:t>
            </w:r>
          </w:p>
        </w:tc>
        <w:tc>
          <w:tcPr>
            <w:tcW w:w="204" w:type="dxa"/>
            <w:tcBorders>
              <w:top w:val="nil"/>
              <w:left w:val="nil"/>
              <w:bottom w:val="nil"/>
              <w:right w:val="nil"/>
            </w:tcBorders>
          </w:tcPr>
          <w:p w14:paraId="5E9B9B4B" w14:textId="77777777" w:rsidR="007100AF" w:rsidRPr="005A235B" w:rsidRDefault="00885F5B">
            <w:pPr>
              <w:spacing w:after="0"/>
              <w:ind w:left="0" w:firstLine="0"/>
              <w:rPr>
                <w:rFonts w:ascii="Ink Free" w:hAnsi="Ink Free"/>
              </w:rPr>
            </w:pPr>
            <w:r w:rsidRPr="005A235B">
              <w:rPr>
                <w:rFonts w:ascii="Ink Free" w:hAnsi="Ink Free"/>
              </w:rPr>
              <w:t xml:space="preserve">9 </w:t>
            </w:r>
          </w:p>
        </w:tc>
      </w:tr>
    </w:tbl>
    <w:p w14:paraId="554086E1" w14:textId="77777777" w:rsidR="00EB1448" w:rsidRPr="005A235B" w:rsidRDefault="00885F5B" w:rsidP="00EB1448">
      <w:pPr>
        <w:tabs>
          <w:tab w:val="center" w:pos="965"/>
          <w:tab w:val="center" w:pos="3600"/>
          <w:tab w:val="center" w:pos="4320"/>
          <w:tab w:val="center" w:pos="5040"/>
          <w:tab w:val="center" w:pos="6418"/>
          <w:tab w:val="center" w:pos="8003"/>
          <w:tab w:val="center" w:pos="8370"/>
          <w:tab w:val="center" w:pos="8735"/>
          <w:tab w:val="center" w:pos="9156"/>
          <w:tab w:val="right" w:pos="9638"/>
        </w:tabs>
        <w:spacing w:after="0"/>
        <w:ind w:left="0" w:firstLine="0"/>
        <w:jc w:val="left"/>
        <w:rPr>
          <w:rFonts w:ascii="Ink Free" w:hAnsi="Ink Free"/>
        </w:rPr>
      </w:pPr>
      <w:r w:rsidRPr="005A235B">
        <w:rPr>
          <w:rFonts w:ascii="Ink Free" w:hAnsi="Ink Free"/>
        </w:rPr>
        <w:t xml:space="preserve">    </w:t>
      </w:r>
      <w:r w:rsidRPr="005A235B">
        <w:rPr>
          <w:rFonts w:ascii="Ink Free" w:hAnsi="Ink Free"/>
        </w:rPr>
        <w:tab/>
        <w:t xml:space="preserve">Sharon Britton         </w:t>
      </w:r>
      <w:r w:rsidRPr="005A235B">
        <w:rPr>
          <w:rFonts w:ascii="Ink Free" w:hAnsi="Ink Free"/>
        </w:rPr>
        <w:tab/>
        <w:t>0</w:t>
      </w:r>
      <w:r w:rsidR="00EB1448" w:rsidRPr="005A235B">
        <w:rPr>
          <w:rFonts w:ascii="Ink Free" w:hAnsi="Ink Free"/>
        </w:rPr>
        <w:t>1</w:t>
      </w:r>
      <w:r w:rsidRPr="005A235B">
        <w:rPr>
          <w:rFonts w:ascii="Ink Free" w:hAnsi="Ink Free"/>
        </w:rPr>
        <w:t>609</w:t>
      </w:r>
    </w:p>
    <w:p w14:paraId="2783401B" w14:textId="77777777" w:rsidR="007100AF" w:rsidRPr="005A235B" w:rsidRDefault="00885F5B" w:rsidP="00EB1448">
      <w:pPr>
        <w:tabs>
          <w:tab w:val="center" w:pos="965"/>
          <w:tab w:val="center" w:pos="3600"/>
          <w:tab w:val="center" w:pos="4320"/>
          <w:tab w:val="center" w:pos="5040"/>
          <w:tab w:val="center" w:pos="6418"/>
          <w:tab w:val="center" w:pos="8003"/>
          <w:tab w:val="center" w:pos="8370"/>
          <w:tab w:val="center" w:pos="8735"/>
          <w:tab w:val="center" w:pos="9156"/>
          <w:tab w:val="right" w:pos="9638"/>
        </w:tabs>
        <w:spacing w:after="0"/>
        <w:ind w:left="0" w:firstLine="0"/>
        <w:jc w:val="left"/>
        <w:rPr>
          <w:rFonts w:ascii="Ink Free" w:hAnsi="Ink Free"/>
        </w:rPr>
      </w:pPr>
      <w:r w:rsidRPr="005A235B">
        <w:rPr>
          <w:rFonts w:ascii="Ink Free" w:hAnsi="Ink Free"/>
          <w:b/>
        </w:rPr>
        <w:t xml:space="preserve">East  </w:t>
      </w:r>
    </w:p>
    <w:p w14:paraId="713F0188" w14:textId="77777777" w:rsidR="007100AF" w:rsidRPr="005A235B" w:rsidRDefault="00885F5B">
      <w:pPr>
        <w:spacing w:line="360" w:lineRule="auto"/>
        <w:ind w:right="11"/>
        <w:rPr>
          <w:rFonts w:ascii="Ink Free" w:hAnsi="Ink Free"/>
        </w:rPr>
      </w:pPr>
      <w:r w:rsidRPr="005A235B">
        <w:rPr>
          <w:rFonts w:ascii="Ink Free" w:hAnsi="Ink Free"/>
        </w:rPr>
        <w:t xml:space="preserve">Whitby &amp; The Moors                        Diane Leith             01609 </w:t>
      </w:r>
      <w:proofErr w:type="gramStart"/>
      <w:r w:rsidRPr="005A235B">
        <w:rPr>
          <w:rFonts w:ascii="Ink Free" w:hAnsi="Ink Free"/>
        </w:rPr>
        <w:t>532479  Ryedale</w:t>
      </w:r>
      <w:proofErr w:type="gramEnd"/>
      <w:r w:rsidRPr="005A235B">
        <w:rPr>
          <w:rFonts w:ascii="Ink Free" w:hAnsi="Ink Free"/>
        </w:rPr>
        <w:t xml:space="preserve">                                           Simon Osman        0 1 6 0 9 798167  </w:t>
      </w:r>
    </w:p>
    <w:p w14:paraId="192AA150" w14:textId="77777777" w:rsidR="007100AF" w:rsidRPr="005A235B" w:rsidRDefault="00885F5B">
      <w:pPr>
        <w:tabs>
          <w:tab w:val="center" w:pos="3600"/>
          <w:tab w:val="center" w:pos="4320"/>
          <w:tab w:val="center" w:pos="5040"/>
          <w:tab w:val="center" w:pos="6163"/>
          <w:tab w:val="right" w:pos="9638"/>
        </w:tabs>
        <w:spacing w:after="123"/>
        <w:ind w:left="0" w:firstLine="0"/>
        <w:jc w:val="left"/>
        <w:rPr>
          <w:rFonts w:ascii="Ink Free" w:hAnsi="Ink Free"/>
        </w:rPr>
      </w:pPr>
      <w:r w:rsidRPr="005A235B">
        <w:rPr>
          <w:rFonts w:ascii="Ink Free" w:hAnsi="Ink Free"/>
        </w:rPr>
        <w:t xml:space="preserve">Scarborough Town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Liz White                 </w:t>
      </w:r>
      <w:r w:rsidRPr="005A235B">
        <w:rPr>
          <w:rFonts w:ascii="Ink Free" w:hAnsi="Ink Free"/>
        </w:rPr>
        <w:tab/>
        <w:t xml:space="preserve">01609 533139  </w:t>
      </w:r>
    </w:p>
    <w:p w14:paraId="137B4AEA" w14:textId="77777777" w:rsidR="007100AF" w:rsidRPr="005A235B" w:rsidRDefault="00885F5B">
      <w:pPr>
        <w:spacing w:line="407" w:lineRule="auto"/>
        <w:ind w:right="11"/>
        <w:rPr>
          <w:rFonts w:ascii="Ink Free" w:hAnsi="Ink Free"/>
        </w:rPr>
      </w:pPr>
      <w:r w:rsidRPr="005A235B">
        <w:rPr>
          <w:rFonts w:ascii="Ink Free" w:hAnsi="Ink Free"/>
        </w:rPr>
        <w:t xml:space="preserve">Scarborough South &amp; Filey            Simone Wilkinson    01609 </w:t>
      </w:r>
      <w:proofErr w:type="gramStart"/>
      <w:r w:rsidRPr="005A235B">
        <w:rPr>
          <w:rFonts w:ascii="Ink Free" w:hAnsi="Ink Free"/>
        </w:rPr>
        <w:t xml:space="preserve">532927  </w:t>
      </w:r>
      <w:r w:rsidRPr="005A235B">
        <w:rPr>
          <w:rFonts w:ascii="Ink Free" w:hAnsi="Ink Free"/>
          <w:b/>
          <w:sz w:val="28"/>
        </w:rPr>
        <w:t>Advice</w:t>
      </w:r>
      <w:proofErr w:type="gramEnd"/>
      <w:r w:rsidRPr="005A235B">
        <w:rPr>
          <w:rFonts w:ascii="Ink Free" w:hAnsi="Ink Free"/>
          <w:b/>
          <w:sz w:val="28"/>
        </w:rPr>
        <w:t xml:space="preserve"> and Referral </w:t>
      </w:r>
    </w:p>
    <w:p w14:paraId="7BF5A61B" w14:textId="77777777" w:rsidR="007100AF" w:rsidRPr="005A235B" w:rsidRDefault="00885F5B">
      <w:pPr>
        <w:spacing w:after="544"/>
        <w:ind w:left="-5" w:hanging="10"/>
        <w:jc w:val="left"/>
        <w:rPr>
          <w:rFonts w:ascii="Ink Free" w:hAnsi="Ink Free"/>
        </w:rPr>
      </w:pPr>
      <w:r w:rsidRPr="005A235B">
        <w:rPr>
          <w:rFonts w:ascii="Ink Free" w:hAnsi="Ink Free"/>
          <w:b/>
          <w:color w:val="FF0000"/>
        </w:rPr>
        <w:t xml:space="preserve">CHILDREN AND FAMILIES’ SERVICE </w:t>
      </w:r>
    </w:p>
    <w:p w14:paraId="19F2555E" w14:textId="77777777" w:rsidR="007100AF" w:rsidRPr="005A235B" w:rsidRDefault="00885F5B">
      <w:pPr>
        <w:tabs>
          <w:tab w:val="center" w:pos="4140"/>
          <w:tab w:val="center" w:pos="5040"/>
          <w:tab w:val="center" w:pos="5400"/>
          <w:tab w:val="center" w:pos="5760"/>
          <w:tab w:val="center" w:pos="6480"/>
          <w:tab w:val="center" w:pos="7200"/>
          <w:tab w:val="right" w:pos="9638"/>
        </w:tabs>
        <w:spacing w:after="123"/>
        <w:ind w:left="0" w:firstLine="0"/>
        <w:jc w:val="left"/>
        <w:rPr>
          <w:rFonts w:ascii="Ink Free" w:hAnsi="Ink Free"/>
        </w:rPr>
      </w:pPr>
      <w:r w:rsidRPr="005A235B">
        <w:rPr>
          <w:rFonts w:ascii="Ink Free" w:hAnsi="Ink Free"/>
        </w:rPr>
        <w:t>Customer Contact Centre</w:t>
      </w:r>
      <w:r w:rsidRPr="005A235B">
        <w:rPr>
          <w:rFonts w:ascii="Ink Free" w:hAnsi="Ink Free"/>
          <w:b/>
        </w:rPr>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r>
      <w:r w:rsidRPr="005A235B">
        <w:rPr>
          <w:rFonts w:ascii="Ink Free" w:hAnsi="Ink Free"/>
        </w:rPr>
        <w:t xml:space="preserve">01609 780780  </w:t>
      </w:r>
    </w:p>
    <w:p w14:paraId="00C1BEDC" w14:textId="77777777" w:rsidR="007100AF" w:rsidRPr="005A235B" w:rsidRDefault="00885F5B">
      <w:pPr>
        <w:spacing w:after="118" w:line="265" w:lineRule="auto"/>
        <w:ind w:left="-5" w:hanging="1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65408" behindDoc="1" locked="0" layoutInCell="1" allowOverlap="1" wp14:anchorId="255E8E7E" wp14:editId="378D4D1E">
                <wp:simplePos x="0" y="0"/>
                <wp:positionH relativeFrom="column">
                  <wp:posOffset>-3899</wp:posOffset>
                </wp:positionH>
                <wp:positionV relativeFrom="paragraph">
                  <wp:posOffset>-269131</wp:posOffset>
                </wp:positionV>
                <wp:extent cx="3948684" cy="554305"/>
                <wp:effectExtent l="0" t="0" r="0" b="0"/>
                <wp:wrapNone/>
                <wp:docPr id="14128" name="Group 14128"/>
                <wp:cNvGraphicFramePr/>
                <a:graphic xmlns:a="http://schemas.openxmlformats.org/drawingml/2006/main">
                  <a:graphicData uri="http://schemas.microsoft.com/office/word/2010/wordprocessingGroup">
                    <wpg:wgp>
                      <wpg:cNvGrpSpPr/>
                      <wpg:grpSpPr>
                        <a:xfrm>
                          <a:off x="0" y="0"/>
                          <a:ext cx="3948684" cy="554305"/>
                          <a:chOff x="0" y="0"/>
                          <a:chExt cx="3948684" cy="554305"/>
                        </a:xfrm>
                      </wpg:grpSpPr>
                      <wps:wsp>
                        <wps:cNvPr id="16762" name="Shape 16762"/>
                        <wps:cNvSpPr/>
                        <wps:spPr>
                          <a:xfrm>
                            <a:off x="586549" y="0"/>
                            <a:ext cx="448246" cy="277152"/>
                          </a:xfrm>
                          <a:custGeom>
                            <a:avLst/>
                            <a:gdLst/>
                            <a:ahLst/>
                            <a:cxnLst/>
                            <a:rect l="0" t="0" r="0" b="0"/>
                            <a:pathLst>
                              <a:path w="448246" h="277152">
                                <a:moveTo>
                                  <a:pt x="0" y="0"/>
                                </a:moveTo>
                                <a:lnTo>
                                  <a:pt x="448246" y="0"/>
                                </a:lnTo>
                                <a:lnTo>
                                  <a:pt x="448246" y="277152"/>
                                </a:lnTo>
                                <a:lnTo>
                                  <a:pt x="0" y="27715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6763" name="Shape 16763"/>
                        <wps:cNvSpPr/>
                        <wps:spPr>
                          <a:xfrm>
                            <a:off x="0" y="277152"/>
                            <a:ext cx="3948684" cy="277152"/>
                          </a:xfrm>
                          <a:custGeom>
                            <a:avLst/>
                            <a:gdLst/>
                            <a:ahLst/>
                            <a:cxnLst/>
                            <a:rect l="0" t="0" r="0" b="0"/>
                            <a:pathLst>
                              <a:path w="3948684" h="277152">
                                <a:moveTo>
                                  <a:pt x="0" y="0"/>
                                </a:moveTo>
                                <a:lnTo>
                                  <a:pt x="3948684" y="0"/>
                                </a:lnTo>
                                <a:lnTo>
                                  <a:pt x="3948684" y="277152"/>
                                </a:lnTo>
                                <a:lnTo>
                                  <a:pt x="0" y="27715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4745F86A" id="Group 14128" o:spid="_x0000_s1026" style="position:absolute;margin-left:-.3pt;margin-top:-21.2pt;width:310.9pt;height:43.65pt;z-index:-251651072" coordsize="39486,5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">
                <v:shape id="Shape 16762" o:spid="_x0000_s1027" style="position:absolute;left:5865;width:4482;height:2771;visibility:visible;mso-wrap-style:square;v-text-anchor:top" coordsize="448246,27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9mpMIA&#10;AADeAAAADwAAAGRycy9kb3ducmV2LnhtbERPS2sCMRC+F/ofwhR6q1ltXWU1SpEW6tHXfUzG7G43&#10;k2UTdf33plDwNh/fc+bL3jXiQl2oPCsYDjIQxNqbiq2C/e77bQoiRGSDjWdScKMAy8Xz0xwL46+8&#10;ocs2WpFCOBSooIyxLaQMuiSHYeBb4sSdfOcwJthZaTq8pnDXyFGW5dJhxamhxJZWJenf7dkpGB9q&#10;oyc2v9HJvmsaHuuv9Uet1OtL/zkDEamPD/G/+8ek+fkkH8HfO+kG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b2akwgAAAN4AAAAPAAAAAAAAAAAAAAAAAJgCAABkcnMvZG93&#10;bnJldi54bWxQSwUGAAAAAAQABAD1AAAAhwMAAAAA&#10;" path="m,l448246,r,277152l,277152,,e" fillcolor="yellow" stroked="f" strokeweight="0">
                  <v:stroke miterlimit="83231f" joinstyle="miter"/>
                  <v:path arrowok="t" textboxrect="0,0,448246,277152"/>
                </v:shape>
                <v:shape id="Shape 16763" o:spid="_x0000_s1028" style="position:absolute;top:2771;width:39486;height:2772;visibility:visible;mso-wrap-style:square;v-text-anchor:top" coordsize="3948684,27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a6xsUA&#10;AADeAAAADwAAAGRycy9kb3ducmV2LnhtbERPTWvCQBC9C/0PyxS86cYKUWI2UoRC60lthR6n2TEJ&#10;ZmdjdpvE/vquIHibx/ucdD2YWnTUusqygtk0AkGcW11xoeDr822yBOE8ssbaMim4koN19jRKMdG2&#10;5z11B1+IEMIuQQWl900ipctLMuimtiEO3Mm2Bn2AbSF1i30IN7V8iaJYGqw4NJTY0Kak/Hz4NQq2&#10;H3vyWp4v38vj7q/rN9uf4+yi1Ph5eF2B8DT4h/juftdhfryI53B7J9w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trrGxQAAAN4AAAAPAAAAAAAAAAAAAAAAAJgCAABkcnMv&#10;ZG93bnJldi54bWxQSwUGAAAAAAQABAD1AAAAigMAAAAA&#10;" path="m,l3948684,r,277152l,277152,,e" fillcolor="yellow" stroked="f" strokeweight="0">
                  <v:stroke miterlimit="83231f" joinstyle="miter"/>
                  <v:path arrowok="t" textboxrect="0,0,3948684,277152"/>
                </v:shape>
              </v:group>
            </w:pict>
          </mc:Fallback>
        </mc:AlternateContent>
      </w:r>
      <w:r w:rsidRPr="005A235B">
        <w:rPr>
          <w:rFonts w:ascii="Ink Free" w:hAnsi="Ink Free"/>
          <w:b/>
        </w:rPr>
        <w:t xml:space="preserve">For advice please ask to speak to a social worker in the MAST </w:t>
      </w:r>
    </w:p>
    <w:p w14:paraId="23C3AAE2" w14:textId="77777777" w:rsidR="007100AF" w:rsidRPr="005A235B" w:rsidRDefault="00885F5B">
      <w:pPr>
        <w:spacing w:after="124"/>
        <w:ind w:left="-5" w:hanging="10"/>
        <w:jc w:val="left"/>
        <w:rPr>
          <w:rFonts w:ascii="Ink Free" w:hAnsi="Ink Free"/>
        </w:rPr>
      </w:pPr>
      <w:r w:rsidRPr="005A235B">
        <w:rPr>
          <w:rFonts w:ascii="Ink Free" w:hAnsi="Ink Free"/>
          <w:color w:val="0000FF"/>
          <w:u w:val="single" w:color="0000FF"/>
        </w:rPr>
        <w:t>Children&amp;families@northyorks.gov.uk</w:t>
      </w:r>
      <w:r w:rsidRPr="005A235B">
        <w:rPr>
          <w:rFonts w:ascii="Ink Free" w:hAnsi="Ink Free"/>
        </w:rPr>
        <w:t xml:space="preserve"> </w:t>
      </w:r>
    </w:p>
    <w:p w14:paraId="247F52FB" w14:textId="77777777" w:rsidR="007100AF" w:rsidRPr="005A235B" w:rsidRDefault="00885F5B">
      <w:pPr>
        <w:spacing w:after="124"/>
        <w:ind w:left="0" w:firstLine="0"/>
        <w:jc w:val="left"/>
        <w:rPr>
          <w:rFonts w:ascii="Ink Free" w:hAnsi="Ink Free"/>
        </w:rPr>
      </w:pPr>
      <w:r w:rsidRPr="005A235B">
        <w:rPr>
          <w:rFonts w:ascii="Ink Free" w:hAnsi="Ink Free"/>
        </w:rPr>
        <w:t xml:space="preserve"> </w:t>
      </w:r>
      <w:r w:rsidRPr="005A235B">
        <w:rPr>
          <w:rFonts w:ascii="Ink Free" w:hAnsi="Ink Free"/>
        </w:rPr>
        <w:tab/>
        <w:t xml:space="preserve"> </w:t>
      </w:r>
    </w:p>
    <w:p w14:paraId="439F32F9" w14:textId="77777777" w:rsidR="007100AF" w:rsidRPr="005A235B" w:rsidRDefault="00885F5B">
      <w:pPr>
        <w:tabs>
          <w:tab w:val="center" w:pos="5040"/>
          <w:tab w:val="center" w:pos="5760"/>
          <w:tab w:val="center" w:pos="6480"/>
          <w:tab w:val="center" w:pos="7200"/>
          <w:tab w:val="right" w:pos="9638"/>
        </w:tabs>
        <w:spacing w:after="543"/>
        <w:ind w:left="0" w:firstLine="0"/>
        <w:jc w:val="left"/>
        <w:rPr>
          <w:rFonts w:ascii="Ink Free" w:hAnsi="Ink Free"/>
        </w:rPr>
      </w:pPr>
      <w:r w:rsidRPr="005A235B">
        <w:rPr>
          <w:rFonts w:ascii="Ink Free" w:hAnsi="Ink Free"/>
        </w:rPr>
        <w:t xml:space="preserve">Emergency Duty Team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01609 780780 </w:t>
      </w:r>
    </w:p>
    <w:p w14:paraId="4D735D1A" w14:textId="77777777" w:rsidR="007100AF" w:rsidRPr="005A235B" w:rsidRDefault="00885F5B">
      <w:pPr>
        <w:tabs>
          <w:tab w:val="center" w:pos="4140"/>
          <w:tab w:val="center" w:pos="5039"/>
          <w:tab w:val="center" w:pos="5759"/>
          <w:tab w:val="center" w:pos="6479"/>
          <w:tab w:val="center" w:pos="7199"/>
          <w:tab w:val="center" w:pos="8055"/>
        </w:tabs>
        <w:spacing w:after="124"/>
        <w:ind w:left="-15" w:firstLine="0"/>
        <w:jc w:val="left"/>
        <w:rPr>
          <w:rFonts w:ascii="Ink Free" w:hAnsi="Ink Free"/>
        </w:rPr>
      </w:pPr>
      <w:r w:rsidRPr="005A235B">
        <w:rPr>
          <w:rFonts w:ascii="Ink Free" w:hAnsi="Ink Free"/>
          <w:b/>
          <w:color w:val="FF0000"/>
        </w:rPr>
        <w:t>NORTH YORKSHIRE POLICE</w:t>
      </w:r>
      <w:r w:rsidRPr="005A235B">
        <w:rPr>
          <w:rFonts w:ascii="Ink Free" w:hAnsi="Ink Free"/>
          <w:b/>
        </w:rPr>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r>
      <w:r w:rsidRPr="005A235B">
        <w:rPr>
          <w:rFonts w:ascii="Ink Free" w:hAnsi="Ink Free"/>
        </w:rPr>
        <w:t xml:space="preserve">101                           </w:t>
      </w:r>
    </w:p>
    <w:p w14:paraId="5DC77A1F" w14:textId="77777777" w:rsidR="007100AF" w:rsidRPr="005A235B" w:rsidRDefault="00885F5B">
      <w:pPr>
        <w:spacing w:after="1683"/>
        <w:ind w:right="11"/>
        <w:rPr>
          <w:rFonts w:ascii="Ink Free" w:hAnsi="Ink Free"/>
        </w:rPr>
      </w:pPr>
      <w:r w:rsidRPr="005A235B">
        <w:rPr>
          <w:rFonts w:ascii="Ink Free" w:hAnsi="Ink Free"/>
        </w:rPr>
        <w:t xml:space="preserve">(Ask for the Serious Crime Team in your area) </w:t>
      </w:r>
    </w:p>
    <w:p w14:paraId="48A4E2A2" w14:textId="77777777" w:rsidR="007100AF" w:rsidRPr="005A235B" w:rsidRDefault="00885F5B">
      <w:pPr>
        <w:pStyle w:val="Heading3"/>
        <w:ind w:left="0" w:firstLine="0"/>
        <w:rPr>
          <w:rFonts w:ascii="Ink Free" w:hAnsi="Ink Free"/>
        </w:rPr>
      </w:pPr>
      <w:r w:rsidRPr="005A235B">
        <w:rPr>
          <w:rFonts w:ascii="Ink Free" w:hAnsi="Ink Free"/>
          <w:color w:val="FF0000"/>
        </w:rPr>
        <w:lastRenderedPageBreak/>
        <w:t xml:space="preserve">Safeguarding Unit </w:t>
      </w:r>
    </w:p>
    <w:p w14:paraId="789745DA" w14:textId="77777777" w:rsidR="007100AF" w:rsidRPr="005A235B" w:rsidRDefault="00885F5B">
      <w:pPr>
        <w:spacing w:after="178"/>
        <w:ind w:right="11"/>
        <w:rPr>
          <w:rFonts w:ascii="Ink Free" w:hAnsi="Ink Free"/>
        </w:rPr>
      </w:pPr>
      <w:r w:rsidRPr="005A235B">
        <w:rPr>
          <w:rFonts w:ascii="Ink Free" w:hAnsi="Ink Free"/>
        </w:rPr>
        <w:t xml:space="preserve">Designated Officers for Managing Allegations (LADOs) </w:t>
      </w:r>
    </w:p>
    <w:tbl>
      <w:tblPr>
        <w:tblStyle w:val="TableGrid"/>
        <w:tblW w:w="9501" w:type="dxa"/>
        <w:tblInd w:w="-6" w:type="dxa"/>
        <w:tblCellMar>
          <w:left w:w="6" w:type="dxa"/>
        </w:tblCellMar>
        <w:tblLook w:val="04A0" w:firstRow="1" w:lastRow="0" w:firstColumn="1" w:lastColumn="0" w:noHBand="0" w:noVBand="1"/>
      </w:tblPr>
      <w:tblGrid>
        <w:gridCol w:w="1949"/>
        <w:gridCol w:w="7552"/>
      </w:tblGrid>
      <w:tr w:rsidR="007100AF" w:rsidRPr="005A235B" w14:paraId="18F0F0A2" w14:textId="77777777">
        <w:trPr>
          <w:trHeight w:val="436"/>
        </w:trPr>
        <w:tc>
          <w:tcPr>
            <w:tcW w:w="9501" w:type="dxa"/>
            <w:gridSpan w:val="2"/>
            <w:tcBorders>
              <w:top w:val="nil"/>
              <w:left w:val="nil"/>
              <w:bottom w:val="nil"/>
              <w:right w:val="nil"/>
            </w:tcBorders>
            <w:shd w:val="clear" w:color="auto" w:fill="FFFF00"/>
          </w:tcPr>
          <w:p w14:paraId="5E5FB6B4" w14:textId="77777777" w:rsidR="007100AF" w:rsidRPr="005A235B" w:rsidRDefault="00885F5B">
            <w:pPr>
              <w:spacing w:after="0"/>
              <w:ind w:left="0" w:firstLine="0"/>
              <w:rPr>
                <w:rFonts w:ascii="Ink Free" w:hAnsi="Ink Free"/>
              </w:rPr>
            </w:pPr>
            <w:r w:rsidRPr="005A235B">
              <w:rPr>
                <w:rFonts w:ascii="Ink Free" w:hAnsi="Ink Free"/>
                <w:b/>
              </w:rPr>
              <w:t xml:space="preserve">Duty LADO (consultations, new referrals and urgent </w:t>
            </w:r>
            <w:proofErr w:type="gramStart"/>
            <w:r w:rsidRPr="005A235B">
              <w:rPr>
                <w:rFonts w:ascii="Ink Free" w:hAnsi="Ink Free"/>
                <w:b/>
              </w:rPr>
              <w:t xml:space="preserve">matters)   </w:t>
            </w:r>
            <w:proofErr w:type="gramEnd"/>
            <w:r w:rsidRPr="005A235B">
              <w:rPr>
                <w:rFonts w:ascii="Ink Free" w:hAnsi="Ink Free"/>
                <w:b/>
              </w:rPr>
              <w:t xml:space="preserve">                                                                 </w:t>
            </w:r>
          </w:p>
        </w:tc>
      </w:tr>
      <w:tr w:rsidR="007100AF" w:rsidRPr="005A235B" w14:paraId="0C968835" w14:textId="77777777">
        <w:trPr>
          <w:trHeight w:val="436"/>
        </w:trPr>
        <w:tc>
          <w:tcPr>
            <w:tcW w:w="1949" w:type="dxa"/>
            <w:tcBorders>
              <w:top w:val="nil"/>
              <w:left w:val="nil"/>
              <w:bottom w:val="nil"/>
              <w:right w:val="nil"/>
            </w:tcBorders>
            <w:shd w:val="clear" w:color="auto" w:fill="FFFF00"/>
          </w:tcPr>
          <w:p w14:paraId="6E4C3723" w14:textId="77777777" w:rsidR="007100AF" w:rsidRPr="005A235B" w:rsidRDefault="00885F5B">
            <w:pPr>
              <w:spacing w:after="0"/>
              <w:ind w:left="0" w:right="-6" w:firstLine="0"/>
              <w:rPr>
                <w:rFonts w:ascii="Ink Free" w:hAnsi="Ink Free"/>
              </w:rPr>
            </w:pPr>
            <w:r w:rsidRPr="005A235B">
              <w:rPr>
                <w:rFonts w:ascii="Ink Free" w:hAnsi="Ink Free"/>
                <w:b/>
              </w:rPr>
              <w:t>01609 532477</w:t>
            </w:r>
          </w:p>
        </w:tc>
        <w:tc>
          <w:tcPr>
            <w:tcW w:w="7552" w:type="dxa"/>
            <w:tcBorders>
              <w:top w:val="nil"/>
              <w:left w:val="nil"/>
              <w:bottom w:val="nil"/>
              <w:right w:val="nil"/>
            </w:tcBorders>
          </w:tcPr>
          <w:p w14:paraId="7CEC3412" w14:textId="77777777" w:rsidR="007100AF" w:rsidRPr="005A235B" w:rsidRDefault="00885F5B">
            <w:pPr>
              <w:spacing w:after="0"/>
              <w:ind w:left="0" w:firstLine="0"/>
              <w:jc w:val="left"/>
              <w:rPr>
                <w:rFonts w:ascii="Ink Free" w:hAnsi="Ink Free"/>
              </w:rPr>
            </w:pPr>
            <w:r w:rsidRPr="005A235B">
              <w:rPr>
                <w:rFonts w:ascii="Ink Free" w:hAnsi="Ink Free"/>
                <w:b/>
              </w:rPr>
              <w:t xml:space="preserve"> </w:t>
            </w:r>
            <w:r w:rsidRPr="005A235B">
              <w:rPr>
                <w:rFonts w:ascii="Ink Free" w:hAnsi="Ink Free"/>
                <w:b/>
              </w:rPr>
              <w:tab/>
              <w:t xml:space="preserve"> </w:t>
            </w:r>
            <w:r w:rsidRPr="005A235B">
              <w:rPr>
                <w:rFonts w:ascii="Ink Free" w:hAnsi="Ink Free"/>
                <w:b/>
              </w:rPr>
              <w:tab/>
              <w:t xml:space="preserve"> </w:t>
            </w:r>
          </w:p>
        </w:tc>
      </w:tr>
    </w:tbl>
    <w:p w14:paraId="05F421DD" w14:textId="77777777" w:rsidR="007100AF" w:rsidRPr="005A235B" w:rsidRDefault="00885F5B">
      <w:pPr>
        <w:spacing w:after="53" w:line="311" w:lineRule="auto"/>
        <w:ind w:left="10" w:hanging="10"/>
        <w:jc w:val="left"/>
        <w:rPr>
          <w:rFonts w:ascii="Ink Free" w:hAnsi="Ink Free"/>
        </w:rPr>
      </w:pPr>
      <w:r w:rsidRPr="005A235B">
        <w:rPr>
          <w:rFonts w:ascii="Ink Free" w:hAnsi="Ink Free"/>
          <w:b/>
        </w:rPr>
        <w:t>Susan Crawford</w:t>
      </w:r>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01609 532152         07813 005161 </w:t>
      </w:r>
      <w:r w:rsidRPr="005A235B">
        <w:rPr>
          <w:rFonts w:ascii="Ink Free" w:hAnsi="Ink Free"/>
          <w:b/>
        </w:rPr>
        <w:t xml:space="preserve">Karen </w:t>
      </w:r>
      <w:proofErr w:type="gramStart"/>
      <w:r w:rsidRPr="005A235B">
        <w:rPr>
          <w:rFonts w:ascii="Ink Free" w:hAnsi="Ink Free"/>
          <w:b/>
        </w:rPr>
        <w:t>Lewis</w:t>
      </w:r>
      <w:r w:rsidRPr="005A235B">
        <w:rPr>
          <w:rFonts w:ascii="Ink Free" w:hAnsi="Ink Free"/>
        </w:rPr>
        <w:t xml:space="preserve">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00EB1448" w:rsidRPr="005A235B">
        <w:rPr>
          <w:rFonts w:ascii="Ink Free" w:hAnsi="Ink Free"/>
        </w:rPr>
        <w:tab/>
      </w:r>
      <w:r w:rsidRPr="005A235B">
        <w:rPr>
          <w:rFonts w:ascii="Ink Free" w:hAnsi="Ink Free"/>
        </w:rPr>
        <w:t xml:space="preserve">01609 534200 </w:t>
      </w:r>
      <w:r w:rsidRPr="005A235B">
        <w:rPr>
          <w:rFonts w:ascii="Ink Free" w:hAnsi="Ink Free"/>
        </w:rPr>
        <w:tab/>
        <w:t xml:space="preserve">   07715 540711 </w:t>
      </w:r>
      <w:r w:rsidRPr="005A235B">
        <w:rPr>
          <w:rFonts w:ascii="Ink Free" w:hAnsi="Ink Free"/>
        </w:rPr>
        <w:tab/>
        <w:t xml:space="preserve"> </w:t>
      </w:r>
    </w:p>
    <w:p w14:paraId="01C3CF24" w14:textId="77777777" w:rsidR="007100AF" w:rsidRPr="005A235B" w:rsidRDefault="00885F5B" w:rsidP="00EB1448">
      <w:pPr>
        <w:tabs>
          <w:tab w:val="center" w:pos="4319"/>
          <w:tab w:val="center" w:pos="5039"/>
          <w:tab w:val="center" w:pos="6637"/>
          <w:tab w:val="center" w:pos="7920"/>
          <w:tab w:val="center" w:pos="8993"/>
        </w:tabs>
        <w:spacing w:after="118" w:line="265" w:lineRule="auto"/>
        <w:ind w:left="-15" w:firstLine="0"/>
        <w:jc w:val="left"/>
        <w:rPr>
          <w:rFonts w:ascii="Ink Free" w:hAnsi="Ink Free"/>
        </w:rPr>
      </w:pPr>
      <w:r w:rsidRPr="005A235B">
        <w:rPr>
          <w:rFonts w:ascii="Ink Free" w:hAnsi="Ink Free"/>
          <w:b/>
        </w:rPr>
        <w:t xml:space="preserve">Dave Peat                                                     </w:t>
      </w:r>
      <w:r w:rsidRPr="005A235B">
        <w:rPr>
          <w:rFonts w:ascii="Ink Free" w:hAnsi="Ink Free"/>
          <w:b/>
        </w:rPr>
        <w:tab/>
        <w:t xml:space="preserve"> </w:t>
      </w:r>
      <w:r w:rsidRPr="005A235B">
        <w:rPr>
          <w:rFonts w:ascii="Ink Free" w:hAnsi="Ink Free"/>
          <w:b/>
        </w:rPr>
        <w:tab/>
      </w:r>
      <w:r w:rsidRPr="005A235B">
        <w:rPr>
          <w:rFonts w:ascii="Ink Free" w:hAnsi="Ink Free"/>
        </w:rPr>
        <w:t>01609 535646</w:t>
      </w:r>
      <w:r w:rsidR="00EB1448" w:rsidRPr="005A235B">
        <w:rPr>
          <w:rFonts w:ascii="Ink Free" w:hAnsi="Ink Free"/>
        </w:rPr>
        <w:tab/>
      </w:r>
      <w:r w:rsidRPr="005A235B">
        <w:rPr>
          <w:rFonts w:ascii="Ink Free" w:hAnsi="Ink Free"/>
        </w:rPr>
        <w:t>07814</w:t>
      </w:r>
      <w:r w:rsidR="00EB1448" w:rsidRPr="005A235B">
        <w:rPr>
          <w:rFonts w:ascii="Ink Free" w:hAnsi="Ink Free"/>
        </w:rPr>
        <w:t xml:space="preserve"> </w:t>
      </w:r>
      <w:r w:rsidRPr="005A235B">
        <w:rPr>
          <w:rFonts w:ascii="Ink Free" w:hAnsi="Ink Free"/>
        </w:rPr>
        <w:t xml:space="preserve">533363 </w:t>
      </w:r>
    </w:p>
    <w:p w14:paraId="4FEE3FDD" w14:textId="77777777" w:rsidR="007100AF" w:rsidRPr="005A235B" w:rsidRDefault="00885F5B" w:rsidP="00EB1448">
      <w:pPr>
        <w:tabs>
          <w:tab w:val="center" w:pos="1440"/>
          <w:tab w:val="center" w:pos="4319"/>
          <w:tab w:val="center" w:pos="5039"/>
          <w:tab w:val="center" w:pos="7193"/>
        </w:tabs>
        <w:spacing w:after="123"/>
        <w:ind w:left="0" w:firstLine="0"/>
        <w:jc w:val="left"/>
        <w:rPr>
          <w:rFonts w:ascii="Ink Free" w:hAnsi="Ink Free"/>
        </w:rPr>
      </w:pPr>
      <w:r w:rsidRPr="005A235B">
        <w:rPr>
          <w:rFonts w:ascii="Ink Free" w:hAnsi="Ink Free"/>
          <w:b/>
        </w:rPr>
        <w:t xml:space="preserve">Julie Kaye </w:t>
      </w:r>
      <w:r w:rsidRPr="005A235B">
        <w:rPr>
          <w:rFonts w:ascii="Ink Free" w:hAnsi="Ink Free"/>
          <w:b/>
        </w:rPr>
        <w:tab/>
        <w:t xml:space="preserve">                                               </w:t>
      </w:r>
      <w:r w:rsidRPr="005A235B">
        <w:rPr>
          <w:rFonts w:ascii="Ink Free" w:hAnsi="Ink Free"/>
          <w:b/>
        </w:rPr>
        <w:tab/>
        <w:t xml:space="preserve"> </w:t>
      </w:r>
      <w:r w:rsidRPr="005A235B">
        <w:rPr>
          <w:rFonts w:ascii="Ink Free" w:hAnsi="Ink Free"/>
          <w:b/>
        </w:rPr>
        <w:tab/>
      </w:r>
      <w:r w:rsidRPr="005A235B">
        <w:rPr>
          <w:rFonts w:ascii="Ink Free" w:hAnsi="Ink Free"/>
        </w:rPr>
        <w:t xml:space="preserve">01609 532508       07814 533363 </w:t>
      </w:r>
    </w:p>
    <w:p w14:paraId="0214EC70" w14:textId="77777777" w:rsidR="007100AF" w:rsidRPr="005A235B" w:rsidRDefault="00885F5B">
      <w:pPr>
        <w:tabs>
          <w:tab w:val="center" w:pos="4319"/>
          <w:tab w:val="center" w:pos="5039"/>
          <w:tab w:val="right" w:pos="9638"/>
        </w:tabs>
        <w:spacing w:after="544"/>
        <w:ind w:left="0" w:firstLine="0"/>
        <w:jc w:val="left"/>
        <w:rPr>
          <w:rFonts w:ascii="Ink Free" w:hAnsi="Ink Free"/>
        </w:rPr>
      </w:pPr>
      <w:r w:rsidRPr="005A235B">
        <w:rPr>
          <w:rFonts w:ascii="Ink Free" w:hAnsi="Ink Free"/>
          <w:b/>
          <w:shd w:val="clear" w:color="auto" w:fill="FFFF00"/>
        </w:rPr>
        <w:t xml:space="preserve">Andy Kenyon                                                </w:t>
      </w:r>
      <w:r w:rsidRPr="005A235B">
        <w:rPr>
          <w:rFonts w:ascii="Ink Free" w:hAnsi="Ink Free"/>
          <w:b/>
          <w:shd w:val="clear" w:color="auto" w:fill="FFFF00"/>
        </w:rPr>
        <w:tab/>
        <w:t xml:space="preserve"> </w:t>
      </w:r>
      <w:r w:rsidRPr="005A235B">
        <w:rPr>
          <w:rFonts w:ascii="Ink Free" w:hAnsi="Ink Free"/>
          <w:b/>
          <w:shd w:val="clear" w:color="auto" w:fill="FFFF00"/>
        </w:rPr>
        <w:tab/>
        <w:t xml:space="preserve"> </w:t>
      </w:r>
      <w:r w:rsidRPr="005A235B">
        <w:rPr>
          <w:rFonts w:ascii="Ink Free" w:hAnsi="Ink Free"/>
          <w:b/>
          <w:shd w:val="clear" w:color="auto" w:fill="FFFF00"/>
        </w:rPr>
        <w:tab/>
      </w:r>
      <w:r w:rsidRPr="005A235B">
        <w:rPr>
          <w:rFonts w:ascii="Ink Free" w:hAnsi="Ink Free"/>
          <w:shd w:val="clear" w:color="auto" w:fill="FFFF00"/>
        </w:rPr>
        <w:t>01609 534215       07973792398</w:t>
      </w:r>
      <w:r w:rsidRPr="005A235B">
        <w:rPr>
          <w:rFonts w:ascii="Ink Free" w:hAnsi="Ink Free"/>
          <w:b/>
        </w:rPr>
        <w:t xml:space="preserve"> </w:t>
      </w:r>
    </w:p>
    <w:p w14:paraId="77BF456C" w14:textId="77777777" w:rsidR="007100AF" w:rsidRPr="005A235B" w:rsidRDefault="00885F5B">
      <w:pPr>
        <w:spacing w:after="118" w:line="265" w:lineRule="auto"/>
        <w:ind w:left="-5" w:hanging="10"/>
        <w:jc w:val="left"/>
        <w:rPr>
          <w:rFonts w:ascii="Ink Free" w:hAnsi="Ink Free"/>
        </w:rPr>
      </w:pPr>
      <w:r w:rsidRPr="005A235B">
        <w:rPr>
          <w:rFonts w:ascii="Ink Free" w:hAnsi="Ink Free"/>
          <w:b/>
        </w:rPr>
        <w:t xml:space="preserve">Manager </w:t>
      </w:r>
    </w:p>
    <w:p w14:paraId="7FD73E0A" w14:textId="77777777" w:rsidR="007100AF" w:rsidRPr="005A235B" w:rsidRDefault="00885F5B">
      <w:pPr>
        <w:tabs>
          <w:tab w:val="center" w:pos="5040"/>
          <w:tab w:val="center" w:pos="7509"/>
        </w:tabs>
        <w:spacing w:after="564"/>
        <w:ind w:left="-15" w:firstLine="0"/>
        <w:jc w:val="left"/>
        <w:rPr>
          <w:rFonts w:ascii="Ink Free" w:hAnsi="Ink Free"/>
        </w:rPr>
      </w:pPr>
      <w:r w:rsidRPr="005A235B">
        <w:rPr>
          <w:rFonts w:ascii="Ink Free" w:hAnsi="Ink Free"/>
          <w:b/>
          <w:shd w:val="clear" w:color="auto" w:fill="FFFF00"/>
        </w:rPr>
        <w:t>Heather Pearson</w:t>
      </w:r>
      <w:r w:rsidRPr="005A235B">
        <w:rPr>
          <w:rFonts w:ascii="Ink Free" w:hAnsi="Ink Free"/>
          <w:shd w:val="clear" w:color="auto" w:fill="FFFF00"/>
        </w:rPr>
        <w:t xml:space="preserve">                                          </w:t>
      </w:r>
      <w:r w:rsidRPr="005A235B">
        <w:rPr>
          <w:rFonts w:ascii="Ink Free" w:hAnsi="Ink Free"/>
          <w:shd w:val="clear" w:color="auto" w:fill="FFFF00"/>
        </w:rPr>
        <w:tab/>
        <w:t xml:space="preserve"> </w:t>
      </w:r>
      <w:r w:rsidRPr="005A235B">
        <w:rPr>
          <w:rFonts w:ascii="Ink Free" w:hAnsi="Ink Free"/>
          <w:shd w:val="clear" w:color="auto" w:fill="FFFF00"/>
        </w:rPr>
        <w:tab/>
        <w:t xml:space="preserve"> 01609 532301    07715540741</w:t>
      </w:r>
      <w:r w:rsidRPr="005A235B">
        <w:rPr>
          <w:rFonts w:ascii="Ink Free" w:hAnsi="Ink Free"/>
        </w:rPr>
        <w:t xml:space="preserve"> </w:t>
      </w:r>
    </w:p>
    <w:p w14:paraId="7F73F57F" w14:textId="77777777" w:rsidR="007100AF" w:rsidRPr="005A235B" w:rsidRDefault="00885F5B">
      <w:pPr>
        <w:spacing w:after="103"/>
        <w:ind w:right="11"/>
        <w:rPr>
          <w:rFonts w:ascii="Ink Free" w:hAnsi="Ink Free"/>
        </w:rPr>
      </w:pPr>
      <w:r w:rsidRPr="005A235B">
        <w:rPr>
          <w:rFonts w:ascii="Ink Free" w:hAnsi="Ink Free"/>
          <w:b/>
        </w:rPr>
        <w:t xml:space="preserve">Business Support </w:t>
      </w:r>
      <w:r w:rsidRPr="005A235B">
        <w:rPr>
          <w:rFonts w:ascii="Ink Free" w:hAnsi="Ink Free"/>
        </w:rPr>
        <w:t>including</w:t>
      </w:r>
      <w:r w:rsidRPr="005A235B">
        <w:rPr>
          <w:rFonts w:ascii="Ink Free" w:hAnsi="Ink Free"/>
          <w:b/>
        </w:rPr>
        <w:t xml:space="preserve"> </w:t>
      </w:r>
      <w:r w:rsidRPr="005A235B">
        <w:rPr>
          <w:rFonts w:ascii="Ink Free" w:hAnsi="Ink Free"/>
        </w:rPr>
        <w:t xml:space="preserve">CME Coordinator (Children Missing Education)                                       </w:t>
      </w:r>
      <w:r w:rsidRPr="005A235B">
        <w:rPr>
          <w:rFonts w:ascii="Ink Free" w:hAnsi="Ink Free"/>
          <w:b/>
        </w:rPr>
        <w:t xml:space="preserve">          </w:t>
      </w:r>
    </w:p>
    <w:p w14:paraId="1E9E10AF" w14:textId="77777777" w:rsidR="007100AF" w:rsidRPr="005A235B" w:rsidRDefault="00885F5B">
      <w:pPr>
        <w:tabs>
          <w:tab w:val="center" w:pos="5040"/>
          <w:tab w:val="center" w:pos="6613"/>
        </w:tabs>
        <w:spacing w:after="124"/>
        <w:ind w:left="-15" w:firstLine="0"/>
        <w:jc w:val="left"/>
        <w:rPr>
          <w:rFonts w:ascii="Ink Free" w:hAnsi="Ink Free"/>
        </w:rPr>
      </w:pPr>
      <w:r w:rsidRPr="005A235B">
        <w:rPr>
          <w:rFonts w:ascii="Ink Free" w:hAnsi="Ink Free"/>
          <w:color w:val="0000FF"/>
          <w:u w:val="single" w:color="0000FF"/>
        </w:rPr>
        <w:t>Safeguardingunit@northyorks.gov.uk</w:t>
      </w:r>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01609 532477 </w:t>
      </w:r>
    </w:p>
    <w:p w14:paraId="30F2D3AE" w14:textId="77777777" w:rsidR="007100AF" w:rsidRPr="005A235B" w:rsidRDefault="00885F5B">
      <w:pPr>
        <w:spacing w:after="124"/>
        <w:ind w:left="0" w:firstLine="0"/>
        <w:jc w:val="left"/>
        <w:rPr>
          <w:rFonts w:ascii="Ink Free" w:hAnsi="Ink Free"/>
        </w:rPr>
      </w:pPr>
      <w:r w:rsidRPr="005A235B">
        <w:rPr>
          <w:rFonts w:ascii="Ink Free" w:hAnsi="Ink Free"/>
        </w:rPr>
        <w:t xml:space="preserve">  </w:t>
      </w:r>
    </w:p>
    <w:p w14:paraId="6EAF8656" w14:textId="77777777" w:rsidR="007100AF" w:rsidRPr="005A235B" w:rsidRDefault="00885F5B">
      <w:pPr>
        <w:spacing w:after="124"/>
        <w:ind w:left="-5" w:hanging="10"/>
        <w:jc w:val="left"/>
        <w:rPr>
          <w:rFonts w:ascii="Ink Free" w:hAnsi="Ink Free"/>
        </w:rPr>
      </w:pPr>
      <w:r w:rsidRPr="005A235B">
        <w:rPr>
          <w:rFonts w:ascii="Ink Free" w:hAnsi="Ink Free"/>
          <w:b/>
          <w:color w:val="FF0000"/>
        </w:rPr>
        <w:t xml:space="preserve">NYCC HUMAN RESOURCES </w:t>
      </w:r>
    </w:p>
    <w:p w14:paraId="5EC1800F" w14:textId="77777777" w:rsidR="007100AF" w:rsidRPr="005A235B" w:rsidRDefault="00885F5B">
      <w:pPr>
        <w:tabs>
          <w:tab w:val="center" w:pos="5900"/>
        </w:tabs>
        <w:spacing w:after="564"/>
        <w:ind w:left="-15" w:firstLine="0"/>
        <w:jc w:val="left"/>
        <w:rPr>
          <w:rFonts w:ascii="Ink Free" w:hAnsi="Ink Free"/>
        </w:rPr>
      </w:pPr>
      <w:r w:rsidRPr="005A235B">
        <w:rPr>
          <w:rFonts w:ascii="Ink Free" w:hAnsi="Ink Free"/>
          <w:color w:val="0000FF"/>
          <w:u w:val="single" w:color="0000FF"/>
        </w:rPr>
        <w:t>schoolshradvisory@northyorks.gov.uk</w:t>
      </w:r>
      <w:r w:rsidRPr="005A235B">
        <w:rPr>
          <w:rFonts w:ascii="Ink Free" w:hAnsi="Ink Free"/>
        </w:rPr>
        <w:t xml:space="preserve">           </w:t>
      </w:r>
      <w:r w:rsidRPr="005A235B">
        <w:rPr>
          <w:rFonts w:ascii="Ink Free" w:hAnsi="Ink Free"/>
        </w:rPr>
        <w:tab/>
        <w:t xml:space="preserve">01609 798343 </w:t>
      </w:r>
    </w:p>
    <w:p w14:paraId="405AB22A" w14:textId="77777777" w:rsidR="007100AF" w:rsidRPr="005A235B" w:rsidRDefault="00885F5B">
      <w:pPr>
        <w:spacing w:after="538" w:line="265" w:lineRule="auto"/>
        <w:ind w:left="-5" w:hanging="10"/>
        <w:jc w:val="left"/>
        <w:rPr>
          <w:rFonts w:ascii="Ink Free" w:hAnsi="Ink Free"/>
        </w:rPr>
      </w:pPr>
      <w:r w:rsidRPr="005A235B">
        <w:rPr>
          <w:rFonts w:ascii="Ink Free" w:hAnsi="Ink Free"/>
          <w:b/>
        </w:rPr>
        <w:t xml:space="preserve">Contact numbers for referral to Children’s Social Care in neighbouring Local Authorities: </w:t>
      </w:r>
    </w:p>
    <w:p w14:paraId="7271D29E" w14:textId="77777777" w:rsidR="007100AF" w:rsidRPr="005A235B" w:rsidRDefault="00885F5B">
      <w:pPr>
        <w:tabs>
          <w:tab w:val="center" w:pos="2880"/>
          <w:tab w:val="center" w:pos="3600"/>
          <w:tab w:val="center" w:pos="4320"/>
          <w:tab w:val="center" w:pos="5040"/>
          <w:tab w:val="center" w:pos="6598"/>
        </w:tabs>
        <w:spacing w:after="123"/>
        <w:ind w:left="0" w:firstLine="0"/>
        <w:jc w:val="left"/>
        <w:rPr>
          <w:rFonts w:ascii="Ink Free" w:hAnsi="Ink Free"/>
        </w:rPr>
      </w:pPr>
      <w:r w:rsidRPr="005A235B">
        <w:rPr>
          <w:rFonts w:ascii="Ink Free" w:hAnsi="Ink Free"/>
        </w:rPr>
        <w:t xml:space="preserve">Redcar &amp; Cleveland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01642 771 500 </w:t>
      </w:r>
    </w:p>
    <w:p w14:paraId="13A9DDAE" w14:textId="77777777" w:rsidR="007100AF" w:rsidRPr="005A235B" w:rsidRDefault="00885F5B">
      <w:pPr>
        <w:tabs>
          <w:tab w:val="center" w:pos="2160"/>
          <w:tab w:val="center" w:pos="2880"/>
          <w:tab w:val="center" w:pos="3600"/>
          <w:tab w:val="center" w:pos="4320"/>
          <w:tab w:val="center" w:pos="5040"/>
          <w:tab w:val="center" w:pos="6658"/>
        </w:tabs>
        <w:spacing w:after="123"/>
        <w:ind w:left="0" w:firstLine="0"/>
        <w:jc w:val="left"/>
        <w:rPr>
          <w:rFonts w:ascii="Ink Free" w:hAnsi="Ink Free"/>
        </w:rPr>
      </w:pPr>
      <w:r w:rsidRPr="005A235B">
        <w:rPr>
          <w:rFonts w:ascii="Ink Free" w:hAnsi="Ink Free"/>
        </w:rPr>
        <w:t xml:space="preserve">Stockton on </w:t>
      </w:r>
      <w:proofErr w:type="gramStart"/>
      <w:r w:rsidRPr="005A235B">
        <w:rPr>
          <w:rFonts w:ascii="Ink Free" w:hAnsi="Ink Free"/>
        </w:rPr>
        <w:t xml:space="preserve">Tees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00EB1448" w:rsidRPr="005A235B">
        <w:rPr>
          <w:rFonts w:ascii="Ink Free" w:hAnsi="Ink Free"/>
        </w:rPr>
        <w:tab/>
      </w:r>
      <w:r w:rsidRPr="005A235B">
        <w:rPr>
          <w:rFonts w:ascii="Ink Free" w:hAnsi="Ink Free"/>
        </w:rPr>
        <w:t xml:space="preserve">01642 527 764 </w:t>
      </w:r>
    </w:p>
    <w:p w14:paraId="76AA0D70" w14:textId="77777777" w:rsidR="007100AF" w:rsidRPr="005A235B" w:rsidRDefault="00885F5B">
      <w:pPr>
        <w:spacing w:line="360" w:lineRule="auto"/>
        <w:ind w:right="679"/>
        <w:rPr>
          <w:rFonts w:ascii="Ink Free" w:hAnsi="Ink Free"/>
        </w:rPr>
      </w:pPr>
      <w:proofErr w:type="gramStart"/>
      <w:r w:rsidRPr="005A235B">
        <w:rPr>
          <w:rFonts w:ascii="Ink Free" w:hAnsi="Ink Free"/>
        </w:rPr>
        <w:t xml:space="preserve">Darlington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01325 346 200 Middlesbrough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00EB1448" w:rsidRPr="005A235B">
        <w:rPr>
          <w:rFonts w:ascii="Ink Free" w:hAnsi="Ink Free"/>
        </w:rPr>
        <w:tab/>
      </w:r>
      <w:r w:rsidR="00EB1448" w:rsidRPr="005A235B">
        <w:rPr>
          <w:rFonts w:ascii="Ink Free" w:hAnsi="Ink Free"/>
        </w:rPr>
        <w:tab/>
      </w:r>
      <w:r w:rsidR="00EB1448" w:rsidRPr="005A235B">
        <w:rPr>
          <w:rFonts w:ascii="Ink Free" w:hAnsi="Ink Free"/>
        </w:rPr>
        <w:tab/>
      </w:r>
      <w:r w:rsidRPr="005A235B">
        <w:rPr>
          <w:rFonts w:ascii="Ink Free" w:hAnsi="Ink Free"/>
        </w:rPr>
        <w:t xml:space="preserve">01642 726 004 </w:t>
      </w:r>
    </w:p>
    <w:p w14:paraId="74D2687C" w14:textId="77777777" w:rsidR="007100AF" w:rsidRPr="005A235B" w:rsidRDefault="00885F5B">
      <w:pPr>
        <w:tabs>
          <w:tab w:val="center" w:pos="1440"/>
          <w:tab w:val="center" w:pos="2160"/>
          <w:tab w:val="center" w:pos="2880"/>
          <w:tab w:val="center" w:pos="3600"/>
          <w:tab w:val="center" w:pos="4320"/>
          <w:tab w:val="center" w:pos="5040"/>
          <w:tab w:val="center" w:pos="6681"/>
        </w:tabs>
        <w:spacing w:after="103"/>
        <w:ind w:left="0" w:firstLine="0"/>
        <w:jc w:val="left"/>
        <w:rPr>
          <w:rFonts w:ascii="Ink Free" w:hAnsi="Ink Free"/>
        </w:rPr>
      </w:pPr>
      <w:proofErr w:type="gramStart"/>
      <w:r w:rsidRPr="005A235B">
        <w:rPr>
          <w:rFonts w:ascii="Ink Free" w:hAnsi="Ink Free"/>
        </w:rPr>
        <w:t xml:space="preserve">Durham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03000 267 979 </w:t>
      </w:r>
    </w:p>
    <w:p w14:paraId="46FF6557" w14:textId="77777777" w:rsidR="007100AF" w:rsidRPr="005A235B" w:rsidRDefault="00885F5B">
      <w:pPr>
        <w:spacing w:line="360" w:lineRule="auto"/>
        <w:ind w:right="1031"/>
        <w:rPr>
          <w:rFonts w:ascii="Ink Free" w:hAnsi="Ink Free"/>
        </w:rPr>
      </w:pPr>
      <w:proofErr w:type="gramStart"/>
      <w:r w:rsidRPr="005A235B">
        <w:rPr>
          <w:rFonts w:ascii="Ink Free" w:hAnsi="Ink Free"/>
        </w:rPr>
        <w:lastRenderedPageBreak/>
        <w:t xml:space="preserve">Cumbria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0333 240 1727 Lancashire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00EB1448" w:rsidRPr="005A235B">
        <w:rPr>
          <w:rFonts w:ascii="Ink Free" w:hAnsi="Ink Free"/>
        </w:rPr>
        <w:tab/>
      </w:r>
      <w:r w:rsidRPr="005A235B">
        <w:rPr>
          <w:rFonts w:ascii="Ink Free" w:hAnsi="Ink Free"/>
        </w:rPr>
        <w:t xml:space="preserve">0300 123 6720 </w:t>
      </w:r>
    </w:p>
    <w:p w14:paraId="4EDFA407" w14:textId="77777777" w:rsidR="007100AF" w:rsidRPr="005A235B" w:rsidRDefault="00885F5B">
      <w:pPr>
        <w:tabs>
          <w:tab w:val="center" w:pos="1440"/>
          <w:tab w:val="center" w:pos="2160"/>
          <w:tab w:val="center" w:pos="2880"/>
          <w:tab w:val="center" w:pos="3600"/>
          <w:tab w:val="center" w:pos="4320"/>
          <w:tab w:val="center" w:pos="5040"/>
          <w:tab w:val="center" w:pos="6671"/>
        </w:tabs>
        <w:spacing w:after="123"/>
        <w:ind w:left="0" w:firstLine="0"/>
        <w:jc w:val="left"/>
        <w:rPr>
          <w:rFonts w:ascii="Ink Free" w:hAnsi="Ink Free"/>
        </w:rPr>
      </w:pPr>
      <w:r w:rsidRPr="005A235B">
        <w:rPr>
          <w:rFonts w:ascii="Ink Free" w:hAnsi="Ink Free"/>
        </w:rPr>
        <w:t xml:space="preserve">Bradford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01274 437 500 </w:t>
      </w:r>
    </w:p>
    <w:p w14:paraId="74A4902F" w14:textId="77777777" w:rsidR="007100AF" w:rsidRPr="005A235B" w:rsidRDefault="00885F5B">
      <w:pPr>
        <w:tabs>
          <w:tab w:val="center" w:pos="1440"/>
          <w:tab w:val="center" w:pos="2160"/>
          <w:tab w:val="center" w:pos="2880"/>
          <w:tab w:val="center" w:pos="3600"/>
          <w:tab w:val="center" w:pos="4320"/>
          <w:tab w:val="center" w:pos="5040"/>
          <w:tab w:val="center" w:pos="6614"/>
        </w:tabs>
        <w:spacing w:after="123"/>
        <w:ind w:left="0" w:firstLine="0"/>
        <w:jc w:val="left"/>
        <w:rPr>
          <w:rFonts w:ascii="Ink Free" w:hAnsi="Ink Free"/>
        </w:rPr>
      </w:pPr>
      <w:proofErr w:type="gramStart"/>
      <w:r w:rsidRPr="005A235B">
        <w:rPr>
          <w:rFonts w:ascii="Ink Free" w:hAnsi="Ink Free"/>
        </w:rPr>
        <w:t xml:space="preserve">Leeds  </w:t>
      </w:r>
      <w:r w:rsidRPr="005A235B">
        <w:rPr>
          <w:rFonts w:ascii="Ink Free" w:hAnsi="Ink Free"/>
        </w:rPr>
        <w:tab/>
      </w:r>
      <w:proofErr w:type="gramEnd"/>
      <w:r w:rsidRPr="005A235B">
        <w:rPr>
          <w:rFonts w:ascii="Ink Free" w:hAnsi="Ink Free"/>
        </w:rPr>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0113 376 0336 </w:t>
      </w:r>
    </w:p>
    <w:p w14:paraId="683C4DA3" w14:textId="77777777" w:rsidR="007100AF" w:rsidRPr="005A235B" w:rsidRDefault="00885F5B">
      <w:pPr>
        <w:tabs>
          <w:tab w:val="center" w:pos="2160"/>
          <w:tab w:val="center" w:pos="2880"/>
          <w:tab w:val="center" w:pos="3600"/>
          <w:tab w:val="center" w:pos="4320"/>
          <w:tab w:val="center" w:pos="5040"/>
          <w:tab w:val="center" w:pos="6668"/>
        </w:tabs>
        <w:spacing w:after="103"/>
        <w:ind w:left="0" w:firstLine="0"/>
        <w:jc w:val="left"/>
        <w:rPr>
          <w:rFonts w:ascii="Ink Free" w:hAnsi="Ink Free"/>
        </w:rPr>
      </w:pPr>
      <w:r w:rsidRPr="005A235B">
        <w:rPr>
          <w:rFonts w:ascii="Ink Free" w:hAnsi="Ink Free"/>
        </w:rPr>
        <w:t xml:space="preserve">East Yorkshire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01482 395 500 </w:t>
      </w:r>
    </w:p>
    <w:p w14:paraId="6C7B5C13" w14:textId="77777777" w:rsidR="007100AF" w:rsidRPr="005A235B" w:rsidRDefault="00885F5B">
      <w:pPr>
        <w:tabs>
          <w:tab w:val="center" w:pos="1440"/>
          <w:tab w:val="center" w:pos="2160"/>
          <w:tab w:val="center" w:pos="2880"/>
          <w:tab w:val="center" w:pos="3600"/>
          <w:tab w:val="center" w:pos="4320"/>
          <w:tab w:val="center" w:pos="5040"/>
          <w:tab w:val="center" w:pos="6746"/>
        </w:tabs>
        <w:ind w:left="0" w:firstLine="0"/>
        <w:jc w:val="left"/>
        <w:rPr>
          <w:rFonts w:ascii="Ink Free" w:hAnsi="Ink Free"/>
        </w:rPr>
      </w:pPr>
      <w:r w:rsidRPr="005A235B">
        <w:rPr>
          <w:rFonts w:ascii="Ink Free" w:hAnsi="Ink Free"/>
        </w:rPr>
        <w:t xml:space="preserve">Wakefield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03458 503 503 </w:t>
      </w:r>
    </w:p>
    <w:p w14:paraId="53883A64" w14:textId="77777777" w:rsidR="007100AF" w:rsidRPr="005A235B" w:rsidRDefault="00885F5B">
      <w:pPr>
        <w:spacing w:line="344" w:lineRule="auto"/>
        <w:ind w:right="1587"/>
        <w:rPr>
          <w:rFonts w:ascii="Ink Free" w:hAnsi="Ink Free"/>
        </w:rPr>
      </w:pPr>
      <w:r w:rsidRPr="005A235B">
        <w:rPr>
          <w:rFonts w:ascii="Ink Free" w:hAnsi="Ink Free"/>
        </w:rPr>
        <w:t xml:space="preserve">Doncaster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01302 736 000 York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t xml:space="preserve"> </w:t>
      </w:r>
      <w:r w:rsidRPr="005A235B">
        <w:rPr>
          <w:rFonts w:ascii="Ink Free" w:hAnsi="Ink Free"/>
        </w:rPr>
        <w:tab/>
      </w:r>
      <w:r w:rsidR="00EB1448" w:rsidRPr="005A235B">
        <w:rPr>
          <w:rFonts w:ascii="Ink Free" w:hAnsi="Ink Free"/>
        </w:rPr>
        <w:tab/>
      </w:r>
      <w:r w:rsidRPr="005A235B">
        <w:rPr>
          <w:rFonts w:ascii="Ink Free" w:hAnsi="Ink Free"/>
        </w:rPr>
        <w:t xml:space="preserve">01904 551 900 </w:t>
      </w:r>
    </w:p>
    <w:p w14:paraId="2C34E0FA" w14:textId="77777777" w:rsidR="007100AF" w:rsidRPr="005A235B" w:rsidRDefault="00885F5B">
      <w:pPr>
        <w:spacing w:after="0"/>
        <w:ind w:left="-6" w:firstLine="0"/>
        <w:jc w:val="left"/>
        <w:rPr>
          <w:rFonts w:ascii="Ink Free" w:hAnsi="Ink Free"/>
        </w:rPr>
      </w:pPr>
      <w:r w:rsidRPr="005A235B">
        <w:rPr>
          <w:rFonts w:ascii="Ink Free" w:hAnsi="Ink Free"/>
          <w:noProof/>
          <w:sz w:val="22"/>
        </w:rPr>
        <mc:AlternateContent>
          <mc:Choice Requires="wpg">
            <w:drawing>
              <wp:inline distT="0" distB="0" distL="0" distR="0" wp14:anchorId="42D44D77" wp14:editId="65ACB8B4">
                <wp:extent cx="6120056" cy="239014"/>
                <wp:effectExtent l="0" t="0" r="0" b="0"/>
                <wp:docPr id="13163" name="Group 13163"/>
                <wp:cNvGraphicFramePr/>
                <a:graphic xmlns:a="http://schemas.openxmlformats.org/drawingml/2006/main">
                  <a:graphicData uri="http://schemas.microsoft.com/office/word/2010/wordprocessingGroup">
                    <wpg:wgp>
                      <wpg:cNvGrpSpPr/>
                      <wpg:grpSpPr>
                        <a:xfrm>
                          <a:off x="0" y="0"/>
                          <a:ext cx="6120056" cy="239014"/>
                          <a:chOff x="0" y="0"/>
                          <a:chExt cx="6120056" cy="239014"/>
                        </a:xfrm>
                      </wpg:grpSpPr>
                      <wps:wsp>
                        <wps:cNvPr id="16764" name="Shape 16764"/>
                        <wps:cNvSpPr/>
                        <wps:spPr>
                          <a:xfrm>
                            <a:off x="0" y="0"/>
                            <a:ext cx="6120056" cy="239014"/>
                          </a:xfrm>
                          <a:custGeom>
                            <a:avLst/>
                            <a:gdLst/>
                            <a:ahLst/>
                            <a:cxnLst/>
                            <a:rect l="0" t="0" r="0" b="0"/>
                            <a:pathLst>
                              <a:path w="6120056" h="239014">
                                <a:moveTo>
                                  <a:pt x="0" y="0"/>
                                </a:moveTo>
                                <a:lnTo>
                                  <a:pt x="6120056" y="0"/>
                                </a:lnTo>
                                <a:lnTo>
                                  <a:pt x="6120056" y="239014"/>
                                </a:lnTo>
                                <a:lnTo>
                                  <a:pt x="0" y="239014"/>
                                </a:lnTo>
                                <a:lnTo>
                                  <a:pt x="0" y="0"/>
                                </a:lnTo>
                              </a:path>
                            </a:pathLst>
                          </a:custGeom>
                          <a:ln w="0" cap="flat">
                            <a:miter lim="127000"/>
                          </a:ln>
                        </wps:spPr>
                        <wps:style>
                          <a:lnRef idx="0">
                            <a:srgbClr val="000000">
                              <a:alpha val="0"/>
                            </a:srgbClr>
                          </a:lnRef>
                          <a:fillRef idx="1">
                            <a:srgbClr val="0070C0"/>
                          </a:fillRef>
                          <a:effectRef idx="0">
                            <a:scrgbClr r="0" g="0" b="0"/>
                          </a:effectRef>
                          <a:fontRef idx="none"/>
                        </wps:style>
                        <wps:bodyPr/>
                      </wps:wsp>
                    </wpg:wgp>
                  </a:graphicData>
                </a:graphic>
              </wp:inline>
            </w:drawing>
          </mc:Choice>
          <mc:Fallback>
            <w:pict>
              <v:group w14:anchorId="6097D756" id="Group 13163" o:spid="_x0000_s1026" style="width:481.9pt;height:18.8pt;mso-position-horizontal-relative:char;mso-position-vertical-relative:line" coordsize="61200,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">
                <v:shape id="Shape 16764" o:spid="_x0000_s1027" style="position:absolute;width:61200;height:2390;visibility:visible;mso-wrap-style:square;v-text-anchor:top" coordsize="6120056,239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gSbMQA&#10;AADeAAAADwAAAGRycy9kb3ducmV2LnhtbERPTWvCQBC9C/6HZYRepG4sJbapq7QWq1djDjkO2WkS&#10;mp0N2W1c/323IHibx/uc9TaYTow0uNayguUiAUFcWd1yraA47x9fQDiPrLGzTAqu5GC7mU7WmGl7&#10;4RONua9FDGGXoYLG+z6T0lUNGXQL2xNH7tsOBn2EQy31gJcYbjr5lCSpNNhybGiwp11D1U/+axS8&#10;7kt9DGMRzOe83B2+7HX5UeRKPczC+xsIT8HfxTf3Ucf56Sp9hv934g1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YEmzEAAAA3gAAAA8AAAAAAAAAAAAAAAAAmAIAAGRycy9k&#10;b3ducmV2LnhtbFBLBQYAAAAABAAEAPUAAACJAwAAAAA=&#10;" path="m,l6120056,r,239014l,239014,,e" fillcolor="#0070c0" stroked="f" strokeweight="0">
                  <v:stroke miterlimit="83231f" joinstyle="miter"/>
                  <v:path arrowok="t" textboxrect="0,0,6120056,239014"/>
                </v:shape>
                <w10:anchorlock/>
              </v:group>
            </w:pict>
          </mc:Fallback>
        </mc:AlternateContent>
      </w:r>
      <w:r w:rsidRPr="005A235B">
        <w:rPr>
          <w:rFonts w:ascii="Ink Free" w:hAnsi="Ink Free"/>
        </w:rPr>
        <w:br w:type="page"/>
      </w:r>
    </w:p>
    <w:p w14:paraId="03A797B6" w14:textId="77777777" w:rsidR="007100AF" w:rsidRPr="005A235B" w:rsidRDefault="00EB1448">
      <w:pPr>
        <w:pStyle w:val="Heading2"/>
        <w:spacing w:after="127"/>
        <w:rPr>
          <w:rFonts w:ascii="Ink Free" w:hAnsi="Ink Free"/>
        </w:rPr>
      </w:pPr>
      <w:r w:rsidRPr="005A235B">
        <w:rPr>
          <w:rFonts w:ascii="Ink Free" w:hAnsi="Ink Free"/>
          <w:noProof/>
        </w:rPr>
        <w:lastRenderedPageBreak/>
        <mc:AlternateContent>
          <mc:Choice Requires="wps">
            <w:drawing>
              <wp:anchor distT="0" distB="0" distL="114300" distR="114300" simplePos="0" relativeHeight="251668480" behindDoc="0" locked="0" layoutInCell="1" allowOverlap="1" wp14:anchorId="2E36AF81" wp14:editId="02F7A0BD">
                <wp:simplePos x="0" y="0"/>
                <wp:positionH relativeFrom="column">
                  <wp:posOffset>333375</wp:posOffset>
                </wp:positionH>
                <wp:positionV relativeFrom="paragraph">
                  <wp:posOffset>-852805</wp:posOffset>
                </wp:positionV>
                <wp:extent cx="5829300" cy="514350"/>
                <wp:effectExtent l="0" t="0" r="0" b="0"/>
                <wp:wrapNone/>
                <wp:docPr id="7" name="Text Box 7"/>
                <wp:cNvGraphicFramePr/>
                <a:graphic xmlns:a="http://schemas.openxmlformats.org/drawingml/2006/main">
                  <a:graphicData uri="http://schemas.microsoft.com/office/word/2010/wordprocessingShape">
                    <wps:wsp>
                      <wps:cNvSpPr txBox="1"/>
                      <wps:spPr>
                        <a:xfrm>
                          <a:off x="0" y="0"/>
                          <a:ext cx="582930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839466" w14:textId="77777777" w:rsidR="00E92009" w:rsidRPr="00EB1448" w:rsidRDefault="00E92009" w:rsidP="005931C0">
                            <w:pPr>
                              <w:ind w:left="0" w:firstLine="0"/>
                              <w:rPr>
                                <w:rFonts w:ascii="Comic Sans MS" w:hAnsi="Comic Sans MS"/>
                                <w:b/>
                                <w:color w:val="FFFFFF" w:themeColor="background1"/>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E36AF81" id="_x0000_t202" coordsize="21600,21600" o:spt="202" path="m,l,21600r21600,l21600,xe">
                <v:stroke joinstyle="miter"/>
                <v:path gradientshapeok="t" o:connecttype="rect"/>
              </v:shapetype>
              <v:shape id="Text Box 7" o:spid="_x0000_s1026" type="#_x0000_t202" style="position:absolute;left:0;text-align:left;margin-left:26.25pt;margin-top:-67.15pt;width:459pt;height:4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" filled="f" stroked="f" strokeweight=".5pt">
                <v:textbox>
                  <w:txbxContent>
                    <w:p w14:paraId="45839466" w14:textId="77777777" w:rsidR="00E92009" w:rsidRPr="00EB1448" w:rsidRDefault="00E92009" w:rsidP="005931C0">
                      <w:pPr>
                        <w:ind w:left="0" w:firstLine="0"/>
                        <w:rPr>
                          <w:rFonts w:ascii="Comic Sans MS" w:hAnsi="Comic Sans MS"/>
                          <w:b/>
                          <w:color w:val="FFFFFF" w:themeColor="background1"/>
                          <w:sz w:val="72"/>
                          <w:szCs w:val="72"/>
                        </w:rPr>
                      </w:pPr>
                    </w:p>
                  </w:txbxContent>
                </v:textbox>
              </v:shape>
            </w:pict>
          </mc:Fallback>
        </mc:AlternateContent>
      </w:r>
      <w:r w:rsidR="00885F5B" w:rsidRPr="005A235B">
        <w:rPr>
          <w:rFonts w:ascii="Ink Free" w:hAnsi="Ink Free"/>
        </w:rPr>
        <w:t xml:space="preserve">Behaviour  </w:t>
      </w:r>
    </w:p>
    <w:p w14:paraId="4F73E022" w14:textId="77777777" w:rsidR="007100AF" w:rsidRPr="005A235B" w:rsidRDefault="00885F5B">
      <w:pPr>
        <w:spacing w:after="58" w:line="265" w:lineRule="auto"/>
        <w:ind w:left="-5" w:hanging="10"/>
        <w:jc w:val="left"/>
        <w:rPr>
          <w:rFonts w:ascii="Ink Free" w:hAnsi="Ink Free"/>
        </w:rPr>
      </w:pPr>
      <w:r w:rsidRPr="005A235B">
        <w:rPr>
          <w:rFonts w:ascii="Ink Free" w:hAnsi="Ink Free"/>
          <w:b/>
        </w:rPr>
        <w:t xml:space="preserve">Key values </w:t>
      </w:r>
    </w:p>
    <w:p w14:paraId="2B6A48FA" w14:textId="16D2D1BD" w:rsidR="007100AF" w:rsidRPr="005A235B" w:rsidRDefault="00EB1448">
      <w:pPr>
        <w:spacing w:after="380" w:line="311" w:lineRule="auto"/>
        <w:ind w:left="10" w:hanging="10"/>
        <w:jc w:val="left"/>
        <w:rPr>
          <w:rFonts w:ascii="Ink Free" w:hAnsi="Ink Free"/>
        </w:rPr>
      </w:pPr>
      <w:r w:rsidRPr="005A235B">
        <w:rPr>
          <w:rFonts w:ascii="Ink Free" w:hAnsi="Ink Free"/>
        </w:rPr>
        <w:t>At Tree</w:t>
      </w:r>
      <w:r w:rsidR="008C3641">
        <w:rPr>
          <w:rFonts w:ascii="Ink Free" w:hAnsi="Ink Free"/>
        </w:rPr>
        <w:t>t</w:t>
      </w:r>
      <w:r w:rsidRPr="005A235B">
        <w:rPr>
          <w:rFonts w:ascii="Ink Free" w:hAnsi="Ink Free"/>
        </w:rPr>
        <w:t>ops Forest School</w:t>
      </w:r>
      <w:r w:rsidR="00885F5B" w:rsidRPr="005A235B">
        <w:rPr>
          <w:rFonts w:ascii="Ink Free" w:hAnsi="Ink Free"/>
        </w:rPr>
        <w:t xml:space="preserve"> we are committed to positive behaviour management and understand that children need time to settle into the group and the rules that they are expected to follow in order to keep them safe. In return they will experience great rewards of being trusted to follow their own interests and feel a sense of freedom to learn. Children’s behaviour is very much managed as a partnership between the leader and parents/carers and will therefore be discu</w:t>
      </w:r>
      <w:r w:rsidR="00D937C6" w:rsidRPr="005A235B">
        <w:rPr>
          <w:rFonts w:ascii="Ink Free" w:hAnsi="Ink Free"/>
        </w:rPr>
        <w:t>ssed regularly. Children’s self-</w:t>
      </w:r>
      <w:r w:rsidR="00885F5B" w:rsidRPr="005A235B">
        <w:rPr>
          <w:rFonts w:ascii="Ink Free" w:hAnsi="Ink Free"/>
        </w:rPr>
        <w:t>esteem and self</w:t>
      </w:r>
      <w:r w:rsidR="00A93860">
        <w:rPr>
          <w:rFonts w:ascii="Ink Free" w:hAnsi="Ink Free"/>
        </w:rPr>
        <w:t>-</w:t>
      </w:r>
      <w:r w:rsidR="00885F5B" w:rsidRPr="005A235B">
        <w:rPr>
          <w:rFonts w:ascii="Ink Free" w:hAnsi="Ink Free"/>
        </w:rPr>
        <w:t xml:space="preserve">respect is nurtured and fostered and we try at all times to be inclusive. Adults will talk to children positively and calmly and praise the good behaviour rather than highlight the negative behaviour. </w:t>
      </w:r>
      <w:r w:rsidR="00A93860">
        <w:rPr>
          <w:rFonts w:ascii="Ink Free" w:hAnsi="Ink Free"/>
        </w:rPr>
        <w:t xml:space="preserve"> Siobhan Bamforth completed her Thrive Practitioner training in January 2020.   </w:t>
      </w:r>
    </w:p>
    <w:p w14:paraId="75431BA3" w14:textId="77777777" w:rsidR="008328AA" w:rsidRDefault="00885F5B" w:rsidP="008328AA">
      <w:pPr>
        <w:spacing w:line="311" w:lineRule="auto"/>
        <w:ind w:left="10" w:hanging="10"/>
        <w:jc w:val="left"/>
        <w:rPr>
          <w:rFonts w:ascii="Ink Free" w:hAnsi="Ink Free"/>
        </w:rPr>
      </w:pPr>
      <w:r w:rsidRPr="005A235B">
        <w:rPr>
          <w:rFonts w:ascii="Ink Free" w:hAnsi="Ink Free"/>
          <w:b/>
        </w:rPr>
        <w:t>Procedure</w:t>
      </w:r>
      <w:r w:rsidRPr="005A235B">
        <w:rPr>
          <w:rFonts w:ascii="Ink Free" w:hAnsi="Ink Free"/>
        </w:rPr>
        <w:t xml:space="preserve"> </w:t>
      </w:r>
    </w:p>
    <w:p w14:paraId="08E0D75C" w14:textId="69A18A4A" w:rsidR="008328AA" w:rsidRPr="005A235B" w:rsidRDefault="008328AA" w:rsidP="008328AA">
      <w:pPr>
        <w:spacing w:line="311" w:lineRule="auto"/>
        <w:ind w:left="10" w:hanging="10"/>
        <w:jc w:val="left"/>
        <w:rPr>
          <w:rFonts w:ascii="Ink Free" w:hAnsi="Ink Free"/>
        </w:rPr>
      </w:pPr>
      <w:r w:rsidRPr="005A235B">
        <w:rPr>
          <w:rFonts w:ascii="Ink Free" w:hAnsi="Ink Free"/>
        </w:rPr>
        <w:t>If a child’s behaviour is deemed as dangerous to others or if they have stopped other children learning.</w:t>
      </w:r>
      <w:r>
        <w:rPr>
          <w:rFonts w:ascii="Ink Free" w:hAnsi="Ink Free"/>
        </w:rPr>
        <w:t xml:space="preserve"> If a child’s behaviour is escalating then o</w:t>
      </w:r>
      <w:r w:rsidRPr="005A235B">
        <w:rPr>
          <w:rFonts w:ascii="Ink Free" w:hAnsi="Ink Free"/>
        </w:rPr>
        <w:t>ne of the adults may have some time out with them</w:t>
      </w:r>
      <w:r>
        <w:rPr>
          <w:rFonts w:ascii="Ink Free" w:hAnsi="Ink Free"/>
        </w:rPr>
        <w:t xml:space="preserve"> using a calm, </w:t>
      </w:r>
      <w:proofErr w:type="gramStart"/>
      <w:r>
        <w:rPr>
          <w:rFonts w:ascii="Ink Free" w:hAnsi="Ink Free"/>
        </w:rPr>
        <w:t>Thrive</w:t>
      </w:r>
      <w:proofErr w:type="gramEnd"/>
      <w:r>
        <w:rPr>
          <w:rFonts w:ascii="Ink Free" w:hAnsi="Ink Free"/>
        </w:rPr>
        <w:t xml:space="preserve"> approach where possible to manage the behaviour and deescalate the situation. If necessary, </w:t>
      </w:r>
      <w:r w:rsidRPr="005A235B">
        <w:rPr>
          <w:rFonts w:ascii="Ink Free" w:hAnsi="Ink Free"/>
        </w:rPr>
        <w:t xml:space="preserve">I will report back to parents/carers and try to make a </w:t>
      </w:r>
      <w:r>
        <w:rPr>
          <w:rFonts w:ascii="Ink Free" w:hAnsi="Ink Free"/>
        </w:rPr>
        <w:t xml:space="preserve">positive plan going forward. </w:t>
      </w:r>
      <w:r w:rsidRPr="005A235B">
        <w:rPr>
          <w:rFonts w:ascii="Ink Free" w:hAnsi="Ink Free"/>
        </w:rPr>
        <w:t xml:space="preserve">If this process is repeated, </w:t>
      </w:r>
      <w:r>
        <w:rPr>
          <w:rFonts w:ascii="Ink Free" w:hAnsi="Ink Free"/>
        </w:rPr>
        <w:t xml:space="preserve">then additional plans may need to be put in place to accommodate for them to have a successful and safe Forest School session.  Refunds may be given where an agreement cannot be made for any future sessions booked. Children’s safety is always at the forefront of our decisions, all children have a right to feel safe, listened to and valued and we use these to underpin our decisions.  </w:t>
      </w:r>
    </w:p>
    <w:p w14:paraId="34B28923" w14:textId="77777777" w:rsidR="008328AA" w:rsidRDefault="008328AA" w:rsidP="008328AA"/>
    <w:p w14:paraId="277E6362" w14:textId="4043DDB4" w:rsidR="005931C0" w:rsidRPr="005A235B" w:rsidRDefault="005931C0">
      <w:pPr>
        <w:spacing w:line="311" w:lineRule="auto"/>
        <w:ind w:left="10" w:hanging="10"/>
        <w:jc w:val="left"/>
        <w:rPr>
          <w:rFonts w:ascii="Ink Free" w:hAnsi="Ink Free"/>
        </w:rPr>
      </w:pPr>
    </w:p>
    <w:p w14:paraId="342F959E" w14:textId="77777777" w:rsidR="007100AF" w:rsidRPr="005A235B" w:rsidRDefault="00885F5B">
      <w:pPr>
        <w:pStyle w:val="Heading2"/>
        <w:ind w:right="3"/>
        <w:rPr>
          <w:rFonts w:ascii="Ink Free" w:hAnsi="Ink Free"/>
        </w:rPr>
      </w:pPr>
      <w:r w:rsidRPr="005A235B">
        <w:rPr>
          <w:rFonts w:ascii="Ink Free" w:hAnsi="Ink Free"/>
        </w:rPr>
        <w:t xml:space="preserve">Food and Drink </w:t>
      </w:r>
    </w:p>
    <w:p w14:paraId="208BA551" w14:textId="5F4EF497" w:rsidR="007100AF" w:rsidRPr="005A235B" w:rsidRDefault="00885F5B">
      <w:pPr>
        <w:spacing w:line="311" w:lineRule="auto"/>
        <w:ind w:right="11"/>
        <w:rPr>
          <w:rFonts w:ascii="Ink Free" w:hAnsi="Ink Free"/>
        </w:rPr>
      </w:pPr>
      <w:r w:rsidRPr="005A235B">
        <w:rPr>
          <w:rFonts w:ascii="Ink Free" w:hAnsi="Ink Free"/>
        </w:rPr>
        <w:t xml:space="preserve">A hand washing area is always available at the site this includes: </w:t>
      </w:r>
    </w:p>
    <w:p w14:paraId="2851E2E1" w14:textId="29884952" w:rsidR="007100AF" w:rsidRPr="005A235B" w:rsidRDefault="00885F5B">
      <w:pPr>
        <w:spacing w:line="311" w:lineRule="auto"/>
        <w:ind w:left="10" w:right="8012" w:hanging="10"/>
        <w:jc w:val="left"/>
        <w:rPr>
          <w:rFonts w:ascii="Ink Free" w:hAnsi="Ink Free"/>
        </w:rPr>
      </w:pPr>
      <w:r w:rsidRPr="005A235B">
        <w:rPr>
          <w:rFonts w:ascii="Ink Free" w:hAnsi="Ink Free"/>
          <w:noProof/>
          <w:sz w:val="22"/>
        </w:rPr>
        <mc:AlternateContent>
          <mc:Choice Requires="wpg">
            <w:drawing>
              <wp:anchor distT="0" distB="0" distL="114300" distR="114300" simplePos="0" relativeHeight="251666432" behindDoc="0" locked="0" layoutInCell="1" allowOverlap="1" wp14:anchorId="70DE20F7" wp14:editId="14A38751">
                <wp:simplePos x="0" y="0"/>
                <wp:positionH relativeFrom="column">
                  <wp:posOffset>-3899</wp:posOffset>
                </wp:positionH>
                <wp:positionV relativeFrom="paragraph">
                  <wp:posOffset>18998</wp:posOffset>
                </wp:positionV>
                <wp:extent cx="176820" cy="1160273"/>
                <wp:effectExtent l="0" t="0" r="0" b="0"/>
                <wp:wrapSquare wrapText="bothSides"/>
                <wp:docPr id="13573" name="Group 13573"/>
                <wp:cNvGraphicFramePr/>
                <a:graphic xmlns:a="http://schemas.openxmlformats.org/drawingml/2006/main">
                  <a:graphicData uri="http://schemas.microsoft.com/office/word/2010/wordprocessingGroup">
                    <wpg:wgp>
                      <wpg:cNvGrpSpPr/>
                      <wpg:grpSpPr>
                        <a:xfrm>
                          <a:off x="0" y="0"/>
                          <a:ext cx="176820" cy="1160273"/>
                          <a:chOff x="0" y="0"/>
                          <a:chExt cx="176820" cy="1160273"/>
                        </a:xfrm>
                      </wpg:grpSpPr>
                      <pic:pic xmlns:pic="http://schemas.openxmlformats.org/drawingml/2006/picture">
                        <pic:nvPicPr>
                          <pic:cNvPr id="1496" name="Picture 1496"/>
                          <pic:cNvPicPr/>
                        </pic:nvPicPr>
                        <pic:blipFill>
                          <a:blip r:embed="rId23"/>
                          <a:stretch>
                            <a:fillRect/>
                          </a:stretch>
                        </pic:blipFill>
                        <pic:spPr>
                          <a:xfrm>
                            <a:off x="0" y="0"/>
                            <a:ext cx="176820" cy="195073"/>
                          </a:xfrm>
                          <a:prstGeom prst="rect">
                            <a:avLst/>
                          </a:prstGeom>
                        </pic:spPr>
                      </pic:pic>
                      <pic:pic xmlns:pic="http://schemas.openxmlformats.org/drawingml/2006/picture">
                        <pic:nvPicPr>
                          <pic:cNvPr id="1498" name="Picture 1498"/>
                          <pic:cNvPicPr/>
                        </pic:nvPicPr>
                        <pic:blipFill>
                          <a:blip r:embed="rId23"/>
                          <a:stretch>
                            <a:fillRect/>
                          </a:stretch>
                        </pic:blipFill>
                        <pic:spPr>
                          <a:xfrm>
                            <a:off x="0" y="241300"/>
                            <a:ext cx="176820" cy="195073"/>
                          </a:xfrm>
                          <a:prstGeom prst="rect">
                            <a:avLst/>
                          </a:prstGeom>
                        </pic:spPr>
                      </pic:pic>
                      <pic:pic xmlns:pic="http://schemas.openxmlformats.org/drawingml/2006/picture">
                        <pic:nvPicPr>
                          <pic:cNvPr id="1500" name="Picture 1500"/>
                          <pic:cNvPicPr/>
                        </pic:nvPicPr>
                        <pic:blipFill>
                          <a:blip r:embed="rId23"/>
                          <a:stretch>
                            <a:fillRect/>
                          </a:stretch>
                        </pic:blipFill>
                        <pic:spPr>
                          <a:xfrm>
                            <a:off x="0" y="482600"/>
                            <a:ext cx="176820" cy="195073"/>
                          </a:xfrm>
                          <a:prstGeom prst="rect">
                            <a:avLst/>
                          </a:prstGeom>
                        </pic:spPr>
                      </pic:pic>
                      <pic:pic xmlns:pic="http://schemas.openxmlformats.org/drawingml/2006/picture">
                        <pic:nvPicPr>
                          <pic:cNvPr id="1502" name="Picture 1502"/>
                          <pic:cNvPicPr/>
                        </pic:nvPicPr>
                        <pic:blipFill>
                          <a:blip r:embed="rId23"/>
                          <a:stretch>
                            <a:fillRect/>
                          </a:stretch>
                        </pic:blipFill>
                        <pic:spPr>
                          <a:xfrm>
                            <a:off x="0" y="723900"/>
                            <a:ext cx="176820" cy="195073"/>
                          </a:xfrm>
                          <a:prstGeom prst="rect">
                            <a:avLst/>
                          </a:prstGeom>
                        </pic:spPr>
                      </pic:pic>
                      <pic:pic xmlns:pic="http://schemas.openxmlformats.org/drawingml/2006/picture">
                        <pic:nvPicPr>
                          <pic:cNvPr id="1504" name="Picture 1504"/>
                          <pic:cNvPicPr/>
                        </pic:nvPicPr>
                        <pic:blipFill>
                          <a:blip r:embed="rId23"/>
                          <a:stretch>
                            <a:fillRect/>
                          </a:stretch>
                        </pic:blipFill>
                        <pic:spPr>
                          <a:xfrm>
                            <a:off x="0" y="965200"/>
                            <a:ext cx="176820" cy="195073"/>
                          </a:xfrm>
                          <a:prstGeom prst="rect">
                            <a:avLst/>
                          </a:prstGeom>
                        </pic:spPr>
                      </pic:pic>
                    </wpg:wgp>
                  </a:graphicData>
                </a:graphic>
              </wp:anchor>
            </w:drawing>
          </mc:Choice>
          <mc:Fallback>
            <w:pict>
              <v:group w14:anchorId="32E23F6E" id="Group 13573" o:spid="_x0000_s1026" style="position:absolute;margin-left:-.3pt;margin-top:1.5pt;width:13.9pt;height:91.35pt;z-index:251666432" coordsize="1768,11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">
                <v:shape id="Picture 1496" o:spid="_x0000_s1027" type="#_x0000_t75" style="position:absolute;width:1768;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GhK/EAAAA3QAAAA8AAABkcnMvZG93bnJldi54bWxET99rwjAQfhf2P4Qb7GXMVB2l64wyxgYO&#10;9MFO8PVobm2xuYQkav3vzUDw7T6+nzdfDqYXJ/Khs6xgMs5AENdWd9wo2P1+vxQgQkTW2FsmBRcK&#10;sFw8jOZYanvmLZ2q2IgUwqFEBW2MrpQy1C0ZDGPriBP3Z73BmKBvpPZ4TuGml9Msy6XBjlNDi44+&#10;W6oP1dEo6MxlciiKZ3dcua/Zev8TpxY3Sj09Dh/vICIN8S6+uVc6zX99y+H/m3SCX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GhK/EAAAA3QAAAA8AAAAAAAAAAAAAAAAA&#10;nwIAAGRycy9kb3ducmV2LnhtbFBLBQYAAAAABAAEAPcAAACQAwAAAAA=&#10;">
                  <v:imagedata r:id="rId24" o:title=""/>
                </v:shape>
                <v:shape id="Picture 1498" o:spid="_x0000_s1028" type="#_x0000_t75" style="position:absolute;top:2413;width:1768;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VtUbGAAAA3QAAAA8AAABkcnMvZG93bnJldi54bWxEj0FrwkAQhe+F/odlCl5K3WhF0tRVRCwo&#10;6EEt9Dpkp0kwO7tkV43/3jkUepvhvXnvm9mid626UhcbzwZGwwwUceltw5WB79PXWw4qJmSLrWcy&#10;cKcIi/nz0wwL6298oOsxVUpCOBZooE4pFFrHsiaHcegDsWi/vnOYZO0qbTu8Sbhr9TjLptphw9JQ&#10;Y6BVTeX5eHEGGncfnfP8NVw2Yf2++9mmsce9MYOXfvkJKlGf/s1/1xsr+JMPwZVvZAQ9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pW1RsYAAADdAAAADwAAAAAAAAAAAAAA&#10;AACfAgAAZHJzL2Rvd25yZXYueG1sUEsFBgAAAAAEAAQA9wAAAJIDAAAAAA==&#10;">
                  <v:imagedata r:id="rId24" o:title=""/>
                </v:shape>
                <v:shape id="Picture 1500" o:spid="_x0000_s1029" type="#_x0000_t75" style="position:absolute;top:4826;width:1768;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II1rFAAAA3QAAAA8AAABkcnMvZG93bnJldi54bWxEj0FrwkAQhe8F/8MyhV6KbrS0hOgqIhYU&#10;7EEreB2y0ySYnV2yq8Z/7xwK3mZ4b977ZrboXauu1MXGs4HxKANFXHrbcGXg+Ps9zEHFhGyx9UwG&#10;7hRhMR+8zLCw/sZ7uh5SpSSEY4EG6pRCoXUsa3IYRz4Qi/bnO4dJ1q7StsObhLtWT7LsSztsWBpq&#10;DLSqqTwfLs5A4+7jc56/h8smrD92p22aePwx5u21X05BJerT0/x/vbGC/5kJv3wjI+j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CCNaxQAAAN0AAAAPAAAAAAAAAAAAAAAA&#10;AJ8CAABkcnMvZG93bnJldi54bWxQSwUGAAAAAAQABAD3AAAAkQMAAAAA&#10;">
                  <v:imagedata r:id="rId24" o:title=""/>
                </v:shape>
                <v:shape id="Picture 1502" o:spid="_x0000_s1030" type="#_x0000_t75" style="position:absolute;top:7239;width:1768;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WGLbCAAAA3QAAAA8AAABkcnMvZG93bnJldi54bWxET02LwjAQvQv7H8IseBFNrSila5RlUVDQ&#10;g+6C16GZbYvNJDRR6783guBtHu9z5svONOJKra8tKxiPEhDEhdU1lwr+ftfDDIQPyBoby6TgTh6W&#10;i4/eHHNtb3yg6zGUIoawz1FBFYLLpfRFRQb9yDriyP3b1mCIsC2lbvEWw00j0ySZSYM1x4YKHf1U&#10;VJyPF6OgNvfxOcsG7rJxq8nutA2pxb1S/c/u+wtEoC68xS/3Rsf50ySF5zfxBLl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lhi2wgAAAN0AAAAPAAAAAAAAAAAAAAAAAJ8C&#10;AABkcnMvZG93bnJldi54bWxQSwUGAAAAAAQABAD3AAAAjgMAAAAA&#10;">
                  <v:imagedata r:id="rId24" o:title=""/>
                </v:shape>
                <v:shape id="Picture 1504" o:spid="_x0000_s1031" type="#_x0000_t75" style="position:absolute;top:9652;width:1768;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zJVnEAAAA3QAAAA8AAABkcnMvZG93bnJldi54bWxET0trwkAQvhf8D8sIXopujG0JqatIqWCh&#10;HmqFXofsmASzs0t2zePfu4VCb/PxPWe9HUwjOmp9bVnBcpGAIC6srrlUcP7ezzMQPiBrbCyTgpE8&#10;bDeThzXm2vb8Rd0plCKGsM9RQRWCy6X0RUUG/cI64shdbGswRNiWUrfYx3DTyDRJXqTBmmNDhY7e&#10;Kiqup5tRUJtxec2yR3c7uPfV589HSC0elZpNh90riEBD+Bf/uQ86zn9OnuD3m3iC3N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zJVnEAAAA3QAAAA8AAAAAAAAAAAAAAAAA&#10;nwIAAGRycy9kb3ducmV2LnhtbFBLBQYAAAAABAAEAPcAAACQAwAAAAA=&#10;">
                  <v:imagedata r:id="rId24" o:title=""/>
                </v:shape>
                <w10:wrap type="square"/>
              </v:group>
            </w:pict>
          </mc:Fallback>
        </mc:AlternateContent>
      </w:r>
      <w:r w:rsidRPr="005A235B">
        <w:rPr>
          <w:rFonts w:ascii="Ink Free" w:hAnsi="Ink Free"/>
        </w:rPr>
        <w:t xml:space="preserve">hand wash gel fresh water </w:t>
      </w:r>
      <w:r w:rsidR="008328AA">
        <w:rPr>
          <w:rFonts w:ascii="Ink Free" w:hAnsi="Ink Free"/>
        </w:rPr>
        <w:t xml:space="preserve">&amp; soap  </w:t>
      </w:r>
      <w:r w:rsidRPr="005A235B">
        <w:rPr>
          <w:rFonts w:ascii="Ink Free" w:hAnsi="Ink Free"/>
        </w:rPr>
        <w:t xml:space="preserve"> towel</w:t>
      </w:r>
      <w:r w:rsidR="008328AA">
        <w:rPr>
          <w:rFonts w:ascii="Ink Free" w:hAnsi="Ink Free"/>
        </w:rPr>
        <w:t>s and wipes</w:t>
      </w:r>
      <w:r w:rsidRPr="005A235B">
        <w:rPr>
          <w:rFonts w:ascii="Ink Free" w:hAnsi="Ink Free"/>
        </w:rPr>
        <w:t xml:space="preserve"> </w:t>
      </w:r>
    </w:p>
    <w:p w14:paraId="2CAD2E84" w14:textId="7A9CBC02" w:rsidR="00B90369" w:rsidRDefault="00885F5B">
      <w:pPr>
        <w:spacing w:line="311" w:lineRule="auto"/>
        <w:ind w:left="10" w:hanging="10"/>
        <w:jc w:val="left"/>
        <w:rPr>
          <w:rFonts w:ascii="Ink Free" w:hAnsi="Ink Free"/>
        </w:rPr>
      </w:pPr>
      <w:r w:rsidRPr="005A235B">
        <w:rPr>
          <w:rFonts w:ascii="Ink Free" w:hAnsi="Ink Free"/>
        </w:rPr>
        <w:lastRenderedPageBreak/>
        <w:t xml:space="preserve">Children are taught the correct hand washing procedure and are expected to wash their hands before they handle food and are reminded not to put their hands near their mouths during the session. They are able to wash their hands at any point during the session. </w:t>
      </w:r>
      <w:r w:rsidR="00B90369">
        <w:rPr>
          <w:rFonts w:ascii="Ink Free" w:hAnsi="Ink Free"/>
        </w:rPr>
        <w:t xml:space="preserve"> </w:t>
      </w:r>
      <w:r w:rsidR="008328AA">
        <w:rPr>
          <w:rFonts w:ascii="Ink Free" w:hAnsi="Ink Free"/>
        </w:rPr>
        <w:t xml:space="preserve">Only food that can be consumed raw is cooked on the fire. </w:t>
      </w:r>
      <w:r w:rsidR="00B90369">
        <w:rPr>
          <w:rFonts w:ascii="Ink Free" w:hAnsi="Ink Free"/>
        </w:rPr>
        <w:t>S</w:t>
      </w:r>
      <w:r w:rsidR="00EC6D36">
        <w:rPr>
          <w:rFonts w:ascii="Ink Free" w:hAnsi="Ink Free"/>
        </w:rPr>
        <w:t xml:space="preserve">iobhan Bamforth </w:t>
      </w:r>
      <w:r w:rsidR="00B90369">
        <w:rPr>
          <w:rFonts w:ascii="Ink Free" w:hAnsi="Ink Free"/>
        </w:rPr>
        <w:t>has completed a Level 2 Food Hygiene and Safety training</w:t>
      </w:r>
      <w:r w:rsidR="00EC6D36">
        <w:rPr>
          <w:rFonts w:ascii="Ink Free" w:hAnsi="Ink Free"/>
        </w:rPr>
        <w:t xml:space="preserve">. </w:t>
      </w:r>
      <w:r w:rsidR="00B90369">
        <w:rPr>
          <w:rFonts w:ascii="Ink Free" w:hAnsi="Ink Free"/>
        </w:rPr>
        <w:t xml:space="preserve"> </w:t>
      </w:r>
    </w:p>
    <w:p w14:paraId="396CE98C" w14:textId="77777777" w:rsidR="00B90369" w:rsidRDefault="00B90369">
      <w:pPr>
        <w:spacing w:line="311" w:lineRule="auto"/>
        <w:ind w:left="10" w:hanging="10"/>
        <w:jc w:val="left"/>
        <w:rPr>
          <w:rFonts w:ascii="Ink Free" w:hAnsi="Ink Free"/>
        </w:rPr>
      </w:pPr>
    </w:p>
    <w:p w14:paraId="68798C08" w14:textId="70D4BEEB" w:rsidR="007100AF" w:rsidRPr="005A235B" w:rsidRDefault="00885F5B">
      <w:pPr>
        <w:spacing w:line="311" w:lineRule="auto"/>
        <w:ind w:left="10" w:hanging="10"/>
        <w:jc w:val="left"/>
        <w:rPr>
          <w:rFonts w:ascii="Ink Free" w:hAnsi="Ink Free"/>
        </w:rPr>
      </w:pPr>
      <w:r w:rsidRPr="005A235B">
        <w:rPr>
          <w:rFonts w:ascii="Ink Free" w:hAnsi="Ink Free"/>
        </w:rPr>
        <w:br w:type="page"/>
      </w:r>
    </w:p>
    <w:p w14:paraId="19FDF4E3" w14:textId="77777777" w:rsidR="007100AF" w:rsidRPr="005A235B" w:rsidRDefault="00885F5B">
      <w:pPr>
        <w:pStyle w:val="Heading2"/>
        <w:ind w:right="31"/>
        <w:rPr>
          <w:rFonts w:ascii="Ink Free" w:hAnsi="Ink Free"/>
        </w:rPr>
      </w:pPr>
      <w:r w:rsidRPr="005A235B">
        <w:rPr>
          <w:rFonts w:ascii="Ink Free" w:hAnsi="Ink Free"/>
        </w:rPr>
        <w:lastRenderedPageBreak/>
        <w:t xml:space="preserve">Special Needs Policy </w:t>
      </w:r>
    </w:p>
    <w:p w14:paraId="3EA8641C" w14:textId="77777777" w:rsidR="007100AF" w:rsidRPr="005A235B" w:rsidRDefault="00885F5B">
      <w:pPr>
        <w:spacing w:after="64"/>
        <w:ind w:left="14" w:hanging="10"/>
        <w:jc w:val="center"/>
        <w:rPr>
          <w:rFonts w:ascii="Ink Free" w:hAnsi="Ink Free"/>
        </w:rPr>
      </w:pPr>
      <w:r w:rsidRPr="005A235B">
        <w:rPr>
          <w:rFonts w:ascii="Ink Free" w:hAnsi="Ink Free"/>
          <w:b/>
        </w:rPr>
        <w:t xml:space="preserve">Aim </w:t>
      </w:r>
    </w:p>
    <w:p w14:paraId="5D155020" w14:textId="77777777" w:rsidR="007100AF" w:rsidRPr="005A235B" w:rsidRDefault="00885F5B">
      <w:pPr>
        <w:spacing w:after="444"/>
        <w:ind w:left="14" w:right="23" w:hanging="10"/>
        <w:jc w:val="center"/>
        <w:rPr>
          <w:rFonts w:ascii="Ink Free" w:hAnsi="Ink Free"/>
        </w:rPr>
      </w:pPr>
      <w:r w:rsidRPr="005A235B">
        <w:rPr>
          <w:rFonts w:ascii="Ink Free" w:hAnsi="Ink Free"/>
          <w:b/>
        </w:rPr>
        <w:t xml:space="preserve">That all children have the opportunity to experience success. </w:t>
      </w:r>
    </w:p>
    <w:p w14:paraId="15AFC02F" w14:textId="77777777" w:rsidR="007100AF" w:rsidRPr="005A235B" w:rsidRDefault="00885F5B">
      <w:pPr>
        <w:spacing w:line="311" w:lineRule="auto"/>
        <w:ind w:left="10" w:hanging="10"/>
        <w:jc w:val="left"/>
        <w:rPr>
          <w:rFonts w:ascii="Ink Free" w:hAnsi="Ink Free"/>
        </w:rPr>
      </w:pPr>
      <w:r w:rsidRPr="005A235B">
        <w:rPr>
          <w:rFonts w:ascii="Ink Free" w:hAnsi="Ink Free"/>
        </w:rPr>
        <w:t xml:space="preserve">At </w:t>
      </w:r>
      <w:r w:rsidR="00D937C6" w:rsidRPr="005A235B">
        <w:rPr>
          <w:rFonts w:ascii="Ink Free" w:hAnsi="Ink Free"/>
        </w:rPr>
        <w:t xml:space="preserve">Treetops Forest School </w:t>
      </w:r>
      <w:r w:rsidRPr="005A235B">
        <w:rPr>
          <w:rFonts w:ascii="Ink Free" w:hAnsi="Ink Free"/>
        </w:rPr>
        <w:t xml:space="preserve">we will endeavour to make special arrangements to ensure that ALL young people have the opportunity to experience Forest School. This will include planning with Special needs providers and parents/carers for access to a </w:t>
      </w:r>
      <w:r w:rsidR="00D937C6" w:rsidRPr="005A235B">
        <w:rPr>
          <w:rFonts w:ascii="Ink Free" w:hAnsi="Ink Free"/>
        </w:rPr>
        <w:t xml:space="preserve">woodland or outdoor space. Treetops Forest School </w:t>
      </w:r>
      <w:r w:rsidRPr="005A235B">
        <w:rPr>
          <w:rFonts w:ascii="Ink Free" w:hAnsi="Ink Free"/>
        </w:rPr>
        <w:t xml:space="preserve">can visit the children in their own environment if necessary. Consideration will be given to young people’s specific needs as laid down in their Educational and Health Care Plan.  </w:t>
      </w:r>
      <w:r w:rsidRPr="005A235B">
        <w:rPr>
          <w:rFonts w:ascii="Ink Free" w:hAnsi="Ink Free"/>
        </w:rPr>
        <w:br w:type="page"/>
      </w:r>
    </w:p>
    <w:p w14:paraId="126C7569" w14:textId="77777777" w:rsidR="007100AF" w:rsidRPr="005A235B" w:rsidRDefault="00D937C6">
      <w:pPr>
        <w:pStyle w:val="Heading2"/>
        <w:ind w:right="20"/>
        <w:rPr>
          <w:rFonts w:ascii="Ink Free" w:hAnsi="Ink Free"/>
        </w:rPr>
      </w:pPr>
      <w:r w:rsidRPr="005A235B">
        <w:rPr>
          <w:rFonts w:ascii="Ink Free" w:hAnsi="Ink Free"/>
        </w:rPr>
        <w:lastRenderedPageBreak/>
        <w:t>Teaching and L</w:t>
      </w:r>
      <w:r w:rsidR="00885F5B" w:rsidRPr="005A235B">
        <w:rPr>
          <w:rFonts w:ascii="Ink Free" w:hAnsi="Ink Free"/>
        </w:rPr>
        <w:t xml:space="preserve">earning Policy </w:t>
      </w:r>
    </w:p>
    <w:p w14:paraId="65E108AC" w14:textId="77777777" w:rsidR="00D937C6" w:rsidRPr="005A235B" w:rsidRDefault="00D937C6" w:rsidP="00D937C6">
      <w:pPr>
        <w:rPr>
          <w:rFonts w:ascii="Ink Free" w:hAnsi="Ink Free"/>
        </w:rPr>
      </w:pPr>
    </w:p>
    <w:p w14:paraId="05168BED" w14:textId="2980F70E" w:rsidR="00D937C6" w:rsidRPr="005A235B" w:rsidRDefault="00D937C6" w:rsidP="00D937C6">
      <w:pPr>
        <w:rPr>
          <w:rFonts w:ascii="Ink Free" w:hAnsi="Ink Free"/>
          <w:szCs w:val="24"/>
        </w:rPr>
      </w:pPr>
      <w:r w:rsidRPr="005A235B">
        <w:rPr>
          <w:rFonts w:ascii="Ink Free" w:hAnsi="Ink Free"/>
          <w:szCs w:val="24"/>
        </w:rPr>
        <w:t>Forest School is an approach to lea</w:t>
      </w:r>
      <w:r w:rsidR="00951470" w:rsidRPr="005A235B">
        <w:rPr>
          <w:rFonts w:ascii="Ink Free" w:hAnsi="Ink Free"/>
          <w:szCs w:val="24"/>
        </w:rPr>
        <w:t>r</w:t>
      </w:r>
      <w:r w:rsidRPr="005A235B">
        <w:rPr>
          <w:rFonts w:ascii="Ink Free" w:hAnsi="Ink Free"/>
          <w:szCs w:val="24"/>
        </w:rPr>
        <w:t xml:space="preserve">ning which is used to enrich outdoor learning.  This learning offers wonderful opportunities that provide a breath of hands on multisensory experiences which supports learning in a woodland environment. Learning is achieved through playing and exploring as well as teaching skills and knowledge.   </w:t>
      </w:r>
      <w:r w:rsidR="008328AA">
        <w:rPr>
          <w:rFonts w:ascii="Ink Free" w:hAnsi="Ink Free"/>
          <w:szCs w:val="24"/>
        </w:rPr>
        <w:t xml:space="preserve">Sessions are planned with the needs of the group in mind – children can work through their wild passport which will support the progression of new skills. </w:t>
      </w:r>
    </w:p>
    <w:p w14:paraId="4D02A39E" w14:textId="77777777" w:rsidR="0045134A" w:rsidRPr="005A235B" w:rsidRDefault="0045134A" w:rsidP="00D937C6">
      <w:pPr>
        <w:rPr>
          <w:rFonts w:ascii="Ink Free" w:hAnsi="Ink Free"/>
          <w:szCs w:val="24"/>
        </w:rPr>
      </w:pPr>
    </w:p>
    <w:p w14:paraId="794BB7CA" w14:textId="77777777" w:rsidR="00D937C6" w:rsidRPr="005A235B" w:rsidRDefault="00D937C6" w:rsidP="00D937C6">
      <w:pPr>
        <w:rPr>
          <w:rFonts w:ascii="Ink Free" w:hAnsi="Ink Free"/>
          <w:szCs w:val="24"/>
        </w:rPr>
      </w:pPr>
      <w:r w:rsidRPr="005A235B">
        <w:rPr>
          <w:rFonts w:ascii="Ink Free" w:hAnsi="Ink Free"/>
          <w:szCs w:val="24"/>
        </w:rPr>
        <w:t>Regular Forest School offers children opportunities to achieve and develop confidence and self-esteem through carefully planned sessions.  Sessions are planned based on the interests of the children and development needs; we encourage natural curiosity and scaffold this learning through deeper questioning and experiences.</w:t>
      </w:r>
    </w:p>
    <w:p w14:paraId="68D6C6F4" w14:textId="77777777" w:rsidR="0045134A" w:rsidRPr="005A235B" w:rsidRDefault="0045134A" w:rsidP="00D937C6">
      <w:pPr>
        <w:rPr>
          <w:rFonts w:ascii="Ink Free" w:hAnsi="Ink Free"/>
          <w:szCs w:val="24"/>
        </w:rPr>
      </w:pPr>
    </w:p>
    <w:p w14:paraId="129B612D" w14:textId="77777777" w:rsidR="00D937C6" w:rsidRPr="005A235B" w:rsidRDefault="00D937C6" w:rsidP="00D937C6">
      <w:pPr>
        <w:rPr>
          <w:rFonts w:ascii="Ink Free" w:hAnsi="Ink Free"/>
          <w:szCs w:val="24"/>
        </w:rPr>
      </w:pPr>
      <w:r w:rsidRPr="005A235B">
        <w:rPr>
          <w:rFonts w:ascii="Ink Free" w:hAnsi="Ink Free"/>
          <w:szCs w:val="24"/>
        </w:rPr>
        <w:t xml:space="preserve">Forest School approach is that of a holistic one and aims to develop the whole child.   As learning is not restricted to the curriculum or teacher led, the Forest School approach promotes creative independent learners.  Many Forest School activities provide opportunities to problem solve and develop resilience.    Children are given time and support where needed to learn and develop skills, thus having a positive impact on self-esteem and confidence.  The Forest School approach helps children celebrate their journey rather than just the outcome.  The Forest School leader acknowledges that children are individual and leaders foster personalised learning and support.  Children learn about the natural environment and how to respect this.  Adults and children have a mutual respect for the environment and each other.  Some activities in Forest School have a certain appropriate risk, children are taught how to manage these risks, and this helps children to become confidence independent learners.  As Forest Schools continues throughout the year, children learn about appropriate clothing how to keep themselves healthy and comfortable.    </w:t>
      </w:r>
    </w:p>
    <w:p w14:paraId="6DEBA95A" w14:textId="77777777" w:rsidR="00D937C6" w:rsidRPr="005A235B" w:rsidRDefault="00D937C6" w:rsidP="00D937C6">
      <w:pPr>
        <w:rPr>
          <w:rFonts w:ascii="Ink Free" w:hAnsi="Ink Free"/>
        </w:rPr>
      </w:pPr>
    </w:p>
    <w:p w14:paraId="04CCCFC5"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404B6599"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27857ECB"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475DEDEA"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797CFE60"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4B3796F2"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2EA69550"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47BAD7E8"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b/>
          <w:color w:val="auto"/>
          <w:sz w:val="36"/>
          <w:szCs w:val="36"/>
          <w:lang w:eastAsia="en-US"/>
        </w:rPr>
      </w:pPr>
    </w:p>
    <w:p w14:paraId="65F9C1CF" w14:textId="77777777" w:rsidR="0045134A" w:rsidRPr="005A235B" w:rsidRDefault="0045134A" w:rsidP="0045134A">
      <w:pPr>
        <w:suppressAutoHyphens/>
        <w:autoSpaceDN w:val="0"/>
        <w:spacing w:after="160" w:line="254" w:lineRule="auto"/>
        <w:ind w:left="0" w:firstLine="0"/>
        <w:jc w:val="center"/>
        <w:textAlignment w:val="baseline"/>
        <w:rPr>
          <w:rFonts w:ascii="Ink Free" w:hAnsi="Ink Free" w:cs="Times New Roman"/>
          <w:color w:val="auto"/>
          <w:sz w:val="44"/>
          <w:szCs w:val="44"/>
          <w:lang w:eastAsia="en-US"/>
        </w:rPr>
      </w:pPr>
      <w:r w:rsidRPr="005A235B">
        <w:rPr>
          <w:rFonts w:ascii="Ink Free" w:hAnsi="Ink Free" w:cs="Times New Roman"/>
          <w:b/>
          <w:color w:val="auto"/>
          <w:sz w:val="44"/>
          <w:szCs w:val="44"/>
          <w:lang w:eastAsia="en-US"/>
        </w:rPr>
        <w:t>The role of the Forest School Leader</w:t>
      </w:r>
    </w:p>
    <w:p w14:paraId="398D1CEF" w14:textId="381FCE0D"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r w:rsidRPr="005A235B">
        <w:rPr>
          <w:rFonts w:ascii="Ink Free" w:hAnsi="Ink Free" w:cs="Times New Roman"/>
          <w:color w:val="auto"/>
          <w:szCs w:val="24"/>
          <w:lang w:eastAsia="en-US"/>
        </w:rPr>
        <w:t xml:space="preserve">The Forest School Leader has the overall responsibility in planning and resourcing activities within the Forest School session.  The Forest School Leader will plan based on observations following previous sessions to support the interests of the children.  They will think creatively and plan engaging activities.  Medical needs and other barriers will be taken into consideration when planning.  They will endeavour to and keep children and staff motivated, passionate, interested, safe and happy and comfortable and if </w:t>
      </w:r>
      <w:r w:rsidR="003C1313" w:rsidRPr="005A235B">
        <w:rPr>
          <w:rFonts w:ascii="Ink Free" w:hAnsi="Ink Free" w:cs="Times New Roman"/>
          <w:color w:val="auto"/>
          <w:szCs w:val="24"/>
          <w:lang w:eastAsia="en-US"/>
        </w:rPr>
        <w:t>necessary,</w:t>
      </w:r>
      <w:r w:rsidRPr="005A235B">
        <w:rPr>
          <w:rFonts w:ascii="Ink Free" w:hAnsi="Ink Free" w:cs="Times New Roman"/>
          <w:color w:val="auto"/>
          <w:szCs w:val="24"/>
          <w:lang w:eastAsia="en-US"/>
        </w:rPr>
        <w:t xml:space="preserve"> change the approach or activities; they will be supportive but where necessary encourage independence and peer working.  The leader will record observations of children attainment focusing on skills and these may be shared with the child’s parents.</w:t>
      </w:r>
    </w:p>
    <w:p w14:paraId="759BC487"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r w:rsidRPr="005A235B">
        <w:rPr>
          <w:rFonts w:ascii="Ink Free" w:hAnsi="Ink Free" w:cs="Times New Roman"/>
          <w:color w:val="auto"/>
          <w:szCs w:val="24"/>
          <w:lang w:eastAsia="en-US"/>
        </w:rPr>
        <w:t>They will teach safe use of tools, camp fire coking and other more specialist activities to all children and adults making sure they are using them correctly and safely.  All involved will be aware of risks and understand how to minimise these to keep themselves safe.  They will make sure that all risk benefit assessments are kept updated, other staff and helping adults are expected to read these, prior to sessions.</w:t>
      </w:r>
    </w:p>
    <w:p w14:paraId="73CF68B9"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p>
    <w:p w14:paraId="76F180CF"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r w:rsidRPr="005A235B">
        <w:rPr>
          <w:rFonts w:ascii="Ink Free" w:hAnsi="Ink Free" w:cs="Times New Roman"/>
          <w:color w:val="auto"/>
          <w:szCs w:val="24"/>
          <w:lang w:eastAsia="en-US"/>
        </w:rPr>
        <w:t xml:space="preserve">They will always be a good role model for both children and other adults; good modelling of Forest School ethos, respect for the equipment, each other and the site environment will be modelled during the sessions.  Children and adults will be taught about using the site sympathetically and helped to understand the reasons for this.  </w:t>
      </w:r>
    </w:p>
    <w:p w14:paraId="29E76BED"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p>
    <w:p w14:paraId="2E243E23"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r w:rsidRPr="005A235B">
        <w:rPr>
          <w:rFonts w:ascii="Ink Free" w:hAnsi="Ink Free" w:cs="Times New Roman"/>
          <w:color w:val="auto"/>
          <w:szCs w:val="24"/>
          <w:lang w:eastAsia="en-US"/>
        </w:rPr>
        <w:t>They will have the overall responsibility of checking the site and kit and teach other adults and children how to do this effectively.  They will have high behaviour expectations to help ensure that children are able to learn and keep safe.</w:t>
      </w:r>
    </w:p>
    <w:p w14:paraId="3F7092CA"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p>
    <w:p w14:paraId="5CBC338F" w14:textId="184AABCA"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r w:rsidRPr="005A235B">
        <w:rPr>
          <w:rFonts w:ascii="Ink Free" w:hAnsi="Ink Free" w:cs="Times New Roman"/>
          <w:color w:val="auto"/>
          <w:szCs w:val="24"/>
          <w:lang w:eastAsia="en-US"/>
        </w:rPr>
        <w:t xml:space="preserve">Where necessary, they are available to </w:t>
      </w:r>
      <w:r w:rsidR="008328AA">
        <w:rPr>
          <w:rFonts w:ascii="Ink Free" w:hAnsi="Ink Free" w:cs="Times New Roman"/>
          <w:color w:val="auto"/>
          <w:szCs w:val="24"/>
          <w:lang w:eastAsia="en-US"/>
        </w:rPr>
        <w:t xml:space="preserve">help </w:t>
      </w:r>
      <w:r w:rsidRPr="005A235B">
        <w:rPr>
          <w:rFonts w:ascii="Ink Free" w:hAnsi="Ink Free" w:cs="Times New Roman"/>
          <w:color w:val="auto"/>
          <w:szCs w:val="24"/>
          <w:lang w:eastAsia="en-US"/>
        </w:rPr>
        <w:t>support children and parents at dressing appropriately for the weather and environment to keep safe and comfortable whilst at the Forest School session</w:t>
      </w:r>
      <w:r w:rsidR="008328AA">
        <w:rPr>
          <w:rFonts w:ascii="Ink Free" w:hAnsi="Ink Free" w:cs="Times New Roman"/>
          <w:color w:val="auto"/>
          <w:szCs w:val="24"/>
          <w:lang w:eastAsia="en-US"/>
        </w:rPr>
        <w:t xml:space="preserve"> – see kit list for different seasons</w:t>
      </w:r>
      <w:r w:rsidRPr="005A235B">
        <w:rPr>
          <w:rFonts w:ascii="Ink Free" w:hAnsi="Ink Free" w:cs="Times New Roman"/>
          <w:color w:val="auto"/>
          <w:szCs w:val="24"/>
          <w:lang w:eastAsia="en-US"/>
        </w:rPr>
        <w:t>.</w:t>
      </w:r>
    </w:p>
    <w:p w14:paraId="3B12EF88"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p>
    <w:p w14:paraId="607C148A" w14:textId="77777777" w:rsidR="0045134A" w:rsidRPr="005A235B" w:rsidRDefault="0045134A" w:rsidP="0045134A">
      <w:pPr>
        <w:suppressAutoHyphens/>
        <w:autoSpaceDN w:val="0"/>
        <w:spacing w:after="160" w:line="254" w:lineRule="auto"/>
        <w:ind w:left="0" w:firstLine="0"/>
        <w:jc w:val="left"/>
        <w:textAlignment w:val="baseline"/>
        <w:rPr>
          <w:rFonts w:ascii="Ink Free" w:hAnsi="Ink Free" w:cs="Times New Roman"/>
          <w:color w:val="auto"/>
          <w:szCs w:val="24"/>
          <w:lang w:eastAsia="en-US"/>
        </w:rPr>
      </w:pPr>
    </w:p>
    <w:p w14:paraId="132CCDB3" w14:textId="6382B34F" w:rsidR="007100AF" w:rsidRPr="005A235B" w:rsidRDefault="007100AF">
      <w:pPr>
        <w:spacing w:after="58" w:line="265" w:lineRule="auto"/>
        <w:ind w:left="-5" w:hanging="10"/>
        <w:jc w:val="left"/>
        <w:rPr>
          <w:rFonts w:ascii="Ink Free" w:hAnsi="Ink Free"/>
        </w:rPr>
      </w:pPr>
    </w:p>
    <w:sectPr w:rsidR="007100AF" w:rsidRPr="005A235B">
      <w:headerReference w:type="even" r:id="rId25"/>
      <w:headerReference w:type="default" r:id="rId26"/>
      <w:footerReference w:type="even" r:id="rId27"/>
      <w:footerReference w:type="default" r:id="rId28"/>
      <w:headerReference w:type="first" r:id="rId29"/>
      <w:footerReference w:type="first" r:id="rId30"/>
      <w:pgSz w:w="11906" w:h="16838"/>
      <w:pgMar w:top="2348" w:right="1127" w:bottom="1163" w:left="1140" w:header="700" w:footer="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37FF2" w14:textId="77777777" w:rsidR="00BB537A" w:rsidRDefault="00BB537A">
      <w:pPr>
        <w:spacing w:after="0" w:line="240" w:lineRule="auto"/>
      </w:pPr>
      <w:r>
        <w:separator/>
      </w:r>
    </w:p>
  </w:endnote>
  <w:endnote w:type="continuationSeparator" w:id="0">
    <w:p w14:paraId="6A5A13B3" w14:textId="77777777" w:rsidR="00BB537A" w:rsidRDefault="00BB5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1CB7" w14:textId="77777777" w:rsidR="00E92009" w:rsidRDefault="00E92009">
    <w:pPr>
      <w:tabs>
        <w:tab w:val="center" w:pos="4813"/>
        <w:tab w:val="right" w:pos="9638"/>
      </w:tabs>
      <w:spacing w:after="0"/>
      <w:ind w:left="0" w:firstLine="0"/>
      <w:jc w:val="left"/>
    </w:pPr>
    <w:r>
      <w:rPr>
        <w:rFonts w:ascii="Arial" w:eastAsia="Arial" w:hAnsi="Arial" w:cs="Arial"/>
      </w:rPr>
      <w:t>Nov 2017</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fldSimple w:instr=" NUMPAGES   \* MERGEFORMAT ">
      <w:r w:rsidRPr="00951470">
        <w:rPr>
          <w:rFonts w:ascii="Arial" w:eastAsia="Arial" w:hAnsi="Arial" w:cs="Arial"/>
          <w:noProof/>
        </w:rPr>
        <w:t>23</w:t>
      </w:r>
    </w:fldSimple>
    <w:r>
      <w:rPr>
        <w:rFonts w:ascii="Arial" w:eastAsia="Arial" w:hAnsi="Arial" w:cs="Arial"/>
      </w:rPr>
      <w:tab/>
      <w:t xml:space="preserve">Unit 5 Policies Sally Wolff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94FA" w14:textId="1FCBA450" w:rsidR="00E92009" w:rsidRPr="005A235B" w:rsidRDefault="001E1C82">
    <w:pPr>
      <w:tabs>
        <w:tab w:val="center" w:pos="4813"/>
        <w:tab w:val="right" w:pos="9638"/>
      </w:tabs>
      <w:spacing w:after="0"/>
      <w:ind w:left="0" w:firstLine="0"/>
      <w:jc w:val="left"/>
      <w:rPr>
        <w:rFonts w:ascii="Arial" w:eastAsia="Arial" w:hAnsi="Arial" w:cs="Arial"/>
      </w:rPr>
    </w:pPr>
    <w:r>
      <w:rPr>
        <w:rFonts w:ascii="Arial" w:eastAsia="Arial" w:hAnsi="Arial" w:cs="Arial"/>
      </w:rPr>
      <w:t xml:space="preserve">Oct </w:t>
    </w:r>
    <w:r w:rsidR="0075500A">
      <w:rPr>
        <w:rFonts w:ascii="Arial" w:eastAsia="Arial" w:hAnsi="Arial" w:cs="Arial"/>
      </w:rPr>
      <w:t>2026</w:t>
    </w:r>
    <w:r w:rsidR="00652434">
      <w:rPr>
        <w:rFonts w:ascii="Arial" w:eastAsia="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A626" w14:textId="77777777" w:rsidR="00E92009" w:rsidRDefault="00E92009">
    <w:pPr>
      <w:tabs>
        <w:tab w:val="center" w:pos="4813"/>
        <w:tab w:val="right" w:pos="9638"/>
      </w:tabs>
      <w:spacing w:after="0"/>
      <w:ind w:left="0" w:firstLine="0"/>
      <w:jc w:val="left"/>
    </w:pPr>
    <w:r>
      <w:rPr>
        <w:rFonts w:ascii="Arial" w:eastAsia="Arial" w:hAnsi="Arial" w:cs="Arial"/>
      </w:rPr>
      <w:t>Nov 2017</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fldSimple w:instr=" NUMPAGES   \* MERGEFORMAT ">
      <w:r w:rsidRPr="00951470">
        <w:rPr>
          <w:rFonts w:ascii="Arial" w:eastAsia="Arial" w:hAnsi="Arial" w:cs="Arial"/>
          <w:noProof/>
        </w:rPr>
        <w:t>23</w:t>
      </w:r>
    </w:fldSimple>
    <w:r>
      <w:rPr>
        <w:rFonts w:ascii="Arial" w:eastAsia="Arial" w:hAnsi="Arial" w:cs="Arial"/>
      </w:rPr>
      <w:tab/>
      <w:t xml:space="preserve">Unit 5 Policies Sally Wolff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2B98" w14:textId="77777777" w:rsidR="00BB537A" w:rsidRDefault="00BB537A">
      <w:pPr>
        <w:spacing w:after="0" w:line="240" w:lineRule="auto"/>
      </w:pPr>
      <w:r>
        <w:separator/>
      </w:r>
    </w:p>
  </w:footnote>
  <w:footnote w:type="continuationSeparator" w:id="0">
    <w:p w14:paraId="5B0646A9" w14:textId="77777777" w:rsidR="00BB537A" w:rsidRDefault="00BB5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9E92" w14:textId="77777777" w:rsidR="00E92009" w:rsidRDefault="00E92009">
    <w:pPr>
      <w:spacing w:after="0"/>
      <w:ind w:left="-1140" w:right="2918" w:firstLine="0"/>
      <w:jc w:val="left"/>
    </w:pPr>
    <w:r>
      <w:rPr>
        <w:noProof/>
      </w:rPr>
      <w:drawing>
        <wp:anchor distT="0" distB="0" distL="114300" distR="114300" simplePos="0" relativeHeight="251658240" behindDoc="0" locked="0" layoutInCell="1" allowOverlap="0" wp14:anchorId="5741F609" wp14:editId="18889E13">
          <wp:simplePos x="0" y="0"/>
          <wp:positionH relativeFrom="page">
            <wp:posOffset>2565400</wp:posOffset>
          </wp:positionH>
          <wp:positionV relativeFrom="page">
            <wp:posOffset>444500</wp:posOffset>
          </wp:positionV>
          <wp:extent cx="2425700" cy="102870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425700" cy="10287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87CA" w14:textId="0C219448" w:rsidR="00E92009" w:rsidRDefault="00E92009">
    <w:pPr>
      <w:spacing w:after="0"/>
      <w:ind w:left="-1140" w:right="2918" w:firstLine="0"/>
      <w:jc w:val="left"/>
    </w:pPr>
    <w:r>
      <w:rPr>
        <w:noProof/>
      </w:rPr>
      <mc:AlternateContent>
        <mc:Choice Requires="wps">
          <w:drawing>
            <wp:anchor distT="0" distB="0" distL="114300" distR="114300" simplePos="0" relativeHeight="251662336" behindDoc="0" locked="0" layoutInCell="1" allowOverlap="1" wp14:anchorId="4C24FA78" wp14:editId="33F45A8A">
              <wp:simplePos x="0" y="0"/>
              <wp:positionH relativeFrom="column">
                <wp:posOffset>-72736</wp:posOffset>
              </wp:positionH>
              <wp:positionV relativeFrom="paragraph">
                <wp:posOffset>-153555</wp:posOffset>
              </wp:positionV>
              <wp:extent cx="6172200" cy="803564"/>
              <wp:effectExtent l="0" t="0" r="0" b="0"/>
              <wp:wrapNone/>
              <wp:docPr id="5" name="Text Box 5"/>
              <wp:cNvGraphicFramePr/>
              <a:graphic xmlns:a="http://schemas.openxmlformats.org/drawingml/2006/main">
                <a:graphicData uri="http://schemas.microsoft.com/office/word/2010/wordprocessingShape">
                  <wps:wsp>
                    <wps:cNvSpPr txBox="1"/>
                    <wps:spPr>
                      <a:xfrm>
                        <a:off x="0" y="0"/>
                        <a:ext cx="6172200" cy="8035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B78962" w14:textId="342202D2" w:rsidR="00E92009" w:rsidRPr="003F216F" w:rsidRDefault="00E92009" w:rsidP="003F216F">
                          <w:pPr>
                            <w:ind w:left="0"/>
                            <w:jc w:val="center"/>
                            <w:rPr>
                              <w:rFonts w:ascii="Comic Sans MS" w:hAnsi="Comic Sans MS"/>
                              <w:b/>
                              <w:color w:val="FFFFFF" w:themeColor="background1"/>
                              <w:sz w:val="56"/>
                              <w:szCs w:val="56"/>
                            </w:rPr>
                          </w:pPr>
                          <w:r>
                            <w:rPr>
                              <w:rFonts w:ascii="Comic Sans MS" w:hAnsi="Comic Sans MS"/>
                              <w:b/>
                              <w:noProof/>
                              <w:color w:val="FFFFFF" w:themeColor="background1"/>
                              <w:sz w:val="56"/>
                              <w:szCs w:val="56"/>
                            </w:rPr>
                            <w:drawing>
                              <wp:inline distT="0" distB="0" distL="0" distR="0" wp14:anchorId="17D309F5" wp14:editId="6608E0E4">
                                <wp:extent cx="647007" cy="647007"/>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1">
                                          <a:extLst>
                                            <a:ext uri="{28A0092B-C50C-407E-A947-70E740481C1C}">
                                              <a14:useLocalDpi xmlns:a14="http://schemas.microsoft.com/office/drawing/2010/main" val="0"/>
                                            </a:ext>
                                          </a:extLst>
                                        </a:blip>
                                        <a:stretch>
                                          <a:fillRect/>
                                        </a:stretch>
                                      </pic:blipFill>
                                      <pic:spPr>
                                        <a:xfrm>
                                          <a:off x="0" y="0"/>
                                          <a:ext cx="651142" cy="651142"/>
                                        </a:xfrm>
                                        <a:prstGeom prst="rect">
                                          <a:avLst/>
                                        </a:prstGeom>
                                      </pic:spPr>
                                    </pic:pic>
                                  </a:graphicData>
                                </a:graphic>
                              </wp:inline>
                            </w:drawing>
                          </w:r>
                          <w:r w:rsidRPr="003F216F">
                            <w:rPr>
                              <w:rFonts w:ascii="Comic Sans MS" w:hAnsi="Comic Sans MS"/>
                              <w:b/>
                              <w:color w:val="FFFFFF" w:themeColor="background1"/>
                              <w:sz w:val="56"/>
                              <w:szCs w:val="56"/>
                            </w:rPr>
                            <w:t>FOREST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24FA78" id="_x0000_t202" coordsize="21600,21600" o:spt="202" path="m,l,21600r21600,l21600,xe">
              <v:stroke joinstyle="miter"/>
              <v:path gradientshapeok="t" o:connecttype="rect"/>
            </v:shapetype>
            <v:shape id="Text Box 5" o:spid="_x0000_s1027" type="#_x0000_t202" style="position:absolute;left:0;text-align:left;margin-left:-5.75pt;margin-top:-12.1pt;width:486pt;height:63.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" filled="f" stroked="f" strokeweight=".5pt">
              <v:textbox>
                <w:txbxContent>
                  <w:p w14:paraId="38B78962" w14:textId="342202D2" w:rsidR="00E92009" w:rsidRPr="003F216F" w:rsidRDefault="00E92009" w:rsidP="003F216F">
                    <w:pPr>
                      <w:ind w:left="0"/>
                      <w:jc w:val="center"/>
                      <w:rPr>
                        <w:rFonts w:ascii="Comic Sans MS" w:hAnsi="Comic Sans MS"/>
                        <w:b/>
                        <w:color w:val="FFFFFF" w:themeColor="background1"/>
                        <w:sz w:val="56"/>
                        <w:szCs w:val="56"/>
                      </w:rPr>
                    </w:pPr>
                    <w:r>
                      <w:rPr>
                        <w:rFonts w:ascii="Comic Sans MS" w:hAnsi="Comic Sans MS"/>
                        <w:b/>
                        <w:noProof/>
                        <w:color w:val="FFFFFF" w:themeColor="background1"/>
                        <w:sz w:val="56"/>
                        <w:szCs w:val="56"/>
                      </w:rPr>
                      <w:drawing>
                        <wp:inline distT="0" distB="0" distL="0" distR="0" wp14:anchorId="17D309F5" wp14:editId="6608E0E4">
                          <wp:extent cx="647007" cy="647007"/>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2">
                                    <a:extLst>
                                      <a:ext uri="{28A0092B-C50C-407E-A947-70E740481C1C}">
                                        <a14:useLocalDpi xmlns:a14="http://schemas.microsoft.com/office/drawing/2010/main" val="0"/>
                                      </a:ext>
                                    </a:extLst>
                                  </a:blip>
                                  <a:stretch>
                                    <a:fillRect/>
                                  </a:stretch>
                                </pic:blipFill>
                                <pic:spPr>
                                  <a:xfrm>
                                    <a:off x="0" y="0"/>
                                    <a:ext cx="651142" cy="651142"/>
                                  </a:xfrm>
                                  <a:prstGeom prst="rect">
                                    <a:avLst/>
                                  </a:prstGeom>
                                </pic:spPr>
                              </pic:pic>
                            </a:graphicData>
                          </a:graphic>
                        </wp:inline>
                      </w:drawing>
                    </w:r>
                    <w:r w:rsidRPr="003F216F">
                      <w:rPr>
                        <w:rFonts w:ascii="Comic Sans MS" w:hAnsi="Comic Sans MS"/>
                        <w:b/>
                        <w:color w:val="FFFFFF" w:themeColor="background1"/>
                        <w:sz w:val="56"/>
                        <w:szCs w:val="56"/>
                      </w:rPr>
                      <w:t>FOREST SCHOOL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EEDE" w14:textId="77777777" w:rsidR="00E92009" w:rsidRDefault="00E92009">
    <w:pPr>
      <w:spacing w:after="0"/>
      <w:ind w:left="-1140" w:right="2918" w:firstLine="0"/>
      <w:jc w:val="left"/>
    </w:pPr>
    <w:r>
      <w:rPr>
        <w:noProof/>
      </w:rPr>
      <w:drawing>
        <wp:anchor distT="0" distB="0" distL="114300" distR="114300" simplePos="0" relativeHeight="251660288" behindDoc="0" locked="0" layoutInCell="1" allowOverlap="0" wp14:anchorId="087E12BF" wp14:editId="67A1CEB3">
          <wp:simplePos x="0" y="0"/>
          <wp:positionH relativeFrom="page">
            <wp:posOffset>2565400</wp:posOffset>
          </wp:positionH>
          <wp:positionV relativeFrom="page">
            <wp:posOffset>444500</wp:posOffset>
          </wp:positionV>
          <wp:extent cx="2425700" cy="102870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425700" cy="1028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pt;height:41.4pt;visibility:visible;mso-wrap-style:square" o:bullet="t">
        <v:imagedata r:id="rId1" o:title=""/>
      </v:shape>
    </w:pict>
  </w:numPicBullet>
  <w:abstractNum w:abstractNumId="0" w15:restartNumberingAfterBreak="0">
    <w:nsid w:val="03921E53"/>
    <w:multiLevelType w:val="hybridMultilevel"/>
    <w:tmpl w:val="DB7E08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40190"/>
    <w:multiLevelType w:val="hybridMultilevel"/>
    <w:tmpl w:val="51D83D1C"/>
    <w:lvl w:ilvl="0" w:tplc="CC78B8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F6F2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F01D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9C6D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F884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E0973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8C07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5A80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BA32C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0E2F46"/>
    <w:multiLevelType w:val="hybridMultilevel"/>
    <w:tmpl w:val="75AE2C2E"/>
    <w:lvl w:ilvl="0" w:tplc="2DA6A3A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428D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8A29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80D9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A026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584F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3804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E283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E67E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3536CCC"/>
    <w:multiLevelType w:val="hybridMultilevel"/>
    <w:tmpl w:val="4ECE9F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19365D"/>
    <w:multiLevelType w:val="hybridMultilevel"/>
    <w:tmpl w:val="8B46838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8D25B0"/>
    <w:multiLevelType w:val="hybridMultilevel"/>
    <w:tmpl w:val="1B0CF606"/>
    <w:lvl w:ilvl="0" w:tplc="F698BDC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2E03B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D28B6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D464A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460C68">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4207D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ECD7D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6C725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AC899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E43CF1"/>
    <w:multiLevelType w:val="hybridMultilevel"/>
    <w:tmpl w:val="718EEB60"/>
    <w:lvl w:ilvl="0" w:tplc="49EEC3A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6EFA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C6BA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24BB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0C2C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B884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7C8E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C26A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C46D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BDE248B"/>
    <w:multiLevelType w:val="hybridMultilevel"/>
    <w:tmpl w:val="647AFA22"/>
    <w:lvl w:ilvl="0" w:tplc="787A78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0842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8CC0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42C2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0C50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5CD5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1298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4C47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2821B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FD7F08"/>
    <w:multiLevelType w:val="hybridMultilevel"/>
    <w:tmpl w:val="6358B2A4"/>
    <w:lvl w:ilvl="0" w:tplc="B6B4C2BC">
      <w:start w:val="1"/>
      <w:numFmt w:val="bullet"/>
      <w:lvlText w:val=""/>
      <w:lvlPicBulletId w:val="0"/>
      <w:lvlJc w:val="left"/>
      <w:pPr>
        <w:tabs>
          <w:tab w:val="num" w:pos="720"/>
        </w:tabs>
        <w:ind w:left="720" w:hanging="360"/>
      </w:pPr>
      <w:rPr>
        <w:rFonts w:ascii="Symbol" w:hAnsi="Symbol" w:hint="default"/>
      </w:rPr>
    </w:lvl>
    <w:lvl w:ilvl="1" w:tplc="5246C65E" w:tentative="1">
      <w:start w:val="1"/>
      <w:numFmt w:val="bullet"/>
      <w:lvlText w:val=""/>
      <w:lvlJc w:val="left"/>
      <w:pPr>
        <w:tabs>
          <w:tab w:val="num" w:pos="1440"/>
        </w:tabs>
        <w:ind w:left="1440" w:hanging="360"/>
      </w:pPr>
      <w:rPr>
        <w:rFonts w:ascii="Symbol" w:hAnsi="Symbol" w:hint="default"/>
      </w:rPr>
    </w:lvl>
    <w:lvl w:ilvl="2" w:tplc="763E8980" w:tentative="1">
      <w:start w:val="1"/>
      <w:numFmt w:val="bullet"/>
      <w:lvlText w:val=""/>
      <w:lvlJc w:val="left"/>
      <w:pPr>
        <w:tabs>
          <w:tab w:val="num" w:pos="2160"/>
        </w:tabs>
        <w:ind w:left="2160" w:hanging="360"/>
      </w:pPr>
      <w:rPr>
        <w:rFonts w:ascii="Symbol" w:hAnsi="Symbol" w:hint="default"/>
      </w:rPr>
    </w:lvl>
    <w:lvl w:ilvl="3" w:tplc="7E6440C8" w:tentative="1">
      <w:start w:val="1"/>
      <w:numFmt w:val="bullet"/>
      <w:lvlText w:val=""/>
      <w:lvlJc w:val="left"/>
      <w:pPr>
        <w:tabs>
          <w:tab w:val="num" w:pos="2880"/>
        </w:tabs>
        <w:ind w:left="2880" w:hanging="360"/>
      </w:pPr>
      <w:rPr>
        <w:rFonts w:ascii="Symbol" w:hAnsi="Symbol" w:hint="default"/>
      </w:rPr>
    </w:lvl>
    <w:lvl w:ilvl="4" w:tplc="B280535C" w:tentative="1">
      <w:start w:val="1"/>
      <w:numFmt w:val="bullet"/>
      <w:lvlText w:val=""/>
      <w:lvlJc w:val="left"/>
      <w:pPr>
        <w:tabs>
          <w:tab w:val="num" w:pos="3600"/>
        </w:tabs>
        <w:ind w:left="3600" w:hanging="360"/>
      </w:pPr>
      <w:rPr>
        <w:rFonts w:ascii="Symbol" w:hAnsi="Symbol" w:hint="default"/>
      </w:rPr>
    </w:lvl>
    <w:lvl w:ilvl="5" w:tplc="66A2BF90" w:tentative="1">
      <w:start w:val="1"/>
      <w:numFmt w:val="bullet"/>
      <w:lvlText w:val=""/>
      <w:lvlJc w:val="left"/>
      <w:pPr>
        <w:tabs>
          <w:tab w:val="num" w:pos="4320"/>
        </w:tabs>
        <w:ind w:left="4320" w:hanging="360"/>
      </w:pPr>
      <w:rPr>
        <w:rFonts w:ascii="Symbol" w:hAnsi="Symbol" w:hint="default"/>
      </w:rPr>
    </w:lvl>
    <w:lvl w:ilvl="6" w:tplc="A34E5F48" w:tentative="1">
      <w:start w:val="1"/>
      <w:numFmt w:val="bullet"/>
      <w:lvlText w:val=""/>
      <w:lvlJc w:val="left"/>
      <w:pPr>
        <w:tabs>
          <w:tab w:val="num" w:pos="5040"/>
        </w:tabs>
        <w:ind w:left="5040" w:hanging="360"/>
      </w:pPr>
      <w:rPr>
        <w:rFonts w:ascii="Symbol" w:hAnsi="Symbol" w:hint="default"/>
      </w:rPr>
    </w:lvl>
    <w:lvl w:ilvl="7" w:tplc="E22C4AFC" w:tentative="1">
      <w:start w:val="1"/>
      <w:numFmt w:val="bullet"/>
      <w:lvlText w:val=""/>
      <w:lvlJc w:val="left"/>
      <w:pPr>
        <w:tabs>
          <w:tab w:val="num" w:pos="5760"/>
        </w:tabs>
        <w:ind w:left="5760" w:hanging="360"/>
      </w:pPr>
      <w:rPr>
        <w:rFonts w:ascii="Symbol" w:hAnsi="Symbol" w:hint="default"/>
      </w:rPr>
    </w:lvl>
    <w:lvl w:ilvl="8" w:tplc="FA042C0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B321B27"/>
    <w:multiLevelType w:val="hybridMultilevel"/>
    <w:tmpl w:val="800605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F85C71"/>
    <w:multiLevelType w:val="hybridMultilevel"/>
    <w:tmpl w:val="3AEAA2A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2703173">
    <w:abstractNumId w:val="6"/>
  </w:num>
  <w:num w:numId="2" w16cid:durableId="1037118239">
    <w:abstractNumId w:val="1"/>
  </w:num>
  <w:num w:numId="3" w16cid:durableId="587545941">
    <w:abstractNumId w:val="5"/>
  </w:num>
  <w:num w:numId="4" w16cid:durableId="1367292840">
    <w:abstractNumId w:val="2"/>
  </w:num>
  <w:num w:numId="5" w16cid:durableId="953487696">
    <w:abstractNumId w:val="7"/>
  </w:num>
  <w:num w:numId="6" w16cid:durableId="1931040601">
    <w:abstractNumId w:val="8"/>
  </w:num>
  <w:num w:numId="7" w16cid:durableId="426469088">
    <w:abstractNumId w:val="4"/>
  </w:num>
  <w:num w:numId="8" w16cid:durableId="2034841814">
    <w:abstractNumId w:val="10"/>
  </w:num>
  <w:num w:numId="9" w16cid:durableId="604194977">
    <w:abstractNumId w:val="3"/>
  </w:num>
  <w:num w:numId="10" w16cid:durableId="1100099568">
    <w:abstractNumId w:val="9"/>
  </w:num>
  <w:num w:numId="11" w16cid:durableId="607781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0AF"/>
    <w:rsid w:val="00015825"/>
    <w:rsid w:val="000330A9"/>
    <w:rsid w:val="000458DE"/>
    <w:rsid w:val="001206B4"/>
    <w:rsid w:val="0014332A"/>
    <w:rsid w:val="001E1C82"/>
    <w:rsid w:val="001F559D"/>
    <w:rsid w:val="00210C79"/>
    <w:rsid w:val="002A7078"/>
    <w:rsid w:val="0034296D"/>
    <w:rsid w:val="003C1313"/>
    <w:rsid w:val="003E654E"/>
    <w:rsid w:val="003F216F"/>
    <w:rsid w:val="00424721"/>
    <w:rsid w:val="0045134A"/>
    <w:rsid w:val="004716CE"/>
    <w:rsid w:val="0048097F"/>
    <w:rsid w:val="00542078"/>
    <w:rsid w:val="005931C0"/>
    <w:rsid w:val="005A235B"/>
    <w:rsid w:val="00600294"/>
    <w:rsid w:val="00641DC0"/>
    <w:rsid w:val="00652434"/>
    <w:rsid w:val="006944D3"/>
    <w:rsid w:val="007100AF"/>
    <w:rsid w:val="0075500A"/>
    <w:rsid w:val="00784D41"/>
    <w:rsid w:val="008328AA"/>
    <w:rsid w:val="008618AE"/>
    <w:rsid w:val="00885F5B"/>
    <w:rsid w:val="00891D82"/>
    <w:rsid w:val="008B3E0C"/>
    <w:rsid w:val="008C0D79"/>
    <w:rsid w:val="008C3641"/>
    <w:rsid w:val="009358BD"/>
    <w:rsid w:val="00951470"/>
    <w:rsid w:val="00980E69"/>
    <w:rsid w:val="00A93860"/>
    <w:rsid w:val="00B90369"/>
    <w:rsid w:val="00BB537A"/>
    <w:rsid w:val="00BC7701"/>
    <w:rsid w:val="00C82FE0"/>
    <w:rsid w:val="00D937C6"/>
    <w:rsid w:val="00E92009"/>
    <w:rsid w:val="00EB1448"/>
    <w:rsid w:val="00EC6D36"/>
    <w:rsid w:val="00EE3D04"/>
    <w:rsid w:val="00F53EF4"/>
    <w:rsid w:val="00FB67B2"/>
    <w:rsid w:val="00FC2657"/>
    <w:rsid w:val="00FC2A8D"/>
    <w:rsid w:val="00FC57F3"/>
    <w:rsid w:val="00FE2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07BA0"/>
  <w15:docId w15:val="{B78CDAA8-3992-4F01-A83B-4BB787C4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1" w:hanging="1"/>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75"/>
      <w:ind w:left="1260"/>
      <w:jc w:val="center"/>
      <w:outlineLvl w:val="0"/>
    </w:pPr>
    <w:rPr>
      <w:rFonts w:ascii="Calibri" w:eastAsia="Calibri" w:hAnsi="Calibri" w:cs="Calibri"/>
      <w:b/>
      <w:color w:val="000000"/>
      <w:sz w:val="50"/>
    </w:rPr>
  </w:style>
  <w:style w:type="paragraph" w:styleId="Heading2">
    <w:name w:val="heading 2"/>
    <w:next w:val="Normal"/>
    <w:link w:val="Heading2Char"/>
    <w:uiPriority w:val="9"/>
    <w:unhideWhenUsed/>
    <w:qFormat/>
    <w:pPr>
      <w:keepNext/>
      <w:keepLines/>
      <w:spacing w:after="0"/>
      <w:ind w:left="10" w:right="18" w:hanging="10"/>
      <w:jc w:val="center"/>
      <w:outlineLvl w:val="1"/>
    </w:pPr>
    <w:rPr>
      <w:rFonts w:ascii="Calibri" w:eastAsia="Calibri" w:hAnsi="Calibri" w:cs="Calibri"/>
      <w:b/>
      <w:color w:val="000000"/>
      <w:sz w:val="48"/>
    </w:rPr>
  </w:style>
  <w:style w:type="paragraph" w:styleId="Heading3">
    <w:name w:val="heading 3"/>
    <w:next w:val="Normal"/>
    <w:link w:val="Heading3Char"/>
    <w:uiPriority w:val="9"/>
    <w:unhideWhenUsed/>
    <w:qFormat/>
    <w:pPr>
      <w:keepNext/>
      <w:keepLines/>
      <w:spacing w:after="531"/>
      <w:ind w:left="364" w:hanging="10"/>
      <w:outlineLvl w:val="2"/>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b/>
      <w:color w:val="000000"/>
      <w:sz w:val="48"/>
    </w:rPr>
  </w:style>
  <w:style w:type="character" w:customStyle="1" w:styleId="Heading1Char">
    <w:name w:val="Heading 1 Char"/>
    <w:link w:val="Heading1"/>
    <w:rPr>
      <w:rFonts w:ascii="Calibri" w:eastAsia="Calibri" w:hAnsi="Calibri" w:cs="Calibri"/>
      <w:b/>
      <w:color w:val="000000"/>
      <w:sz w:val="5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9514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470"/>
    <w:rPr>
      <w:rFonts w:ascii="Segoe UI" w:eastAsia="Calibri" w:hAnsi="Segoe UI" w:cs="Segoe UI"/>
      <w:color w:val="000000"/>
      <w:sz w:val="18"/>
      <w:szCs w:val="18"/>
    </w:rPr>
  </w:style>
  <w:style w:type="paragraph" w:styleId="ListParagraph">
    <w:name w:val="List Paragraph"/>
    <w:basedOn w:val="Normal"/>
    <w:rsid w:val="005A235B"/>
    <w:pPr>
      <w:suppressAutoHyphens/>
      <w:autoSpaceDN w:val="0"/>
      <w:spacing w:after="160" w:line="254" w:lineRule="auto"/>
      <w:ind w:left="720" w:firstLine="0"/>
      <w:jc w:val="left"/>
      <w:textAlignment w:val="baseline"/>
    </w:pPr>
    <w:rPr>
      <w:rFonts w:cs="Times New Roman"/>
      <w:color w:val="auto"/>
      <w:sz w:val="22"/>
      <w:lang w:eastAsia="en-US"/>
    </w:rPr>
  </w:style>
  <w:style w:type="character" w:styleId="Hyperlink">
    <w:name w:val="Hyperlink"/>
    <w:basedOn w:val="DefaultParagraphFont"/>
    <w:uiPriority w:val="99"/>
    <w:unhideWhenUsed/>
    <w:rsid w:val="00FC2A8D"/>
    <w:rPr>
      <w:color w:val="0563C1" w:themeColor="hyperlink"/>
      <w:u w:val="single"/>
    </w:rPr>
  </w:style>
  <w:style w:type="table" w:styleId="TableGrid0">
    <w:name w:val="Table Grid"/>
    <w:basedOn w:val="TableNormal"/>
    <w:uiPriority w:val="39"/>
    <w:rsid w:val="00FC2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8C0D7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4.png"/><Relationship Id="rId18" Type="http://schemas.openxmlformats.org/officeDocument/2006/relationships/hyperlink" Target="http://www.safeguardingchildren.co.uk/professionals/professional-resolutions"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adventureplus.org.uk" TargetMode="Externa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hyperlink" Target="http://www.safeguardingchildren.co.uk/worried-about-child"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afeguardingchildren.co.uk/worried-about-child" TargetMode="External"/><Relationship Id="rId20" Type="http://schemas.openxmlformats.org/officeDocument/2006/relationships/image" Target="media/image6.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concerns/" TargetMode="Externa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7.png"/><Relationship Id="rId28" Type="http://schemas.openxmlformats.org/officeDocument/2006/relationships/footer" Target="footer2.xml"/><Relationship Id="rId10" Type="http://schemas.openxmlformats.org/officeDocument/2006/relationships/hyperlink" Target="mailto:treetopsforestschool@gmail.com" TargetMode="External"/><Relationship Id="rId19" Type="http://schemas.openxmlformats.org/officeDocument/2006/relationships/hyperlink" Target="http://www.safeguardingchildren.co.uk/professionals/professional-resolution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o.gov.uk" TargetMode="External"/><Relationship Id="rId14" Type="http://schemas.openxmlformats.org/officeDocument/2006/relationships/hyperlink" Target="http://www.safeguardingchildren.co.uk" TargetMode="External"/><Relationship Id="rId22" Type="http://schemas.openxmlformats.org/officeDocument/2006/relationships/hyperlink" Target="http://www.adventureplus.org.uk"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2" Type="http://schemas.openxmlformats.org/officeDocument/2006/relationships/image" Target="media/image90.pn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34</Pages>
  <Words>8306</Words>
  <Characters>47350</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FS Policies</vt:lpstr>
    </vt:vector>
  </TitlesOfParts>
  <Company/>
  <LinksUpToDate>false</LinksUpToDate>
  <CharactersWithSpaces>55545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 Policies</dc:title>
  <dc:subject/>
  <dc:creator>siobhan bamforth</dc:creator>
  <cp:keywords/>
  <cp:lastModifiedBy>siobhan bamforth</cp:lastModifiedBy>
  <cp:revision>2</cp:revision>
  <cp:lastPrinted>2020-08-31T12:55:00Z</cp:lastPrinted>
  <dcterms:created xsi:type="dcterms:W3CDTF">2026-10-24T16:44:00Z</dcterms:created>
  <dcterms:modified xsi:type="dcterms:W3CDTF">2026-10-24T16:44:00Z</dcterms:modified>
</cp:coreProperties>
</file>