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297F" w14:textId="77777777" w:rsidR="00125089" w:rsidRDefault="00125089">
      <w:pPr>
        <w:pStyle w:val="BodyText"/>
        <w:spacing w:before="0"/>
        <w:ind w:left="0" w:firstLine="0"/>
        <w:rPr>
          <w:rFonts w:ascii="Times New Roman"/>
        </w:rPr>
      </w:pPr>
    </w:p>
    <w:p w14:paraId="3CE5D750" w14:textId="77777777" w:rsidR="00125089" w:rsidRDefault="00125089">
      <w:pPr>
        <w:pStyle w:val="BodyText"/>
        <w:spacing w:before="0"/>
        <w:ind w:left="0" w:firstLine="0"/>
        <w:rPr>
          <w:rFonts w:ascii="Times New Roman"/>
        </w:rPr>
      </w:pPr>
    </w:p>
    <w:p w14:paraId="5881DA5F" w14:textId="77777777" w:rsidR="00125089" w:rsidRDefault="00125089">
      <w:pPr>
        <w:pStyle w:val="BodyText"/>
        <w:spacing w:before="0"/>
        <w:ind w:left="0" w:firstLine="0"/>
        <w:rPr>
          <w:rFonts w:ascii="Times New Roman"/>
        </w:rPr>
      </w:pPr>
    </w:p>
    <w:p w14:paraId="08A36534" w14:textId="77777777" w:rsidR="00125089" w:rsidRDefault="00125089">
      <w:pPr>
        <w:pStyle w:val="BodyText"/>
        <w:spacing w:before="6"/>
        <w:ind w:left="0" w:firstLine="0"/>
        <w:rPr>
          <w:rFonts w:ascii="Times New Roman"/>
          <w:sz w:val="15"/>
        </w:rPr>
      </w:pPr>
    </w:p>
    <w:p w14:paraId="7F6E2493" w14:textId="77777777" w:rsidR="00125089" w:rsidRDefault="008029D7">
      <w:pPr>
        <w:pStyle w:val="BodyText"/>
        <w:spacing w:before="0"/>
        <w:ind w:left="4380" w:firstLine="0"/>
        <w:rPr>
          <w:rFonts w:ascii="Times New Roman"/>
        </w:rPr>
      </w:pPr>
      <w:r>
        <w:rPr>
          <w:rFonts w:ascii="Times New Roman"/>
          <w:noProof/>
          <w:lang w:val="en-US" w:eastAsia="en-US" w:bidi="ar-SA"/>
        </w:rPr>
        <w:drawing>
          <wp:inline distT="0" distB="0" distL="0" distR="0" wp14:anchorId="051C1BDA" wp14:editId="2265383D">
            <wp:extent cx="1230193" cy="11795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30193" cy="1179576"/>
                    </a:xfrm>
                    <a:prstGeom prst="rect">
                      <a:avLst/>
                    </a:prstGeom>
                  </pic:spPr>
                </pic:pic>
              </a:graphicData>
            </a:graphic>
          </wp:inline>
        </w:drawing>
      </w:r>
    </w:p>
    <w:p w14:paraId="3F7E0D72" w14:textId="77777777" w:rsidR="00125089" w:rsidRDefault="00125089">
      <w:pPr>
        <w:pStyle w:val="BodyText"/>
        <w:spacing w:before="0"/>
        <w:ind w:left="0" w:firstLine="0"/>
        <w:rPr>
          <w:rFonts w:ascii="Times New Roman"/>
        </w:rPr>
      </w:pPr>
    </w:p>
    <w:p w14:paraId="61D69392" w14:textId="77777777" w:rsidR="00125089" w:rsidRDefault="00125089">
      <w:pPr>
        <w:pStyle w:val="BodyText"/>
        <w:spacing w:before="0"/>
        <w:ind w:left="0" w:firstLine="0"/>
        <w:rPr>
          <w:rFonts w:ascii="Times New Roman"/>
        </w:rPr>
      </w:pPr>
    </w:p>
    <w:p w14:paraId="7FE83AFA" w14:textId="77777777" w:rsidR="00125089" w:rsidRDefault="00125089">
      <w:pPr>
        <w:pStyle w:val="BodyText"/>
        <w:spacing w:before="0"/>
        <w:ind w:left="0" w:firstLine="0"/>
        <w:rPr>
          <w:rFonts w:ascii="Times New Roman"/>
        </w:rPr>
      </w:pPr>
    </w:p>
    <w:p w14:paraId="0B2B7B17" w14:textId="77777777" w:rsidR="00125089" w:rsidRDefault="00125089">
      <w:pPr>
        <w:pStyle w:val="BodyText"/>
        <w:spacing w:before="0"/>
        <w:ind w:left="0" w:firstLine="0"/>
        <w:rPr>
          <w:rFonts w:ascii="Times New Roman"/>
        </w:rPr>
      </w:pPr>
    </w:p>
    <w:p w14:paraId="1E1DD4FC" w14:textId="77777777" w:rsidR="00125089" w:rsidRDefault="00125089">
      <w:pPr>
        <w:pStyle w:val="BodyText"/>
        <w:spacing w:before="7"/>
        <w:ind w:left="0" w:firstLine="0"/>
        <w:rPr>
          <w:rFonts w:ascii="Times New Roman"/>
          <w:sz w:val="16"/>
        </w:rPr>
      </w:pPr>
    </w:p>
    <w:p w14:paraId="798080CA" w14:textId="77777777" w:rsidR="00125089" w:rsidRDefault="008029D7">
      <w:pPr>
        <w:spacing w:before="99"/>
        <w:ind w:left="1937"/>
        <w:rPr>
          <w:rFonts w:ascii="Cambria"/>
          <w:sz w:val="56"/>
        </w:rPr>
      </w:pPr>
      <w:r>
        <w:rPr>
          <w:rFonts w:ascii="Cambria"/>
          <w:sz w:val="56"/>
        </w:rPr>
        <w:t>Recommended Best Practice</w:t>
      </w:r>
    </w:p>
    <w:p w14:paraId="51D9BCE5" w14:textId="77777777" w:rsidR="00125089" w:rsidRDefault="008029D7">
      <w:pPr>
        <w:spacing w:before="296" w:line="276" w:lineRule="auto"/>
        <w:ind w:left="819" w:right="556"/>
        <w:jc w:val="center"/>
        <w:rPr>
          <w:rFonts w:ascii="Cambria"/>
          <w:sz w:val="96"/>
        </w:rPr>
      </w:pPr>
      <w:r>
        <w:rPr>
          <w:rFonts w:ascii="Cambria"/>
          <w:sz w:val="96"/>
        </w:rPr>
        <w:t>Agricultural Society Bylaws</w:t>
      </w:r>
    </w:p>
    <w:p w14:paraId="29306C3E" w14:textId="77777777" w:rsidR="00125089" w:rsidRDefault="008029D7">
      <w:pPr>
        <w:spacing w:before="671"/>
        <w:ind w:left="821" w:hanging="272"/>
        <w:rPr>
          <w:rFonts w:ascii="Cambria"/>
          <w:i/>
          <w:sz w:val="24"/>
        </w:rPr>
      </w:pPr>
      <w:r>
        <w:rPr>
          <w:rFonts w:ascii="Cambria"/>
          <w:i/>
          <w:sz w:val="24"/>
        </w:rPr>
        <w:t>This sample set of bylaws has been developed by the Alberta Association of Agricultural Societies</w:t>
      </w:r>
    </w:p>
    <w:p w14:paraId="41B55234" w14:textId="77777777" w:rsidR="00125089" w:rsidRDefault="008029D7">
      <w:pPr>
        <w:spacing w:before="242" w:line="276" w:lineRule="auto"/>
        <w:ind w:left="821" w:right="556"/>
        <w:jc w:val="center"/>
        <w:rPr>
          <w:rFonts w:ascii="Cambria"/>
          <w:i/>
          <w:sz w:val="24"/>
        </w:rPr>
      </w:pPr>
      <w:r w:rsidRPr="00776C31">
        <w:rPr>
          <w:rFonts w:ascii="Cambria"/>
          <w:i/>
          <w:sz w:val="24"/>
          <w:shd w:val="clear" w:color="auto" w:fill="FFFF00"/>
        </w:rPr>
        <w:t>Highlighted</w:t>
      </w:r>
      <w:r>
        <w:rPr>
          <w:rFonts w:ascii="Cambria"/>
          <w:i/>
          <w:sz w:val="24"/>
        </w:rPr>
        <w:t xml:space="preserve"> areas </w:t>
      </w:r>
      <w:r>
        <w:rPr>
          <w:rFonts w:ascii="Cambria"/>
          <w:b/>
          <w:i/>
          <w:sz w:val="24"/>
          <w:u w:val="single"/>
        </w:rPr>
        <w:t>REQUIRE</w:t>
      </w:r>
      <w:r>
        <w:rPr>
          <w:rFonts w:ascii="Cambria"/>
          <w:b/>
          <w:i/>
          <w:sz w:val="24"/>
        </w:rPr>
        <w:t xml:space="preserve"> </w:t>
      </w:r>
      <w:r>
        <w:rPr>
          <w:rFonts w:ascii="Cambria"/>
          <w:i/>
          <w:sz w:val="24"/>
        </w:rPr>
        <w:t>discussion and decision by your Board prior to presentation to Membership.</w:t>
      </w:r>
    </w:p>
    <w:p w14:paraId="641F59E6" w14:textId="77777777" w:rsidR="00125089" w:rsidRDefault="00125089">
      <w:pPr>
        <w:pStyle w:val="BodyText"/>
        <w:spacing w:before="0"/>
        <w:ind w:left="0" w:firstLine="0"/>
        <w:rPr>
          <w:rFonts w:ascii="Cambria"/>
          <w:i/>
          <w:sz w:val="28"/>
        </w:rPr>
      </w:pPr>
    </w:p>
    <w:p w14:paraId="21C8B18F" w14:textId="77777777" w:rsidR="00125089" w:rsidRDefault="00125089">
      <w:pPr>
        <w:pStyle w:val="BodyText"/>
        <w:spacing w:before="0"/>
        <w:ind w:left="0" w:firstLine="0"/>
        <w:rPr>
          <w:rFonts w:ascii="Cambria"/>
          <w:i/>
          <w:sz w:val="28"/>
        </w:rPr>
      </w:pPr>
    </w:p>
    <w:p w14:paraId="2B508F18" w14:textId="77777777" w:rsidR="00125089" w:rsidRDefault="00125089">
      <w:pPr>
        <w:pStyle w:val="BodyText"/>
        <w:spacing w:before="0"/>
        <w:ind w:left="0" w:firstLine="0"/>
        <w:rPr>
          <w:rFonts w:ascii="Cambria"/>
          <w:i/>
          <w:sz w:val="28"/>
        </w:rPr>
      </w:pPr>
    </w:p>
    <w:p w14:paraId="4C8E64E2" w14:textId="77777777" w:rsidR="00125089" w:rsidRDefault="00125089">
      <w:pPr>
        <w:pStyle w:val="BodyText"/>
        <w:spacing w:before="0"/>
        <w:ind w:left="0" w:firstLine="0"/>
        <w:rPr>
          <w:rFonts w:ascii="Cambria"/>
          <w:i/>
          <w:sz w:val="28"/>
        </w:rPr>
      </w:pPr>
    </w:p>
    <w:p w14:paraId="0DC111CA" w14:textId="77777777" w:rsidR="00125089" w:rsidRDefault="00125089">
      <w:pPr>
        <w:pStyle w:val="BodyText"/>
        <w:spacing w:before="0"/>
        <w:ind w:left="0" w:firstLine="0"/>
        <w:rPr>
          <w:rFonts w:ascii="Cambria"/>
          <w:i/>
          <w:sz w:val="28"/>
        </w:rPr>
      </w:pPr>
    </w:p>
    <w:p w14:paraId="42D42423" w14:textId="77777777" w:rsidR="00125089" w:rsidRDefault="00125089">
      <w:pPr>
        <w:pStyle w:val="BodyText"/>
        <w:spacing w:before="0"/>
        <w:ind w:left="0" w:firstLine="0"/>
        <w:rPr>
          <w:rFonts w:ascii="Cambria"/>
          <w:i/>
          <w:sz w:val="28"/>
        </w:rPr>
      </w:pPr>
    </w:p>
    <w:p w14:paraId="5F7B1D91" w14:textId="77777777" w:rsidR="00125089" w:rsidRDefault="00125089">
      <w:pPr>
        <w:pStyle w:val="BodyText"/>
        <w:spacing w:before="0"/>
        <w:ind w:left="0" w:firstLine="0"/>
        <w:rPr>
          <w:rFonts w:ascii="Cambria"/>
          <w:i/>
          <w:sz w:val="28"/>
        </w:rPr>
      </w:pPr>
    </w:p>
    <w:p w14:paraId="112A2F20" w14:textId="77777777" w:rsidR="00125089" w:rsidRDefault="00125089">
      <w:pPr>
        <w:pStyle w:val="BodyText"/>
        <w:spacing w:before="0"/>
        <w:ind w:left="0" w:firstLine="0"/>
        <w:rPr>
          <w:rFonts w:ascii="Cambria"/>
          <w:i/>
          <w:sz w:val="28"/>
        </w:rPr>
      </w:pPr>
    </w:p>
    <w:p w14:paraId="1A5EA43C" w14:textId="77777777" w:rsidR="00125089" w:rsidRDefault="008029D7">
      <w:pPr>
        <w:spacing w:before="164"/>
        <w:ind w:right="105"/>
        <w:jc w:val="right"/>
        <w:rPr>
          <w:rFonts w:ascii="Cambria"/>
          <w:i/>
          <w:sz w:val="24"/>
        </w:rPr>
      </w:pPr>
      <w:r>
        <w:rPr>
          <w:rFonts w:ascii="Cambria"/>
          <w:i/>
          <w:sz w:val="24"/>
        </w:rPr>
        <w:t>January 2020</w:t>
      </w:r>
    </w:p>
    <w:p w14:paraId="3BCF61D2" w14:textId="77777777" w:rsidR="00125089" w:rsidRDefault="00125089">
      <w:pPr>
        <w:jc w:val="right"/>
        <w:rPr>
          <w:rFonts w:ascii="Cambria"/>
          <w:sz w:val="24"/>
        </w:rPr>
        <w:sectPr w:rsidR="00125089">
          <w:footerReference w:type="default" r:id="rId8"/>
          <w:type w:val="continuous"/>
          <w:pgSz w:w="12240" w:h="15840"/>
          <w:pgMar w:top="1500" w:right="1040" w:bottom="920" w:left="780" w:header="720" w:footer="722" w:gutter="0"/>
          <w:pgBorders w:offsetFrom="page">
            <w:top w:val="single" w:sz="18" w:space="24" w:color="000000"/>
            <w:left w:val="single" w:sz="18" w:space="24" w:color="000000"/>
            <w:bottom w:val="single" w:sz="18" w:space="24" w:color="000000"/>
            <w:right w:val="single" w:sz="18" w:space="24" w:color="000000"/>
          </w:pgBorders>
          <w:pgNumType w:start="1"/>
          <w:cols w:space="720"/>
        </w:sectPr>
      </w:pPr>
    </w:p>
    <w:p w14:paraId="1DE88ED5" w14:textId="77777777" w:rsidR="00125089" w:rsidRDefault="008029D7">
      <w:pPr>
        <w:pStyle w:val="Heading2"/>
        <w:spacing w:before="80" w:line="345" w:lineRule="auto"/>
        <w:ind w:left="4032" w:right="3771" w:firstLine="0"/>
        <w:jc w:val="center"/>
        <w:rPr>
          <w:rFonts w:ascii="Arial"/>
        </w:rPr>
      </w:pPr>
      <w:r>
        <w:rPr>
          <w:rFonts w:ascii="Arial"/>
        </w:rPr>
        <w:t xml:space="preserve"> Agricultural Society Bylaws</w:t>
      </w:r>
    </w:p>
    <w:p w14:paraId="7DBC372D" w14:textId="30CA81F9" w:rsidR="00125089" w:rsidRDefault="008029D7">
      <w:pPr>
        <w:pStyle w:val="BodyText"/>
        <w:spacing w:before="0" w:line="227" w:lineRule="exact"/>
        <w:ind w:left="816" w:right="556" w:firstLine="0"/>
        <w:jc w:val="center"/>
      </w:pPr>
      <w:r>
        <w:t xml:space="preserve">Revised </w:t>
      </w:r>
      <w:r w:rsidR="003B20FB">
        <w:rPr>
          <w:shd w:val="clear" w:color="auto" w:fill="FFFF00"/>
        </w:rPr>
        <w:t>14/03/2022</w:t>
      </w:r>
    </w:p>
    <w:p w14:paraId="389DA339" w14:textId="77777777" w:rsidR="00125089" w:rsidRDefault="00125089">
      <w:pPr>
        <w:pStyle w:val="BodyText"/>
        <w:spacing w:before="0"/>
        <w:ind w:left="0" w:firstLine="0"/>
        <w:rPr>
          <w:sz w:val="22"/>
        </w:rPr>
      </w:pPr>
    </w:p>
    <w:p w14:paraId="128B8E83" w14:textId="77777777" w:rsidR="00125089" w:rsidRDefault="00125089">
      <w:pPr>
        <w:pStyle w:val="BodyText"/>
        <w:spacing w:before="11"/>
        <w:ind w:left="0" w:firstLine="0"/>
        <w:rPr>
          <w:sz w:val="18"/>
        </w:rPr>
      </w:pPr>
    </w:p>
    <w:p w14:paraId="0EE6F20A" w14:textId="77777777" w:rsidR="00125089" w:rsidRDefault="008029D7">
      <w:pPr>
        <w:pStyle w:val="Heading4"/>
        <w:numPr>
          <w:ilvl w:val="0"/>
          <w:numId w:val="27"/>
        </w:numPr>
        <w:tabs>
          <w:tab w:val="left" w:pos="1092"/>
          <w:tab w:val="left" w:pos="1093"/>
        </w:tabs>
        <w:ind w:hanging="470"/>
        <w:jc w:val="left"/>
      </w:pPr>
      <w:r>
        <w:t>Definitions:</w:t>
      </w:r>
    </w:p>
    <w:p w14:paraId="4CE010D2" w14:textId="77777777" w:rsidR="00125089" w:rsidRDefault="008029D7">
      <w:pPr>
        <w:pStyle w:val="BodyText"/>
        <w:spacing w:before="118"/>
        <w:ind w:firstLine="0"/>
      </w:pPr>
      <w:r>
        <w:t>In these bylaws,</w:t>
      </w:r>
    </w:p>
    <w:p w14:paraId="4AF2220E" w14:textId="77777777" w:rsidR="00125089" w:rsidRDefault="008029D7">
      <w:pPr>
        <w:pStyle w:val="ListParagraph"/>
        <w:numPr>
          <w:ilvl w:val="1"/>
          <w:numId w:val="27"/>
        </w:numPr>
        <w:tabs>
          <w:tab w:val="left" w:pos="1453"/>
        </w:tabs>
        <w:spacing w:before="120"/>
        <w:rPr>
          <w:sz w:val="20"/>
        </w:rPr>
      </w:pPr>
      <w:r>
        <w:rPr>
          <w:sz w:val="20"/>
        </w:rPr>
        <w:t xml:space="preserve">“Act” means the Agricultural Societies Act and Regulations of </w:t>
      </w:r>
      <w:proofErr w:type="gramStart"/>
      <w:r>
        <w:rPr>
          <w:sz w:val="20"/>
        </w:rPr>
        <w:t>Alberta;</w:t>
      </w:r>
      <w:proofErr w:type="gramEnd"/>
    </w:p>
    <w:p w14:paraId="46113DCA" w14:textId="77777777" w:rsidR="00125089" w:rsidRDefault="008029D7">
      <w:pPr>
        <w:pStyle w:val="ListParagraph"/>
        <w:numPr>
          <w:ilvl w:val="1"/>
          <w:numId w:val="27"/>
        </w:numPr>
        <w:tabs>
          <w:tab w:val="left" w:pos="1453"/>
        </w:tabs>
        <w:rPr>
          <w:sz w:val="20"/>
        </w:rPr>
      </w:pPr>
      <w:r>
        <w:rPr>
          <w:sz w:val="20"/>
        </w:rPr>
        <w:t>“Audit” means an examination and adjustment of accounts by an</w:t>
      </w:r>
      <w:r>
        <w:rPr>
          <w:spacing w:val="-14"/>
          <w:sz w:val="20"/>
        </w:rPr>
        <w:t xml:space="preserve"> </w:t>
      </w:r>
      <w:proofErr w:type="gramStart"/>
      <w:r>
        <w:rPr>
          <w:sz w:val="20"/>
        </w:rPr>
        <w:t>auditor;</w:t>
      </w:r>
      <w:proofErr w:type="gramEnd"/>
    </w:p>
    <w:p w14:paraId="1E7C4BE5" w14:textId="77777777" w:rsidR="00125089" w:rsidRDefault="008029D7">
      <w:pPr>
        <w:pStyle w:val="ListParagraph"/>
        <w:numPr>
          <w:ilvl w:val="1"/>
          <w:numId w:val="27"/>
        </w:numPr>
        <w:tabs>
          <w:tab w:val="left" w:pos="1453"/>
        </w:tabs>
        <w:spacing w:before="120"/>
        <w:ind w:right="113"/>
        <w:rPr>
          <w:sz w:val="20"/>
        </w:rPr>
      </w:pPr>
      <w:r>
        <w:rPr>
          <w:sz w:val="20"/>
        </w:rPr>
        <w:t>“Auditor” means an individual who meets the requirements for preparation of the financial statement as per the regulation and is not a director of the</w:t>
      </w:r>
      <w:r>
        <w:rPr>
          <w:spacing w:val="-4"/>
          <w:sz w:val="20"/>
        </w:rPr>
        <w:t xml:space="preserve"> </w:t>
      </w:r>
      <w:proofErr w:type="gramStart"/>
      <w:r>
        <w:rPr>
          <w:sz w:val="20"/>
        </w:rPr>
        <w:t>Society;</w:t>
      </w:r>
      <w:proofErr w:type="gramEnd"/>
    </w:p>
    <w:p w14:paraId="21785E0B" w14:textId="7C4E9E08" w:rsidR="00125089" w:rsidRDefault="008029D7">
      <w:pPr>
        <w:pStyle w:val="ListParagraph"/>
        <w:numPr>
          <w:ilvl w:val="1"/>
          <w:numId w:val="27"/>
        </w:numPr>
        <w:tabs>
          <w:tab w:val="left" w:pos="1453"/>
        </w:tabs>
        <w:rPr>
          <w:sz w:val="20"/>
        </w:rPr>
      </w:pPr>
      <w:r>
        <w:rPr>
          <w:sz w:val="20"/>
        </w:rPr>
        <w:t xml:space="preserve">“Society” means the </w:t>
      </w:r>
      <w:r w:rsidR="00B27F62">
        <w:rPr>
          <w:sz w:val="20"/>
          <w:shd w:val="clear" w:color="auto" w:fill="FFFF00"/>
        </w:rPr>
        <w:t>Cardston</w:t>
      </w:r>
      <w:r>
        <w:rPr>
          <w:sz w:val="20"/>
        </w:rPr>
        <w:t xml:space="preserve"> Agricultural Society</w:t>
      </w:r>
    </w:p>
    <w:p w14:paraId="21BC9B46" w14:textId="77777777" w:rsidR="00125089" w:rsidRDefault="008029D7">
      <w:pPr>
        <w:pStyle w:val="ListParagraph"/>
        <w:numPr>
          <w:ilvl w:val="1"/>
          <w:numId w:val="27"/>
        </w:numPr>
        <w:tabs>
          <w:tab w:val="left" w:pos="1453"/>
        </w:tabs>
        <w:spacing w:before="119"/>
        <w:rPr>
          <w:sz w:val="20"/>
        </w:rPr>
      </w:pPr>
      <w:r>
        <w:rPr>
          <w:sz w:val="20"/>
        </w:rPr>
        <w:t>“Board” means the board of directors of the</w:t>
      </w:r>
      <w:r>
        <w:rPr>
          <w:spacing w:val="-1"/>
          <w:sz w:val="20"/>
        </w:rPr>
        <w:t xml:space="preserve"> </w:t>
      </w:r>
      <w:proofErr w:type="gramStart"/>
      <w:r>
        <w:rPr>
          <w:sz w:val="20"/>
        </w:rPr>
        <w:t>Society;</w:t>
      </w:r>
      <w:proofErr w:type="gramEnd"/>
    </w:p>
    <w:p w14:paraId="5B9D86A6" w14:textId="77777777" w:rsidR="00125089" w:rsidRDefault="008029D7">
      <w:pPr>
        <w:pStyle w:val="ListParagraph"/>
        <w:numPr>
          <w:ilvl w:val="1"/>
          <w:numId w:val="27"/>
        </w:numPr>
        <w:tabs>
          <w:tab w:val="left" w:pos="1452"/>
          <w:tab w:val="left" w:pos="1453"/>
        </w:tabs>
        <w:spacing w:before="120"/>
        <w:rPr>
          <w:sz w:val="20"/>
        </w:rPr>
      </w:pPr>
      <w:r>
        <w:rPr>
          <w:sz w:val="20"/>
        </w:rPr>
        <w:t>“Bylaws” means the Bylaws of this Society as amended</w:t>
      </w:r>
    </w:p>
    <w:p w14:paraId="45436D50" w14:textId="77777777" w:rsidR="00125089" w:rsidRDefault="008029D7">
      <w:pPr>
        <w:pStyle w:val="ListParagraph"/>
        <w:numPr>
          <w:ilvl w:val="1"/>
          <w:numId w:val="27"/>
        </w:numPr>
        <w:tabs>
          <w:tab w:val="left" w:pos="1453"/>
        </w:tabs>
        <w:rPr>
          <w:sz w:val="20"/>
        </w:rPr>
      </w:pPr>
      <w:r>
        <w:rPr>
          <w:sz w:val="20"/>
        </w:rPr>
        <w:t xml:space="preserve">“Director” means the Director as defined in the </w:t>
      </w:r>
      <w:proofErr w:type="gramStart"/>
      <w:r>
        <w:rPr>
          <w:sz w:val="20"/>
        </w:rPr>
        <w:t>Act;</w:t>
      </w:r>
      <w:proofErr w:type="gramEnd"/>
    </w:p>
    <w:p w14:paraId="46C57C31" w14:textId="68DDF1F8" w:rsidR="00125089" w:rsidRDefault="008029D7">
      <w:pPr>
        <w:pStyle w:val="ListParagraph"/>
        <w:numPr>
          <w:ilvl w:val="1"/>
          <w:numId w:val="27"/>
        </w:numPr>
        <w:tabs>
          <w:tab w:val="left" w:pos="1453"/>
        </w:tabs>
        <w:spacing w:before="120"/>
        <w:ind w:right="105"/>
        <w:rPr>
          <w:sz w:val="20"/>
        </w:rPr>
      </w:pPr>
      <w:r>
        <w:rPr>
          <w:rFonts w:ascii="Times New Roman" w:hAnsi="Times New Roman"/>
          <w:spacing w:val="-50"/>
          <w:w w:val="99"/>
          <w:sz w:val="20"/>
          <w:shd w:val="clear" w:color="auto" w:fill="FFFF00"/>
        </w:rPr>
        <w:t xml:space="preserve"> </w:t>
      </w:r>
      <w:r>
        <w:rPr>
          <w:sz w:val="20"/>
          <w:shd w:val="clear" w:color="auto" w:fill="FFFF00"/>
        </w:rPr>
        <w:t>“Executive Committee” means the President, Vice President,</w:t>
      </w:r>
      <w:r w:rsidR="003B20FB">
        <w:rPr>
          <w:sz w:val="20"/>
          <w:shd w:val="clear" w:color="auto" w:fill="FFFF00"/>
        </w:rPr>
        <w:t xml:space="preserve"> Second Vice President</w:t>
      </w:r>
      <w:r>
        <w:rPr>
          <w:sz w:val="20"/>
          <w:shd w:val="clear" w:color="auto" w:fill="FFFF00"/>
        </w:rPr>
        <w:t xml:space="preserve"> and Treasurer of </w:t>
      </w:r>
      <w:r>
        <w:rPr>
          <w:spacing w:val="3"/>
          <w:sz w:val="20"/>
          <w:shd w:val="clear" w:color="auto" w:fill="FFFF00"/>
        </w:rPr>
        <w:t xml:space="preserve">the </w:t>
      </w:r>
      <w:proofErr w:type="gramStart"/>
      <w:r>
        <w:rPr>
          <w:sz w:val="20"/>
          <w:shd w:val="clear" w:color="auto" w:fill="FFFF00"/>
        </w:rPr>
        <w:t>Society</w:t>
      </w:r>
      <w:r>
        <w:rPr>
          <w:sz w:val="20"/>
        </w:rPr>
        <w:t>;</w:t>
      </w:r>
      <w:proofErr w:type="gramEnd"/>
    </w:p>
    <w:p w14:paraId="213A2D62" w14:textId="77777777" w:rsidR="00125089" w:rsidRDefault="008029D7">
      <w:pPr>
        <w:pStyle w:val="ListParagraph"/>
        <w:numPr>
          <w:ilvl w:val="1"/>
          <w:numId w:val="27"/>
        </w:numPr>
        <w:tabs>
          <w:tab w:val="left" w:pos="1452"/>
          <w:tab w:val="left" w:pos="1453"/>
        </w:tabs>
        <w:spacing w:before="118"/>
        <w:ind w:right="112"/>
        <w:rPr>
          <w:sz w:val="20"/>
        </w:rPr>
      </w:pPr>
      <w:r>
        <w:rPr>
          <w:sz w:val="20"/>
        </w:rPr>
        <w:t>“Special General Meeting” means any meeting of the Membership called outside of the Annual General Meeting.</w:t>
      </w:r>
    </w:p>
    <w:p w14:paraId="4FEBCA50" w14:textId="77777777" w:rsidR="00125089" w:rsidRDefault="008029D7">
      <w:pPr>
        <w:pStyle w:val="ListParagraph"/>
        <w:numPr>
          <w:ilvl w:val="1"/>
          <w:numId w:val="27"/>
        </w:numPr>
        <w:tabs>
          <w:tab w:val="left" w:pos="1453"/>
        </w:tabs>
        <w:ind w:right="107"/>
        <w:jc w:val="both"/>
        <w:rPr>
          <w:sz w:val="20"/>
        </w:rPr>
      </w:pPr>
      <w:r>
        <w:rPr>
          <w:sz w:val="20"/>
        </w:rPr>
        <w:t>“Special Resolution” means a resolution passed by a majority of not less than 75% of the votes cast at a General Meeting of which not less than 21 days written notice specifying the intention to propose the resolution as a Special Resolution has been</w:t>
      </w:r>
      <w:r>
        <w:rPr>
          <w:spacing w:val="-2"/>
          <w:sz w:val="20"/>
        </w:rPr>
        <w:t xml:space="preserve"> </w:t>
      </w:r>
      <w:proofErr w:type="gramStart"/>
      <w:r>
        <w:rPr>
          <w:sz w:val="20"/>
        </w:rPr>
        <w:t>given;</w:t>
      </w:r>
      <w:proofErr w:type="gramEnd"/>
    </w:p>
    <w:p w14:paraId="23BD445E" w14:textId="77777777" w:rsidR="00125089" w:rsidRDefault="008029D7">
      <w:pPr>
        <w:pStyle w:val="ListParagraph"/>
        <w:numPr>
          <w:ilvl w:val="1"/>
          <w:numId w:val="27"/>
        </w:numPr>
        <w:tabs>
          <w:tab w:val="left" w:pos="1453"/>
        </w:tabs>
        <w:spacing w:before="122"/>
        <w:rPr>
          <w:sz w:val="20"/>
        </w:rPr>
      </w:pPr>
      <w:r>
        <w:rPr>
          <w:sz w:val="20"/>
        </w:rPr>
        <w:t>“Immediate family members” mean related members of a family living in the same</w:t>
      </w:r>
      <w:r>
        <w:rPr>
          <w:spacing w:val="-23"/>
          <w:sz w:val="20"/>
        </w:rPr>
        <w:t xml:space="preserve"> </w:t>
      </w:r>
      <w:proofErr w:type="gramStart"/>
      <w:r>
        <w:rPr>
          <w:sz w:val="20"/>
        </w:rPr>
        <w:t>residence;</w:t>
      </w:r>
      <w:proofErr w:type="gramEnd"/>
    </w:p>
    <w:p w14:paraId="2EF493CE" w14:textId="51D3E241" w:rsidR="00125089" w:rsidRDefault="008029D7">
      <w:pPr>
        <w:pStyle w:val="ListParagraph"/>
        <w:numPr>
          <w:ilvl w:val="1"/>
          <w:numId w:val="27"/>
        </w:numPr>
        <w:tabs>
          <w:tab w:val="left" w:pos="1452"/>
          <w:tab w:val="left" w:pos="1453"/>
        </w:tabs>
        <w:spacing w:before="118"/>
        <w:ind w:right="114"/>
        <w:rPr>
          <w:sz w:val="20"/>
        </w:rPr>
      </w:pPr>
      <w:r>
        <w:rPr>
          <w:sz w:val="20"/>
        </w:rPr>
        <w:t xml:space="preserve">“Real property” means land, buildings on land, </w:t>
      </w:r>
      <w:r w:rsidR="00092303">
        <w:rPr>
          <w:sz w:val="20"/>
        </w:rPr>
        <w:t>fences,</w:t>
      </w:r>
      <w:r>
        <w:rPr>
          <w:sz w:val="20"/>
        </w:rPr>
        <w:t xml:space="preserve"> and fixtures. Fixtures include </w:t>
      </w:r>
      <w:r w:rsidR="00092303">
        <w:rPr>
          <w:sz w:val="20"/>
        </w:rPr>
        <w:t>shelves that</w:t>
      </w:r>
      <w:r>
        <w:rPr>
          <w:sz w:val="20"/>
        </w:rPr>
        <w:t xml:space="preserve"> are drilled into the wall</w:t>
      </w:r>
    </w:p>
    <w:p w14:paraId="77D70E83" w14:textId="77777777" w:rsidR="00125089" w:rsidRDefault="00125089">
      <w:pPr>
        <w:pStyle w:val="BodyText"/>
        <w:spacing w:before="0"/>
        <w:ind w:left="0" w:firstLine="0"/>
        <w:rPr>
          <w:sz w:val="22"/>
        </w:rPr>
      </w:pPr>
    </w:p>
    <w:p w14:paraId="1054BF23" w14:textId="77777777" w:rsidR="00125089" w:rsidRDefault="00125089">
      <w:pPr>
        <w:pStyle w:val="BodyText"/>
        <w:spacing w:before="0"/>
        <w:ind w:left="0" w:firstLine="0"/>
        <w:rPr>
          <w:sz w:val="19"/>
        </w:rPr>
      </w:pPr>
    </w:p>
    <w:p w14:paraId="1E356BD2" w14:textId="77777777" w:rsidR="00125089" w:rsidRDefault="008029D7">
      <w:pPr>
        <w:pStyle w:val="Heading4"/>
        <w:numPr>
          <w:ilvl w:val="0"/>
          <w:numId w:val="27"/>
        </w:numPr>
        <w:tabs>
          <w:tab w:val="left" w:pos="1092"/>
          <w:tab w:val="left" w:pos="1093"/>
        </w:tabs>
        <w:ind w:hanging="526"/>
        <w:jc w:val="left"/>
      </w:pPr>
      <w:r>
        <w:t>Objectives:</w:t>
      </w:r>
    </w:p>
    <w:p w14:paraId="0276236C" w14:textId="77777777" w:rsidR="00125089" w:rsidRDefault="008029D7">
      <w:pPr>
        <w:pStyle w:val="BodyText"/>
        <w:spacing w:before="120"/>
        <w:ind w:right="107" w:firstLine="0"/>
        <w:jc w:val="both"/>
      </w:pPr>
      <w:r>
        <w:t>As stated in the Agricultural Societies Act of Alberta article three: “The object of a society is to encourage improvement in agriculture and enhanced quality of life for persons living in the community by developing educational programs, events, services and facilities based on needs of the</w:t>
      </w:r>
      <w:r>
        <w:rPr>
          <w:spacing w:val="-22"/>
        </w:rPr>
        <w:t xml:space="preserve"> </w:t>
      </w:r>
      <w:r>
        <w:t>community.”</w:t>
      </w:r>
    </w:p>
    <w:p w14:paraId="09398855" w14:textId="77777777" w:rsidR="00125089" w:rsidRDefault="008029D7">
      <w:pPr>
        <w:pStyle w:val="BodyText"/>
        <w:spacing w:before="119"/>
        <w:ind w:firstLine="0"/>
      </w:pPr>
      <w:r>
        <w:t>Further specific objectives include, but shall not be limited to:</w:t>
      </w:r>
    </w:p>
    <w:p w14:paraId="1B31C2EA" w14:textId="6A5D754C" w:rsidR="00125089" w:rsidRPr="003B20FB" w:rsidRDefault="00125089" w:rsidP="003B20FB">
      <w:pPr>
        <w:pStyle w:val="ListParagraph"/>
        <w:tabs>
          <w:tab w:val="left" w:pos="1813"/>
        </w:tabs>
        <w:spacing w:before="120"/>
        <w:ind w:left="1812" w:right="113" w:firstLine="0"/>
        <w:jc w:val="both"/>
        <w:rPr>
          <w:sz w:val="20"/>
        </w:rPr>
        <w:sectPr w:rsidR="00125089" w:rsidRPr="003B20FB">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5F0F4646" w14:textId="77777777" w:rsidR="00125089" w:rsidRDefault="00125089">
      <w:pPr>
        <w:pStyle w:val="BodyText"/>
        <w:spacing w:before="2"/>
        <w:ind w:left="0" w:firstLine="0"/>
        <w:rPr>
          <w:b/>
          <w:sz w:val="17"/>
        </w:rPr>
      </w:pPr>
    </w:p>
    <w:p w14:paraId="6807DF44" w14:textId="4F9A7CC6" w:rsidR="00125089" w:rsidRDefault="00F92240" w:rsidP="00A54C9B">
      <w:pPr>
        <w:pStyle w:val="BodyText"/>
        <w:spacing w:before="93"/>
        <w:ind w:right="108"/>
        <w:jc w:val="both"/>
      </w:pPr>
      <w:r>
        <w:rPr>
          <w:noProof/>
          <w:lang w:val="en-US" w:eastAsia="en-US" w:bidi="ar-SA"/>
        </w:rPr>
        <mc:AlternateContent>
          <mc:Choice Requires="wps">
            <w:drawing>
              <wp:anchor distT="0" distB="0" distL="114300" distR="114300" simplePos="0" relativeHeight="251660288" behindDoc="1" locked="0" layoutInCell="1" allowOverlap="1" wp14:anchorId="202B3EEC" wp14:editId="3619B781">
                <wp:simplePos x="0" y="0"/>
                <wp:positionH relativeFrom="page">
                  <wp:posOffset>1188720</wp:posOffset>
                </wp:positionH>
                <wp:positionV relativeFrom="paragraph">
                  <wp:posOffset>59055</wp:posOffset>
                </wp:positionV>
                <wp:extent cx="5854700" cy="291465"/>
                <wp:effectExtent l="0" t="3175" r="0" b="63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0" cy="291465"/>
                        </a:xfrm>
                        <a:custGeom>
                          <a:avLst/>
                          <a:gdLst>
                            <a:gd name="T0" fmla="+- 0 11092 1872"/>
                            <a:gd name="T1" fmla="*/ T0 w 9220"/>
                            <a:gd name="T2" fmla="+- 0 324 93"/>
                            <a:gd name="T3" fmla="*/ 324 h 459"/>
                            <a:gd name="T4" fmla="+- 0 1872 1872"/>
                            <a:gd name="T5" fmla="*/ T4 w 9220"/>
                            <a:gd name="T6" fmla="+- 0 324 93"/>
                            <a:gd name="T7" fmla="*/ 324 h 459"/>
                            <a:gd name="T8" fmla="+- 0 1872 1872"/>
                            <a:gd name="T9" fmla="*/ T8 w 9220"/>
                            <a:gd name="T10" fmla="+- 0 552 93"/>
                            <a:gd name="T11" fmla="*/ 552 h 459"/>
                            <a:gd name="T12" fmla="+- 0 11092 1872"/>
                            <a:gd name="T13" fmla="*/ T12 w 9220"/>
                            <a:gd name="T14" fmla="+- 0 552 93"/>
                            <a:gd name="T15" fmla="*/ 552 h 459"/>
                            <a:gd name="T16" fmla="+- 0 11092 1872"/>
                            <a:gd name="T17" fmla="*/ T16 w 9220"/>
                            <a:gd name="T18" fmla="+- 0 324 93"/>
                            <a:gd name="T19" fmla="*/ 324 h 459"/>
                            <a:gd name="T20" fmla="+- 0 11092 1872"/>
                            <a:gd name="T21" fmla="*/ T20 w 9220"/>
                            <a:gd name="T22" fmla="+- 0 93 93"/>
                            <a:gd name="T23" fmla="*/ 93 h 459"/>
                            <a:gd name="T24" fmla="+- 0 1872 1872"/>
                            <a:gd name="T25" fmla="*/ T24 w 9220"/>
                            <a:gd name="T26" fmla="+- 0 93 93"/>
                            <a:gd name="T27" fmla="*/ 93 h 459"/>
                            <a:gd name="T28" fmla="+- 0 1872 1872"/>
                            <a:gd name="T29" fmla="*/ T28 w 9220"/>
                            <a:gd name="T30" fmla="+- 0 324 93"/>
                            <a:gd name="T31" fmla="*/ 324 h 459"/>
                            <a:gd name="T32" fmla="+- 0 11092 1872"/>
                            <a:gd name="T33" fmla="*/ T32 w 9220"/>
                            <a:gd name="T34" fmla="+- 0 324 93"/>
                            <a:gd name="T35" fmla="*/ 324 h 459"/>
                            <a:gd name="T36" fmla="+- 0 11092 1872"/>
                            <a:gd name="T37" fmla="*/ T36 w 9220"/>
                            <a:gd name="T38" fmla="+- 0 93 93"/>
                            <a:gd name="T39" fmla="*/ 93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20" h="459">
                              <a:moveTo>
                                <a:pt x="9220" y="231"/>
                              </a:moveTo>
                              <a:lnTo>
                                <a:pt x="0" y="231"/>
                              </a:lnTo>
                              <a:lnTo>
                                <a:pt x="0" y="459"/>
                              </a:lnTo>
                              <a:lnTo>
                                <a:pt x="9220" y="459"/>
                              </a:lnTo>
                              <a:lnTo>
                                <a:pt x="9220" y="231"/>
                              </a:lnTo>
                              <a:moveTo>
                                <a:pt x="9220" y="0"/>
                              </a:moveTo>
                              <a:lnTo>
                                <a:pt x="0" y="0"/>
                              </a:lnTo>
                              <a:lnTo>
                                <a:pt x="0" y="231"/>
                              </a:lnTo>
                              <a:lnTo>
                                <a:pt x="9220" y="231"/>
                              </a:lnTo>
                              <a:lnTo>
                                <a:pt x="922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6CBCE" id="AutoShape 8" o:spid="_x0000_s1026" style="position:absolute;margin-left:93.6pt;margin-top:4.65pt;width:461pt;height:2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" path="m9220,231l,231,,459r9220,l9220,231m9220,l,,,231r9220,l9220,e" fillcolor="yellow" stroked="f">
                <v:path arrowok="t" o:connecttype="custom" o:connectlocs="5854700,205740;0,205740;0,350520;5854700,350520;5854700,205740;5854700,59055;0,59055;0,205740;5854700,205740;5854700,59055" o:connectangles="0,0,0,0,0,0,0,0,0,0"/>
                <w10:wrap anchorx="page"/>
              </v:shape>
            </w:pict>
          </mc:Fallback>
        </mc:AlternateContent>
      </w:r>
      <w:r w:rsidR="00A54C9B">
        <w:t xml:space="preserve">      </w:t>
      </w:r>
      <w:r w:rsidR="008029D7">
        <w:t xml:space="preserve">The object of </w:t>
      </w:r>
      <w:r w:rsidR="00B27F62">
        <w:t>Cardston</w:t>
      </w:r>
      <w:r w:rsidR="00DE0B6A">
        <w:t xml:space="preserve"> Agricultural</w:t>
      </w:r>
      <w:r w:rsidR="008029D7">
        <w:t xml:space="preserve"> society is to encourage improvement in agriculture and enhanced quality of life for persons living in the community by developing educational programs, events, </w:t>
      </w:r>
      <w:proofErr w:type="gramStart"/>
      <w:r w:rsidR="008029D7">
        <w:t>services</w:t>
      </w:r>
      <w:proofErr w:type="gramEnd"/>
      <w:r w:rsidR="008029D7">
        <w:t xml:space="preserve"> and facilities </w:t>
      </w:r>
      <w:r w:rsidR="008029D7">
        <w:rPr>
          <w:shd w:val="clear" w:color="auto" w:fill="FFFF00"/>
        </w:rPr>
        <w:t>based on needs of the community.</w:t>
      </w:r>
    </w:p>
    <w:p w14:paraId="110D2CDE" w14:textId="584AE3FE" w:rsidR="00125089" w:rsidRDefault="00F92240">
      <w:pPr>
        <w:pStyle w:val="BodyText"/>
        <w:spacing w:before="118"/>
        <w:ind w:right="108" w:firstLine="0"/>
        <w:jc w:val="both"/>
      </w:pPr>
      <w:r>
        <w:rPr>
          <w:noProof/>
          <w:lang w:val="en-US" w:eastAsia="en-US" w:bidi="ar-SA"/>
        </w:rPr>
        <mc:AlternateContent>
          <mc:Choice Requires="wps">
            <w:drawing>
              <wp:anchor distT="0" distB="0" distL="114300" distR="114300" simplePos="0" relativeHeight="503302496" behindDoc="1" locked="0" layoutInCell="1" allowOverlap="1" wp14:anchorId="13A1AC8D" wp14:editId="3C656B26">
                <wp:simplePos x="0" y="0"/>
                <wp:positionH relativeFrom="page">
                  <wp:posOffset>2377440</wp:posOffset>
                </wp:positionH>
                <wp:positionV relativeFrom="paragraph">
                  <wp:posOffset>149860</wp:posOffset>
                </wp:positionV>
                <wp:extent cx="5854700" cy="292735"/>
                <wp:effectExtent l="0" t="635" r="0" b="1905"/>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854700" cy="292735"/>
                        </a:xfrm>
                        <a:custGeom>
                          <a:avLst/>
                          <a:gdLst>
                            <a:gd name="T0" fmla="+- 0 11092 1872"/>
                            <a:gd name="T1" fmla="*/ T0 w 9220"/>
                            <a:gd name="T2" fmla="+- 0 118 118"/>
                            <a:gd name="T3" fmla="*/ 118 h 461"/>
                            <a:gd name="T4" fmla="+- 0 1872 1872"/>
                            <a:gd name="T5" fmla="*/ T4 w 9220"/>
                            <a:gd name="T6" fmla="+- 0 118 118"/>
                            <a:gd name="T7" fmla="*/ 118 h 461"/>
                            <a:gd name="T8" fmla="+- 0 1872 1872"/>
                            <a:gd name="T9" fmla="*/ T8 w 9220"/>
                            <a:gd name="T10" fmla="+- 0 349 118"/>
                            <a:gd name="T11" fmla="*/ 349 h 461"/>
                            <a:gd name="T12" fmla="+- 0 1872 1872"/>
                            <a:gd name="T13" fmla="*/ T12 w 9220"/>
                            <a:gd name="T14" fmla="+- 0 579 118"/>
                            <a:gd name="T15" fmla="*/ 579 h 461"/>
                            <a:gd name="T16" fmla="+- 0 11092 1872"/>
                            <a:gd name="T17" fmla="*/ T16 w 9220"/>
                            <a:gd name="T18" fmla="+- 0 579 118"/>
                            <a:gd name="T19" fmla="*/ 579 h 461"/>
                            <a:gd name="T20" fmla="+- 0 11092 1872"/>
                            <a:gd name="T21" fmla="*/ T20 w 9220"/>
                            <a:gd name="T22" fmla="+- 0 349 118"/>
                            <a:gd name="T23" fmla="*/ 349 h 461"/>
                            <a:gd name="T24" fmla="+- 0 11092 1872"/>
                            <a:gd name="T25" fmla="*/ T24 w 9220"/>
                            <a:gd name="T26" fmla="+- 0 118 118"/>
                            <a:gd name="T27" fmla="*/ 118 h 461"/>
                          </a:gdLst>
                          <a:ahLst/>
                          <a:cxnLst>
                            <a:cxn ang="0">
                              <a:pos x="T1" y="T3"/>
                            </a:cxn>
                            <a:cxn ang="0">
                              <a:pos x="T5" y="T7"/>
                            </a:cxn>
                            <a:cxn ang="0">
                              <a:pos x="T9" y="T11"/>
                            </a:cxn>
                            <a:cxn ang="0">
                              <a:pos x="T13" y="T15"/>
                            </a:cxn>
                            <a:cxn ang="0">
                              <a:pos x="T17" y="T19"/>
                            </a:cxn>
                            <a:cxn ang="0">
                              <a:pos x="T21" y="T23"/>
                            </a:cxn>
                            <a:cxn ang="0">
                              <a:pos x="T25" y="T27"/>
                            </a:cxn>
                          </a:cxnLst>
                          <a:rect l="0" t="0" r="r" b="b"/>
                          <a:pathLst>
                            <a:path w="9220" h="461">
                              <a:moveTo>
                                <a:pt x="9220" y="0"/>
                              </a:moveTo>
                              <a:lnTo>
                                <a:pt x="0" y="0"/>
                              </a:lnTo>
                              <a:lnTo>
                                <a:pt x="0" y="231"/>
                              </a:lnTo>
                              <a:lnTo>
                                <a:pt x="0" y="461"/>
                              </a:lnTo>
                              <a:lnTo>
                                <a:pt x="9220" y="461"/>
                              </a:lnTo>
                              <a:lnTo>
                                <a:pt x="9220" y="231"/>
                              </a:lnTo>
                              <a:lnTo>
                                <a:pt x="922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C7DFD7" id="Freeform 7" o:spid="_x0000_s1026" style="position:absolute;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48.2pt,11.8pt,187.2pt,11.8pt,187.2pt,23.35pt,187.2pt,34.85pt,648.2pt,34.85pt,648.2pt,23.35pt,648.2pt,11.8pt" coordsize="922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" fillcolor="yellow" stroked="f">
                <v:path arrowok="t" o:connecttype="custom" o:connectlocs="5854700,74930;0,74930;0,221615;0,367665;5854700,367665;5854700,221615;5854700,74930" o:connectangles="0,0,0,0,0,0,0"/>
                <o:lock v:ext="edit" verticies="t"/>
                <w10:wrap anchorx="page"/>
              </v:polyline>
            </w:pict>
          </mc:Fallback>
        </mc:AlternateContent>
      </w:r>
      <w:r w:rsidR="008029D7">
        <w:t xml:space="preserve">The </w:t>
      </w:r>
      <w:r w:rsidR="00DE0B6A">
        <w:t>Cardston</w:t>
      </w:r>
      <w:r w:rsidR="008029D7">
        <w:t xml:space="preserve"> Agricultural Society will accomplish this through various activities such as community fairs, rodeo, gymkhana’s, farmers market, riding clubs, heritage and cultural events, community youth </w:t>
      </w:r>
      <w:r w:rsidR="008029D7">
        <w:rPr>
          <w:shd w:val="clear" w:color="auto" w:fill="FFFF00"/>
        </w:rPr>
        <w:t>programs, community beautification, and 4-H.</w:t>
      </w:r>
    </w:p>
    <w:p w14:paraId="417EE91C" w14:textId="77777777" w:rsidR="00125089" w:rsidRDefault="00125089">
      <w:pPr>
        <w:pStyle w:val="BodyText"/>
        <w:spacing w:before="0"/>
        <w:ind w:left="0" w:firstLine="0"/>
        <w:rPr>
          <w:sz w:val="22"/>
        </w:rPr>
      </w:pPr>
    </w:p>
    <w:p w14:paraId="3CC1B44F" w14:textId="77777777" w:rsidR="00125089" w:rsidRDefault="00125089">
      <w:pPr>
        <w:pStyle w:val="BodyText"/>
        <w:spacing w:before="0"/>
        <w:ind w:left="0" w:firstLine="0"/>
        <w:rPr>
          <w:sz w:val="19"/>
        </w:rPr>
      </w:pPr>
    </w:p>
    <w:p w14:paraId="6E2F0C12" w14:textId="77777777" w:rsidR="00125089" w:rsidRDefault="008029D7">
      <w:pPr>
        <w:pStyle w:val="Heading4"/>
        <w:numPr>
          <w:ilvl w:val="0"/>
          <w:numId w:val="27"/>
        </w:numPr>
        <w:tabs>
          <w:tab w:val="left" w:pos="1092"/>
          <w:tab w:val="left" w:pos="1093"/>
        </w:tabs>
        <w:spacing w:before="1"/>
        <w:ind w:hanging="584"/>
        <w:jc w:val="left"/>
      </w:pPr>
      <w:r>
        <w:t>Annual General Meetings:</w:t>
      </w:r>
    </w:p>
    <w:p w14:paraId="1DEEF26C" w14:textId="77777777" w:rsidR="00125089" w:rsidRDefault="008029D7">
      <w:pPr>
        <w:pStyle w:val="ListParagraph"/>
        <w:numPr>
          <w:ilvl w:val="0"/>
          <w:numId w:val="26"/>
        </w:numPr>
        <w:tabs>
          <w:tab w:val="left" w:pos="1203"/>
        </w:tabs>
        <w:spacing w:before="118"/>
        <w:ind w:right="109" w:hanging="360"/>
        <w:rPr>
          <w:sz w:val="20"/>
        </w:rPr>
      </w:pPr>
      <w:r>
        <w:rPr>
          <w:sz w:val="20"/>
        </w:rPr>
        <w:t xml:space="preserve">Annual meetings of the Society must, within </w:t>
      </w:r>
      <w:r>
        <w:rPr>
          <w:sz w:val="20"/>
          <w:shd w:val="clear" w:color="auto" w:fill="FFFF00"/>
        </w:rPr>
        <w:t>120</w:t>
      </w:r>
      <w:r>
        <w:rPr>
          <w:sz w:val="20"/>
        </w:rPr>
        <w:t xml:space="preserve"> days after the conclusion of each fiscal year of the Society, be held on a day and at an hour and place decided by the</w:t>
      </w:r>
      <w:r>
        <w:rPr>
          <w:spacing w:val="-1"/>
          <w:sz w:val="20"/>
        </w:rPr>
        <w:t xml:space="preserve"> </w:t>
      </w:r>
      <w:r>
        <w:rPr>
          <w:sz w:val="20"/>
        </w:rPr>
        <w:t>Board.</w:t>
      </w:r>
    </w:p>
    <w:p w14:paraId="72D6D1A7" w14:textId="77777777" w:rsidR="00125089" w:rsidRDefault="008029D7">
      <w:pPr>
        <w:pStyle w:val="ListParagraph"/>
        <w:numPr>
          <w:ilvl w:val="0"/>
          <w:numId w:val="26"/>
        </w:numPr>
        <w:tabs>
          <w:tab w:val="left" w:pos="1093"/>
        </w:tabs>
        <w:ind w:left="1092" w:hanging="180"/>
        <w:rPr>
          <w:sz w:val="20"/>
        </w:rPr>
      </w:pPr>
      <w:r>
        <w:rPr>
          <w:sz w:val="20"/>
        </w:rPr>
        <w:t>The primary purpose of the annual meeting of the Society is to do the</w:t>
      </w:r>
      <w:r>
        <w:rPr>
          <w:spacing w:val="-9"/>
          <w:sz w:val="20"/>
        </w:rPr>
        <w:t xml:space="preserve"> </w:t>
      </w:r>
      <w:r>
        <w:rPr>
          <w:sz w:val="20"/>
        </w:rPr>
        <w:t>following:</w:t>
      </w:r>
    </w:p>
    <w:p w14:paraId="3635EB41" w14:textId="77777777" w:rsidR="00125089" w:rsidRDefault="008029D7">
      <w:pPr>
        <w:pStyle w:val="ListParagraph"/>
        <w:numPr>
          <w:ilvl w:val="1"/>
          <w:numId w:val="26"/>
        </w:numPr>
        <w:tabs>
          <w:tab w:val="left" w:pos="1923"/>
        </w:tabs>
        <w:ind w:hanging="290"/>
        <w:rPr>
          <w:sz w:val="20"/>
        </w:rPr>
      </w:pPr>
      <w:r>
        <w:rPr>
          <w:sz w:val="20"/>
        </w:rPr>
        <w:t>To review and approve financial statements and other pertinent</w:t>
      </w:r>
      <w:r>
        <w:rPr>
          <w:spacing w:val="-11"/>
          <w:sz w:val="20"/>
        </w:rPr>
        <w:t xml:space="preserve"> </w:t>
      </w:r>
      <w:proofErr w:type="gramStart"/>
      <w:r>
        <w:rPr>
          <w:sz w:val="20"/>
        </w:rPr>
        <w:t>reports;</w:t>
      </w:r>
      <w:proofErr w:type="gramEnd"/>
    </w:p>
    <w:p w14:paraId="4D8EF28E" w14:textId="77777777" w:rsidR="00125089" w:rsidRDefault="008029D7">
      <w:pPr>
        <w:pStyle w:val="ListParagraph"/>
        <w:numPr>
          <w:ilvl w:val="1"/>
          <w:numId w:val="26"/>
        </w:numPr>
        <w:tabs>
          <w:tab w:val="left" w:pos="1923"/>
        </w:tabs>
        <w:spacing w:before="120"/>
        <w:ind w:hanging="290"/>
        <w:rPr>
          <w:sz w:val="20"/>
        </w:rPr>
      </w:pPr>
      <w:r>
        <w:rPr>
          <w:sz w:val="20"/>
        </w:rPr>
        <w:t>To elect</w:t>
      </w:r>
      <w:r>
        <w:rPr>
          <w:spacing w:val="-3"/>
          <w:sz w:val="20"/>
        </w:rPr>
        <w:t xml:space="preserve"> </w:t>
      </w:r>
      <w:r>
        <w:rPr>
          <w:sz w:val="20"/>
        </w:rPr>
        <w:t>Directors</w:t>
      </w:r>
    </w:p>
    <w:p w14:paraId="7FFC1889" w14:textId="77777777" w:rsidR="00125089" w:rsidRDefault="008029D7">
      <w:pPr>
        <w:pStyle w:val="ListParagraph"/>
        <w:numPr>
          <w:ilvl w:val="0"/>
          <w:numId w:val="26"/>
        </w:numPr>
        <w:tabs>
          <w:tab w:val="left" w:pos="1093"/>
        </w:tabs>
        <w:spacing w:before="120"/>
        <w:ind w:left="1092" w:hanging="180"/>
        <w:rPr>
          <w:sz w:val="20"/>
        </w:rPr>
      </w:pPr>
      <w:r>
        <w:rPr>
          <w:sz w:val="20"/>
        </w:rPr>
        <w:t>The following shall be the order of business at annual meetings of the</w:t>
      </w:r>
      <w:r>
        <w:rPr>
          <w:spacing w:val="-7"/>
          <w:sz w:val="20"/>
        </w:rPr>
        <w:t xml:space="preserve"> </w:t>
      </w:r>
      <w:r>
        <w:rPr>
          <w:sz w:val="20"/>
        </w:rPr>
        <w:t>Society:</w:t>
      </w:r>
    </w:p>
    <w:p w14:paraId="05462FA4" w14:textId="77777777" w:rsidR="00125089" w:rsidRDefault="008029D7">
      <w:pPr>
        <w:pStyle w:val="ListParagraph"/>
        <w:numPr>
          <w:ilvl w:val="1"/>
          <w:numId w:val="26"/>
        </w:numPr>
        <w:tabs>
          <w:tab w:val="left" w:pos="1923"/>
        </w:tabs>
        <w:spacing w:before="118"/>
        <w:ind w:hanging="290"/>
        <w:rPr>
          <w:sz w:val="20"/>
        </w:rPr>
      </w:pPr>
      <w:r>
        <w:rPr>
          <w:sz w:val="20"/>
        </w:rPr>
        <w:t>Call to</w:t>
      </w:r>
      <w:r>
        <w:rPr>
          <w:spacing w:val="-4"/>
          <w:sz w:val="20"/>
        </w:rPr>
        <w:t xml:space="preserve"> </w:t>
      </w:r>
      <w:r>
        <w:rPr>
          <w:sz w:val="20"/>
        </w:rPr>
        <w:t>order</w:t>
      </w:r>
    </w:p>
    <w:p w14:paraId="709E6165" w14:textId="77777777" w:rsidR="00125089" w:rsidRDefault="008029D7">
      <w:pPr>
        <w:pStyle w:val="ListParagraph"/>
        <w:numPr>
          <w:ilvl w:val="1"/>
          <w:numId w:val="26"/>
        </w:numPr>
        <w:tabs>
          <w:tab w:val="left" w:pos="1923"/>
        </w:tabs>
        <w:ind w:hanging="290"/>
        <w:rPr>
          <w:sz w:val="20"/>
        </w:rPr>
      </w:pPr>
      <w:r>
        <w:rPr>
          <w:sz w:val="20"/>
        </w:rPr>
        <w:t>Determination of</w:t>
      </w:r>
      <w:r>
        <w:rPr>
          <w:spacing w:val="-1"/>
          <w:sz w:val="20"/>
        </w:rPr>
        <w:t xml:space="preserve"> </w:t>
      </w:r>
      <w:r>
        <w:rPr>
          <w:sz w:val="20"/>
        </w:rPr>
        <w:t>quorum</w:t>
      </w:r>
    </w:p>
    <w:p w14:paraId="070B5016" w14:textId="77777777" w:rsidR="00125089" w:rsidRDefault="008029D7">
      <w:pPr>
        <w:pStyle w:val="ListParagraph"/>
        <w:numPr>
          <w:ilvl w:val="1"/>
          <w:numId w:val="26"/>
        </w:numPr>
        <w:tabs>
          <w:tab w:val="left" w:pos="1923"/>
        </w:tabs>
        <w:spacing w:before="120"/>
        <w:ind w:hanging="290"/>
        <w:rPr>
          <w:sz w:val="20"/>
        </w:rPr>
      </w:pPr>
      <w:r>
        <w:rPr>
          <w:sz w:val="20"/>
        </w:rPr>
        <w:t>Reading minutes of the previous annual or general</w:t>
      </w:r>
      <w:r>
        <w:rPr>
          <w:spacing w:val="-5"/>
          <w:sz w:val="20"/>
        </w:rPr>
        <w:t xml:space="preserve"> </w:t>
      </w:r>
      <w:proofErr w:type="gramStart"/>
      <w:r>
        <w:rPr>
          <w:sz w:val="20"/>
        </w:rPr>
        <w:t>meeting;</w:t>
      </w:r>
      <w:proofErr w:type="gramEnd"/>
    </w:p>
    <w:p w14:paraId="580C2126" w14:textId="77777777" w:rsidR="00125089" w:rsidRDefault="008029D7">
      <w:pPr>
        <w:pStyle w:val="ListParagraph"/>
        <w:numPr>
          <w:ilvl w:val="1"/>
          <w:numId w:val="26"/>
        </w:numPr>
        <w:tabs>
          <w:tab w:val="left" w:pos="1923"/>
        </w:tabs>
        <w:ind w:hanging="290"/>
        <w:rPr>
          <w:sz w:val="20"/>
        </w:rPr>
      </w:pPr>
      <w:r>
        <w:rPr>
          <w:sz w:val="20"/>
        </w:rPr>
        <w:t>Addresses and reports of</w:t>
      </w:r>
      <w:r>
        <w:rPr>
          <w:spacing w:val="1"/>
          <w:sz w:val="20"/>
        </w:rPr>
        <w:t xml:space="preserve"> </w:t>
      </w:r>
      <w:proofErr w:type="gramStart"/>
      <w:r>
        <w:rPr>
          <w:sz w:val="20"/>
        </w:rPr>
        <w:t>officers;</w:t>
      </w:r>
      <w:proofErr w:type="gramEnd"/>
    </w:p>
    <w:p w14:paraId="6460A1BE" w14:textId="77777777" w:rsidR="00125089" w:rsidRDefault="008029D7">
      <w:pPr>
        <w:pStyle w:val="ListParagraph"/>
        <w:numPr>
          <w:ilvl w:val="1"/>
          <w:numId w:val="26"/>
        </w:numPr>
        <w:tabs>
          <w:tab w:val="left" w:pos="1923"/>
        </w:tabs>
        <w:spacing w:before="120"/>
        <w:ind w:hanging="290"/>
        <w:rPr>
          <w:sz w:val="20"/>
        </w:rPr>
      </w:pPr>
      <w:r>
        <w:rPr>
          <w:sz w:val="20"/>
        </w:rPr>
        <w:t>Reports of</w:t>
      </w:r>
      <w:r>
        <w:rPr>
          <w:spacing w:val="-1"/>
          <w:sz w:val="20"/>
        </w:rPr>
        <w:t xml:space="preserve"> </w:t>
      </w:r>
      <w:proofErr w:type="gramStart"/>
      <w:r>
        <w:rPr>
          <w:sz w:val="20"/>
        </w:rPr>
        <w:t>committees;</w:t>
      </w:r>
      <w:proofErr w:type="gramEnd"/>
    </w:p>
    <w:p w14:paraId="6A29E849" w14:textId="77777777" w:rsidR="00125089" w:rsidRDefault="008029D7">
      <w:pPr>
        <w:pStyle w:val="ListParagraph"/>
        <w:numPr>
          <w:ilvl w:val="1"/>
          <w:numId w:val="26"/>
        </w:numPr>
        <w:tabs>
          <w:tab w:val="left" w:pos="1923"/>
        </w:tabs>
        <w:ind w:hanging="290"/>
        <w:rPr>
          <w:sz w:val="20"/>
        </w:rPr>
      </w:pPr>
      <w:r>
        <w:rPr>
          <w:sz w:val="20"/>
        </w:rPr>
        <w:t xml:space="preserve">Unfinished </w:t>
      </w:r>
      <w:proofErr w:type="gramStart"/>
      <w:r>
        <w:rPr>
          <w:sz w:val="20"/>
        </w:rPr>
        <w:t>business;</w:t>
      </w:r>
      <w:proofErr w:type="gramEnd"/>
    </w:p>
    <w:p w14:paraId="64C138CB" w14:textId="77777777" w:rsidR="00125089" w:rsidRDefault="008029D7">
      <w:pPr>
        <w:pStyle w:val="ListParagraph"/>
        <w:numPr>
          <w:ilvl w:val="1"/>
          <w:numId w:val="26"/>
        </w:numPr>
        <w:tabs>
          <w:tab w:val="left" w:pos="1923"/>
        </w:tabs>
        <w:spacing w:before="118"/>
        <w:ind w:hanging="290"/>
        <w:rPr>
          <w:sz w:val="20"/>
        </w:rPr>
      </w:pPr>
      <w:r>
        <w:rPr>
          <w:sz w:val="20"/>
        </w:rPr>
        <w:t xml:space="preserve">New </w:t>
      </w:r>
      <w:proofErr w:type="gramStart"/>
      <w:r>
        <w:rPr>
          <w:sz w:val="20"/>
        </w:rPr>
        <w:t>business;</w:t>
      </w:r>
      <w:proofErr w:type="gramEnd"/>
    </w:p>
    <w:p w14:paraId="63ACC2BF" w14:textId="77777777" w:rsidR="00125089" w:rsidRDefault="008029D7">
      <w:pPr>
        <w:pStyle w:val="ListParagraph"/>
        <w:numPr>
          <w:ilvl w:val="1"/>
          <w:numId w:val="26"/>
        </w:numPr>
        <w:tabs>
          <w:tab w:val="left" w:pos="1923"/>
        </w:tabs>
        <w:spacing w:before="120"/>
        <w:ind w:hanging="290"/>
        <w:rPr>
          <w:sz w:val="20"/>
        </w:rPr>
      </w:pPr>
      <w:r>
        <w:rPr>
          <w:sz w:val="20"/>
        </w:rPr>
        <w:t xml:space="preserve">Addresses and </w:t>
      </w:r>
      <w:proofErr w:type="gramStart"/>
      <w:r>
        <w:rPr>
          <w:sz w:val="20"/>
        </w:rPr>
        <w:t>discussions;</w:t>
      </w:r>
      <w:proofErr w:type="gramEnd"/>
    </w:p>
    <w:p w14:paraId="75B81504" w14:textId="77777777" w:rsidR="00125089" w:rsidRDefault="008029D7">
      <w:pPr>
        <w:pStyle w:val="ListParagraph"/>
        <w:numPr>
          <w:ilvl w:val="1"/>
          <w:numId w:val="26"/>
        </w:numPr>
        <w:tabs>
          <w:tab w:val="left" w:pos="1923"/>
        </w:tabs>
        <w:ind w:hanging="290"/>
        <w:rPr>
          <w:sz w:val="20"/>
        </w:rPr>
      </w:pPr>
      <w:r>
        <w:rPr>
          <w:sz w:val="20"/>
        </w:rPr>
        <w:t>Election of</w:t>
      </w:r>
      <w:r>
        <w:rPr>
          <w:spacing w:val="-1"/>
          <w:sz w:val="20"/>
        </w:rPr>
        <w:t xml:space="preserve"> </w:t>
      </w:r>
      <w:proofErr w:type="gramStart"/>
      <w:r>
        <w:rPr>
          <w:sz w:val="20"/>
        </w:rPr>
        <w:t>directors;</w:t>
      </w:r>
      <w:proofErr w:type="gramEnd"/>
    </w:p>
    <w:p w14:paraId="320B2F6B" w14:textId="77777777" w:rsidR="00125089" w:rsidRDefault="008029D7">
      <w:pPr>
        <w:pStyle w:val="ListParagraph"/>
        <w:numPr>
          <w:ilvl w:val="1"/>
          <w:numId w:val="26"/>
        </w:numPr>
        <w:tabs>
          <w:tab w:val="left" w:pos="1923"/>
        </w:tabs>
        <w:spacing w:before="120"/>
        <w:ind w:hanging="290"/>
        <w:rPr>
          <w:sz w:val="20"/>
        </w:rPr>
      </w:pPr>
      <w:r>
        <w:rPr>
          <w:sz w:val="20"/>
        </w:rPr>
        <w:t>Adjournment</w:t>
      </w:r>
    </w:p>
    <w:p w14:paraId="7226E42D" w14:textId="77777777" w:rsidR="00125089" w:rsidRDefault="008029D7">
      <w:pPr>
        <w:pStyle w:val="ListParagraph"/>
        <w:numPr>
          <w:ilvl w:val="0"/>
          <w:numId w:val="26"/>
        </w:numPr>
        <w:tabs>
          <w:tab w:val="left" w:pos="1148"/>
        </w:tabs>
        <w:spacing w:before="118"/>
        <w:ind w:right="120" w:hanging="360"/>
        <w:rPr>
          <w:sz w:val="20"/>
        </w:rPr>
      </w:pPr>
      <w:r>
        <w:rPr>
          <w:sz w:val="20"/>
        </w:rPr>
        <w:t>The directors shall present to the annual meeting the following reports and statements relating to the Society’s financial year that has just</w:t>
      </w:r>
      <w:r>
        <w:rPr>
          <w:spacing w:val="-2"/>
          <w:sz w:val="20"/>
        </w:rPr>
        <w:t xml:space="preserve"> </w:t>
      </w:r>
      <w:r>
        <w:rPr>
          <w:sz w:val="20"/>
        </w:rPr>
        <w:t>ended:</w:t>
      </w:r>
    </w:p>
    <w:p w14:paraId="590C770D" w14:textId="77777777" w:rsidR="00125089" w:rsidRDefault="008029D7">
      <w:pPr>
        <w:pStyle w:val="ListParagraph"/>
        <w:numPr>
          <w:ilvl w:val="1"/>
          <w:numId w:val="26"/>
        </w:numPr>
        <w:tabs>
          <w:tab w:val="left" w:pos="1923"/>
        </w:tabs>
        <w:ind w:left="1927" w:hanging="295"/>
        <w:rPr>
          <w:sz w:val="20"/>
        </w:rPr>
      </w:pPr>
      <w:r>
        <w:rPr>
          <w:sz w:val="20"/>
        </w:rPr>
        <w:t>A report of the directors’ activities in that</w:t>
      </w:r>
      <w:r>
        <w:rPr>
          <w:spacing w:val="-2"/>
          <w:sz w:val="20"/>
        </w:rPr>
        <w:t xml:space="preserve"> </w:t>
      </w:r>
      <w:proofErr w:type="gramStart"/>
      <w:r>
        <w:rPr>
          <w:sz w:val="20"/>
        </w:rPr>
        <w:t>year;</w:t>
      </w:r>
      <w:proofErr w:type="gramEnd"/>
    </w:p>
    <w:p w14:paraId="4E400C5B" w14:textId="77777777" w:rsidR="00125089" w:rsidRDefault="008029D7">
      <w:pPr>
        <w:pStyle w:val="ListParagraph"/>
        <w:numPr>
          <w:ilvl w:val="1"/>
          <w:numId w:val="26"/>
        </w:numPr>
        <w:tabs>
          <w:tab w:val="left" w:pos="1923"/>
        </w:tabs>
        <w:spacing w:before="120"/>
        <w:ind w:left="1927" w:hanging="295"/>
        <w:rPr>
          <w:sz w:val="20"/>
        </w:rPr>
      </w:pPr>
      <w:r>
        <w:rPr>
          <w:sz w:val="20"/>
        </w:rPr>
        <w:t>A financial statement prepared in accordance with the</w:t>
      </w:r>
      <w:r>
        <w:rPr>
          <w:spacing w:val="-5"/>
          <w:sz w:val="20"/>
        </w:rPr>
        <w:t xml:space="preserve"> </w:t>
      </w:r>
      <w:proofErr w:type="gramStart"/>
      <w:r>
        <w:rPr>
          <w:sz w:val="20"/>
        </w:rPr>
        <w:t>regulations;</w:t>
      </w:r>
      <w:proofErr w:type="gramEnd"/>
    </w:p>
    <w:p w14:paraId="0A26E8B6" w14:textId="77777777" w:rsidR="00125089" w:rsidRDefault="008029D7">
      <w:pPr>
        <w:pStyle w:val="ListParagraph"/>
        <w:numPr>
          <w:ilvl w:val="1"/>
          <w:numId w:val="26"/>
        </w:numPr>
        <w:tabs>
          <w:tab w:val="left" w:pos="1923"/>
        </w:tabs>
        <w:ind w:left="1927" w:right="107" w:hanging="288"/>
        <w:rPr>
          <w:sz w:val="20"/>
        </w:rPr>
      </w:pPr>
      <w:r>
        <w:rPr>
          <w:sz w:val="20"/>
        </w:rPr>
        <w:t xml:space="preserve">A report listing and giving a brief description of each activity carried out by the Society in that </w:t>
      </w:r>
      <w:proofErr w:type="gramStart"/>
      <w:r>
        <w:rPr>
          <w:sz w:val="20"/>
        </w:rPr>
        <w:t>year;</w:t>
      </w:r>
      <w:proofErr w:type="gramEnd"/>
    </w:p>
    <w:p w14:paraId="11BA45F1" w14:textId="77777777" w:rsidR="00125089" w:rsidRDefault="008029D7">
      <w:pPr>
        <w:pStyle w:val="ListParagraph"/>
        <w:numPr>
          <w:ilvl w:val="1"/>
          <w:numId w:val="26"/>
        </w:numPr>
        <w:tabs>
          <w:tab w:val="left" w:pos="1923"/>
        </w:tabs>
        <w:ind w:left="1927" w:hanging="295"/>
        <w:rPr>
          <w:sz w:val="20"/>
        </w:rPr>
      </w:pPr>
      <w:r>
        <w:rPr>
          <w:sz w:val="20"/>
        </w:rPr>
        <w:t>A report on the implementation of the previous year’s business</w:t>
      </w:r>
      <w:r>
        <w:rPr>
          <w:spacing w:val="-3"/>
          <w:sz w:val="20"/>
        </w:rPr>
        <w:t xml:space="preserve"> </w:t>
      </w:r>
      <w:proofErr w:type="gramStart"/>
      <w:r>
        <w:rPr>
          <w:sz w:val="20"/>
        </w:rPr>
        <w:t>plan;</w:t>
      </w:r>
      <w:proofErr w:type="gramEnd"/>
    </w:p>
    <w:p w14:paraId="3219EE64" w14:textId="77777777" w:rsidR="00125089" w:rsidRDefault="008029D7">
      <w:pPr>
        <w:pStyle w:val="ListParagraph"/>
        <w:numPr>
          <w:ilvl w:val="1"/>
          <w:numId w:val="26"/>
        </w:numPr>
        <w:tabs>
          <w:tab w:val="left" w:pos="1923"/>
        </w:tabs>
        <w:spacing w:before="118"/>
        <w:ind w:left="1992" w:right="109" w:hanging="360"/>
        <w:rPr>
          <w:sz w:val="20"/>
        </w:rPr>
      </w:pPr>
      <w:r>
        <w:rPr>
          <w:sz w:val="20"/>
        </w:rPr>
        <w:t xml:space="preserve">The minutes of the previous annual general meeting, for the purpose of being adopted by the </w:t>
      </w:r>
      <w:proofErr w:type="gramStart"/>
      <w:r>
        <w:rPr>
          <w:sz w:val="20"/>
        </w:rPr>
        <w:t>society;</w:t>
      </w:r>
      <w:proofErr w:type="gramEnd"/>
    </w:p>
    <w:p w14:paraId="27DB42E1" w14:textId="77777777" w:rsidR="00125089" w:rsidRDefault="008029D7">
      <w:pPr>
        <w:pStyle w:val="ListParagraph"/>
        <w:numPr>
          <w:ilvl w:val="1"/>
          <w:numId w:val="26"/>
        </w:numPr>
        <w:tabs>
          <w:tab w:val="left" w:pos="1923"/>
        </w:tabs>
        <w:ind w:left="1992" w:right="109" w:hanging="360"/>
        <w:rPr>
          <w:sz w:val="20"/>
        </w:rPr>
      </w:pPr>
      <w:r>
        <w:rPr>
          <w:sz w:val="20"/>
        </w:rPr>
        <w:t>For every committee of the society, a report of the committee respecting its activities during the past</w:t>
      </w:r>
      <w:r>
        <w:rPr>
          <w:spacing w:val="-3"/>
          <w:sz w:val="20"/>
        </w:rPr>
        <w:t xml:space="preserve"> </w:t>
      </w:r>
      <w:r>
        <w:rPr>
          <w:sz w:val="20"/>
        </w:rPr>
        <w:t>year.</w:t>
      </w:r>
    </w:p>
    <w:p w14:paraId="21A16F55" w14:textId="77777777" w:rsidR="00125089" w:rsidRDefault="00125089">
      <w:pPr>
        <w:rPr>
          <w:sz w:val="20"/>
        </w:rPr>
        <w:sectPr w:rsidR="00125089">
          <w:pgSz w:w="12240" w:h="15840"/>
          <w:pgMar w:top="150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4938CF31" w14:textId="77777777" w:rsidR="00125089" w:rsidRDefault="008029D7">
      <w:pPr>
        <w:pStyle w:val="Heading4"/>
        <w:numPr>
          <w:ilvl w:val="0"/>
          <w:numId w:val="27"/>
        </w:numPr>
        <w:tabs>
          <w:tab w:val="left" w:pos="1092"/>
          <w:tab w:val="left" w:pos="1093"/>
        </w:tabs>
        <w:spacing w:before="79"/>
        <w:ind w:hanging="605"/>
        <w:jc w:val="left"/>
      </w:pPr>
      <w:r>
        <w:t>Special General</w:t>
      </w:r>
      <w:r>
        <w:rPr>
          <w:spacing w:val="-1"/>
        </w:rPr>
        <w:t xml:space="preserve"> </w:t>
      </w:r>
      <w:r>
        <w:t>Meetings:</w:t>
      </w:r>
    </w:p>
    <w:p w14:paraId="2371774D" w14:textId="77777777" w:rsidR="00125089" w:rsidRDefault="008029D7">
      <w:pPr>
        <w:pStyle w:val="ListParagraph"/>
        <w:numPr>
          <w:ilvl w:val="0"/>
          <w:numId w:val="25"/>
        </w:numPr>
        <w:tabs>
          <w:tab w:val="left" w:pos="1258"/>
        </w:tabs>
        <w:ind w:right="108" w:hanging="360"/>
        <w:rPr>
          <w:sz w:val="20"/>
        </w:rPr>
      </w:pPr>
      <w:r>
        <w:rPr>
          <w:sz w:val="20"/>
        </w:rPr>
        <w:t>A special general meeting of the Society may be called at any time by the Board when the Board considers it necessary or</w:t>
      </w:r>
      <w:r>
        <w:rPr>
          <w:spacing w:val="-2"/>
          <w:sz w:val="20"/>
        </w:rPr>
        <w:t xml:space="preserve"> </w:t>
      </w:r>
      <w:r>
        <w:rPr>
          <w:sz w:val="20"/>
        </w:rPr>
        <w:t>advisable.</w:t>
      </w:r>
    </w:p>
    <w:p w14:paraId="52FA790C" w14:textId="77777777" w:rsidR="00125089" w:rsidRDefault="008029D7">
      <w:pPr>
        <w:pStyle w:val="ListParagraph"/>
        <w:numPr>
          <w:ilvl w:val="0"/>
          <w:numId w:val="25"/>
        </w:numPr>
        <w:tabs>
          <w:tab w:val="left" w:pos="1258"/>
        </w:tabs>
        <w:spacing w:before="119"/>
        <w:ind w:hanging="360"/>
        <w:rPr>
          <w:sz w:val="20"/>
        </w:rPr>
      </w:pPr>
      <w:r>
        <w:rPr>
          <w:sz w:val="20"/>
        </w:rPr>
        <w:t>The</w:t>
      </w:r>
      <w:r>
        <w:rPr>
          <w:spacing w:val="5"/>
          <w:sz w:val="20"/>
        </w:rPr>
        <w:t xml:space="preserve"> </w:t>
      </w:r>
      <w:r>
        <w:rPr>
          <w:sz w:val="20"/>
        </w:rPr>
        <w:t>Board</w:t>
      </w:r>
      <w:r>
        <w:rPr>
          <w:spacing w:val="5"/>
          <w:sz w:val="20"/>
        </w:rPr>
        <w:t xml:space="preserve"> </w:t>
      </w:r>
      <w:r>
        <w:rPr>
          <w:sz w:val="20"/>
        </w:rPr>
        <w:t>must</w:t>
      </w:r>
      <w:r>
        <w:rPr>
          <w:spacing w:val="3"/>
          <w:sz w:val="20"/>
        </w:rPr>
        <w:t xml:space="preserve"> </w:t>
      </w:r>
      <w:r>
        <w:rPr>
          <w:sz w:val="20"/>
        </w:rPr>
        <w:t>call</w:t>
      </w:r>
      <w:r>
        <w:rPr>
          <w:spacing w:val="2"/>
          <w:sz w:val="20"/>
        </w:rPr>
        <w:t xml:space="preserve"> </w:t>
      </w:r>
      <w:r>
        <w:rPr>
          <w:sz w:val="20"/>
        </w:rPr>
        <w:t>a</w:t>
      </w:r>
      <w:r>
        <w:rPr>
          <w:spacing w:val="3"/>
          <w:sz w:val="20"/>
        </w:rPr>
        <w:t xml:space="preserve"> </w:t>
      </w:r>
      <w:r>
        <w:rPr>
          <w:sz w:val="20"/>
        </w:rPr>
        <w:t>special</w:t>
      </w:r>
      <w:r>
        <w:rPr>
          <w:spacing w:val="5"/>
          <w:sz w:val="20"/>
        </w:rPr>
        <w:t xml:space="preserve"> </w:t>
      </w:r>
      <w:r>
        <w:rPr>
          <w:sz w:val="20"/>
        </w:rPr>
        <w:t>general</w:t>
      </w:r>
      <w:r>
        <w:rPr>
          <w:spacing w:val="5"/>
          <w:sz w:val="20"/>
        </w:rPr>
        <w:t xml:space="preserve"> </w:t>
      </w:r>
      <w:r>
        <w:rPr>
          <w:sz w:val="20"/>
        </w:rPr>
        <w:t>meeting</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Society</w:t>
      </w:r>
      <w:r>
        <w:rPr>
          <w:spacing w:val="3"/>
          <w:sz w:val="20"/>
        </w:rPr>
        <w:t xml:space="preserve"> </w:t>
      </w:r>
      <w:r>
        <w:rPr>
          <w:sz w:val="20"/>
        </w:rPr>
        <w:t>when</w:t>
      </w:r>
      <w:r>
        <w:rPr>
          <w:spacing w:val="3"/>
          <w:sz w:val="20"/>
        </w:rPr>
        <w:t xml:space="preserve"> </w:t>
      </w:r>
      <w:r>
        <w:rPr>
          <w:sz w:val="20"/>
        </w:rPr>
        <w:t>requested</w:t>
      </w:r>
      <w:r>
        <w:rPr>
          <w:spacing w:val="2"/>
          <w:sz w:val="20"/>
        </w:rPr>
        <w:t xml:space="preserve"> </w:t>
      </w:r>
      <w:r>
        <w:rPr>
          <w:sz w:val="20"/>
        </w:rPr>
        <w:t>to</w:t>
      </w:r>
      <w:r>
        <w:rPr>
          <w:spacing w:val="3"/>
          <w:sz w:val="20"/>
        </w:rPr>
        <w:t xml:space="preserve"> </w:t>
      </w:r>
      <w:r>
        <w:rPr>
          <w:sz w:val="20"/>
        </w:rPr>
        <w:t>do</w:t>
      </w:r>
      <w:r>
        <w:rPr>
          <w:spacing w:val="2"/>
          <w:sz w:val="20"/>
        </w:rPr>
        <w:t xml:space="preserve"> </w:t>
      </w:r>
      <w:r>
        <w:rPr>
          <w:sz w:val="20"/>
        </w:rPr>
        <w:t>so</w:t>
      </w:r>
      <w:r>
        <w:rPr>
          <w:spacing w:val="3"/>
          <w:sz w:val="20"/>
        </w:rPr>
        <w:t xml:space="preserve"> </w:t>
      </w:r>
      <w:r>
        <w:rPr>
          <w:sz w:val="20"/>
        </w:rPr>
        <w:t>by</w:t>
      </w:r>
      <w:r>
        <w:rPr>
          <w:spacing w:val="5"/>
          <w:sz w:val="20"/>
        </w:rPr>
        <w:t xml:space="preserve"> </w:t>
      </w:r>
      <w:r>
        <w:rPr>
          <w:sz w:val="20"/>
        </w:rPr>
        <w:t>at</w:t>
      </w:r>
      <w:r>
        <w:rPr>
          <w:spacing w:val="3"/>
          <w:sz w:val="20"/>
        </w:rPr>
        <w:t xml:space="preserve"> </w:t>
      </w:r>
      <w:r>
        <w:rPr>
          <w:sz w:val="20"/>
        </w:rPr>
        <w:t>least</w:t>
      </w:r>
      <w:r>
        <w:rPr>
          <w:spacing w:val="10"/>
          <w:sz w:val="20"/>
        </w:rPr>
        <w:t xml:space="preserve"> </w:t>
      </w:r>
      <w:r>
        <w:rPr>
          <w:sz w:val="20"/>
        </w:rPr>
        <w:t>ten</w:t>
      </w:r>
    </w:p>
    <w:p w14:paraId="6E02A469" w14:textId="77777777" w:rsidR="00125089" w:rsidRDefault="008029D7">
      <w:pPr>
        <w:pStyle w:val="BodyText"/>
        <w:spacing w:before="0"/>
        <w:ind w:left="1272" w:firstLine="0"/>
      </w:pPr>
      <w:r>
        <w:t>(10) of the members</w:t>
      </w:r>
    </w:p>
    <w:p w14:paraId="766A554A" w14:textId="77777777" w:rsidR="00125089" w:rsidRDefault="008029D7">
      <w:pPr>
        <w:pStyle w:val="ListParagraph"/>
        <w:numPr>
          <w:ilvl w:val="0"/>
          <w:numId w:val="25"/>
        </w:numPr>
        <w:tabs>
          <w:tab w:val="left" w:pos="1258"/>
        </w:tabs>
        <w:spacing w:before="120"/>
        <w:ind w:right="110" w:hanging="360"/>
        <w:rPr>
          <w:sz w:val="20"/>
        </w:rPr>
      </w:pPr>
      <w:r>
        <w:rPr>
          <w:sz w:val="20"/>
        </w:rPr>
        <w:t>A request under subsection IV (2) must be in writing and state clearly the nature of the business to be transacted at the</w:t>
      </w:r>
      <w:r>
        <w:rPr>
          <w:spacing w:val="-2"/>
          <w:sz w:val="20"/>
        </w:rPr>
        <w:t xml:space="preserve"> </w:t>
      </w:r>
      <w:r>
        <w:rPr>
          <w:sz w:val="20"/>
        </w:rPr>
        <w:t>meeting</w:t>
      </w:r>
    </w:p>
    <w:p w14:paraId="6856EF8B" w14:textId="77777777" w:rsidR="00125089" w:rsidRDefault="008029D7">
      <w:pPr>
        <w:pStyle w:val="ListParagraph"/>
        <w:numPr>
          <w:ilvl w:val="0"/>
          <w:numId w:val="25"/>
        </w:numPr>
        <w:tabs>
          <w:tab w:val="left" w:pos="1203"/>
        </w:tabs>
        <w:ind w:left="1202" w:hanging="290"/>
        <w:rPr>
          <w:sz w:val="20"/>
        </w:rPr>
      </w:pPr>
      <w:r>
        <w:rPr>
          <w:sz w:val="20"/>
        </w:rPr>
        <w:t xml:space="preserve">Where the Board receives a request in accordance with subsections </w:t>
      </w:r>
      <w:proofErr w:type="gramStart"/>
      <w:r>
        <w:rPr>
          <w:sz w:val="20"/>
        </w:rPr>
        <w:t>IV(</w:t>
      </w:r>
      <w:proofErr w:type="gramEnd"/>
      <w:r>
        <w:rPr>
          <w:sz w:val="20"/>
        </w:rPr>
        <w:t>2) and</w:t>
      </w:r>
      <w:r>
        <w:rPr>
          <w:spacing w:val="-11"/>
          <w:sz w:val="20"/>
        </w:rPr>
        <w:t xml:space="preserve"> </w:t>
      </w:r>
      <w:r>
        <w:rPr>
          <w:sz w:val="20"/>
        </w:rPr>
        <w:t>IV(3),</w:t>
      </w:r>
    </w:p>
    <w:p w14:paraId="6A30847B" w14:textId="77777777" w:rsidR="00125089" w:rsidRDefault="008029D7">
      <w:pPr>
        <w:pStyle w:val="ListParagraph"/>
        <w:numPr>
          <w:ilvl w:val="1"/>
          <w:numId w:val="25"/>
        </w:numPr>
        <w:tabs>
          <w:tab w:val="left" w:pos="1923"/>
        </w:tabs>
        <w:spacing w:before="118"/>
        <w:ind w:right="105" w:hanging="360"/>
        <w:rPr>
          <w:sz w:val="20"/>
        </w:rPr>
      </w:pPr>
      <w:r>
        <w:rPr>
          <w:sz w:val="20"/>
        </w:rPr>
        <w:t xml:space="preserve">If the Board does not issue a call for the meeting within 14 days from the day of receiving the request, </w:t>
      </w:r>
      <w:proofErr w:type="gramStart"/>
      <w:r>
        <w:rPr>
          <w:sz w:val="20"/>
        </w:rPr>
        <w:t>or;</w:t>
      </w:r>
      <w:proofErr w:type="gramEnd"/>
    </w:p>
    <w:p w14:paraId="62574C7B" w14:textId="77777777" w:rsidR="00125089" w:rsidRDefault="008029D7">
      <w:pPr>
        <w:pStyle w:val="ListParagraph"/>
        <w:numPr>
          <w:ilvl w:val="1"/>
          <w:numId w:val="25"/>
        </w:numPr>
        <w:tabs>
          <w:tab w:val="left" w:pos="1923"/>
        </w:tabs>
        <w:ind w:right="111" w:hanging="360"/>
        <w:rPr>
          <w:sz w:val="20"/>
        </w:rPr>
      </w:pPr>
      <w:r>
        <w:rPr>
          <w:sz w:val="20"/>
        </w:rPr>
        <w:t>If the meeting called is not to be held within 60 days from the day of the Board receiving the request,</w:t>
      </w:r>
    </w:p>
    <w:p w14:paraId="4A1DF6CE" w14:textId="77777777" w:rsidR="00125089" w:rsidRDefault="008029D7">
      <w:pPr>
        <w:pStyle w:val="BodyText"/>
        <w:spacing w:before="122"/>
        <w:ind w:right="32" w:firstLine="0"/>
      </w:pPr>
      <w:r>
        <w:t>the members making the request, or any other ten (10) or more of the members, may call a meeting of the Society.</w:t>
      </w:r>
    </w:p>
    <w:p w14:paraId="7A921ACB" w14:textId="77777777" w:rsidR="00125089" w:rsidRDefault="00125089">
      <w:pPr>
        <w:pStyle w:val="BodyText"/>
        <w:spacing w:before="0"/>
        <w:ind w:left="0" w:firstLine="0"/>
        <w:rPr>
          <w:sz w:val="22"/>
        </w:rPr>
      </w:pPr>
    </w:p>
    <w:p w14:paraId="521AD568" w14:textId="77777777" w:rsidR="00125089" w:rsidRDefault="00125089">
      <w:pPr>
        <w:pStyle w:val="BodyText"/>
        <w:spacing w:before="8"/>
        <w:ind w:left="0" w:firstLine="0"/>
        <w:rPr>
          <w:sz w:val="18"/>
        </w:rPr>
      </w:pPr>
    </w:p>
    <w:p w14:paraId="6A79D3C4" w14:textId="77777777" w:rsidR="00125089" w:rsidRDefault="008029D7">
      <w:pPr>
        <w:pStyle w:val="Heading4"/>
        <w:numPr>
          <w:ilvl w:val="0"/>
          <w:numId w:val="27"/>
        </w:numPr>
        <w:tabs>
          <w:tab w:val="left" w:pos="1092"/>
          <w:tab w:val="left" w:pos="1093"/>
        </w:tabs>
        <w:ind w:hanging="550"/>
        <w:jc w:val="left"/>
      </w:pPr>
      <w:r>
        <w:t>Notice of</w:t>
      </w:r>
      <w:r>
        <w:rPr>
          <w:spacing w:val="-1"/>
        </w:rPr>
        <w:t xml:space="preserve"> </w:t>
      </w:r>
      <w:r>
        <w:t>Meetings:</w:t>
      </w:r>
    </w:p>
    <w:p w14:paraId="5EBDF000" w14:textId="77777777" w:rsidR="00125089" w:rsidRDefault="008029D7">
      <w:pPr>
        <w:pStyle w:val="ListParagraph"/>
        <w:numPr>
          <w:ilvl w:val="0"/>
          <w:numId w:val="24"/>
        </w:numPr>
        <w:tabs>
          <w:tab w:val="left" w:pos="1093"/>
        </w:tabs>
        <w:ind w:right="108"/>
        <w:jc w:val="both"/>
        <w:rPr>
          <w:sz w:val="20"/>
        </w:rPr>
      </w:pPr>
      <w:r>
        <w:rPr>
          <w:sz w:val="20"/>
        </w:rPr>
        <w:t xml:space="preserve">The Board or members calling a general meeting of the Society must give at least </w:t>
      </w:r>
      <w:r>
        <w:rPr>
          <w:sz w:val="20"/>
          <w:shd w:val="clear" w:color="auto" w:fill="FFFF00"/>
        </w:rPr>
        <w:t>14</w:t>
      </w:r>
      <w:r>
        <w:rPr>
          <w:sz w:val="20"/>
        </w:rPr>
        <w:t xml:space="preserve"> days public notice of the</w:t>
      </w:r>
      <w:r>
        <w:rPr>
          <w:spacing w:val="-3"/>
          <w:sz w:val="20"/>
        </w:rPr>
        <w:t xml:space="preserve"> </w:t>
      </w:r>
      <w:r>
        <w:rPr>
          <w:sz w:val="20"/>
        </w:rPr>
        <w:t>meeting</w:t>
      </w:r>
    </w:p>
    <w:p w14:paraId="37AD1C1F" w14:textId="7A0FD11C" w:rsidR="00125089" w:rsidRDefault="008029D7">
      <w:pPr>
        <w:pStyle w:val="ListParagraph"/>
        <w:numPr>
          <w:ilvl w:val="1"/>
          <w:numId w:val="24"/>
        </w:numPr>
        <w:tabs>
          <w:tab w:val="left" w:pos="1813"/>
        </w:tabs>
        <w:ind w:right="105"/>
        <w:rPr>
          <w:sz w:val="20"/>
        </w:rPr>
      </w:pPr>
      <w:r>
        <w:rPr>
          <w:sz w:val="20"/>
        </w:rPr>
        <w:t>By mailing</w:t>
      </w:r>
      <w:r w:rsidR="00E0720A">
        <w:rPr>
          <w:sz w:val="20"/>
        </w:rPr>
        <w:t xml:space="preserve"> or Email</w:t>
      </w:r>
      <w:r>
        <w:rPr>
          <w:sz w:val="20"/>
        </w:rPr>
        <w:t xml:space="preserve"> to each member of the Society, at the members address</w:t>
      </w:r>
      <w:r w:rsidR="00E0720A">
        <w:rPr>
          <w:sz w:val="20"/>
        </w:rPr>
        <w:t>/</w:t>
      </w:r>
      <w:proofErr w:type="gramStart"/>
      <w:r w:rsidR="00E0720A">
        <w:rPr>
          <w:sz w:val="20"/>
        </w:rPr>
        <w:t xml:space="preserve">email </w:t>
      </w:r>
      <w:r>
        <w:rPr>
          <w:sz w:val="20"/>
        </w:rPr>
        <w:t xml:space="preserve"> last</w:t>
      </w:r>
      <w:proofErr w:type="gramEnd"/>
      <w:r>
        <w:rPr>
          <w:sz w:val="20"/>
        </w:rPr>
        <w:t xml:space="preserve"> registered in the office of the Society, a notice stating the hour, day and place of the meeting,</w:t>
      </w:r>
      <w:r>
        <w:rPr>
          <w:spacing w:val="-12"/>
          <w:sz w:val="20"/>
        </w:rPr>
        <w:t xml:space="preserve"> </w:t>
      </w:r>
      <w:r>
        <w:rPr>
          <w:sz w:val="20"/>
        </w:rPr>
        <w:t>or;</w:t>
      </w:r>
    </w:p>
    <w:p w14:paraId="071CAF3A" w14:textId="77777777" w:rsidR="00125089" w:rsidRDefault="008029D7">
      <w:pPr>
        <w:pStyle w:val="ListParagraph"/>
        <w:numPr>
          <w:ilvl w:val="1"/>
          <w:numId w:val="24"/>
        </w:numPr>
        <w:tabs>
          <w:tab w:val="left" w:pos="1813"/>
        </w:tabs>
        <w:spacing w:before="118"/>
        <w:ind w:right="118"/>
        <w:rPr>
          <w:sz w:val="20"/>
        </w:rPr>
      </w:pPr>
      <w:r>
        <w:rPr>
          <w:sz w:val="20"/>
        </w:rPr>
        <w:t xml:space="preserve">By advertising the hour, </w:t>
      </w:r>
      <w:proofErr w:type="gramStart"/>
      <w:r>
        <w:rPr>
          <w:sz w:val="20"/>
        </w:rPr>
        <w:t>day</w:t>
      </w:r>
      <w:proofErr w:type="gramEnd"/>
      <w:r>
        <w:rPr>
          <w:sz w:val="20"/>
        </w:rPr>
        <w:t xml:space="preserve"> and place of the meeting in a newspaper circulating throughout the Society’s</w:t>
      </w:r>
      <w:r>
        <w:rPr>
          <w:spacing w:val="-1"/>
          <w:sz w:val="20"/>
        </w:rPr>
        <w:t xml:space="preserve"> </w:t>
      </w:r>
      <w:r>
        <w:rPr>
          <w:sz w:val="20"/>
        </w:rPr>
        <w:t>locality</w:t>
      </w:r>
    </w:p>
    <w:p w14:paraId="727AEF00" w14:textId="77777777" w:rsidR="00125089" w:rsidRDefault="008029D7">
      <w:pPr>
        <w:pStyle w:val="ListParagraph"/>
        <w:numPr>
          <w:ilvl w:val="1"/>
          <w:numId w:val="24"/>
        </w:numPr>
        <w:tabs>
          <w:tab w:val="left" w:pos="1812"/>
          <w:tab w:val="left" w:pos="1813"/>
        </w:tabs>
        <w:rPr>
          <w:sz w:val="20"/>
        </w:rPr>
      </w:pPr>
      <w:r>
        <w:rPr>
          <w:sz w:val="20"/>
        </w:rPr>
        <w:t>Public notice must be provided for the Annual General</w:t>
      </w:r>
      <w:r>
        <w:rPr>
          <w:spacing w:val="-3"/>
          <w:sz w:val="20"/>
        </w:rPr>
        <w:t xml:space="preserve"> </w:t>
      </w:r>
      <w:r>
        <w:rPr>
          <w:sz w:val="20"/>
        </w:rPr>
        <w:t>Meeting</w:t>
      </w:r>
    </w:p>
    <w:p w14:paraId="712FD646" w14:textId="77777777" w:rsidR="00125089" w:rsidRDefault="008029D7">
      <w:pPr>
        <w:pStyle w:val="ListParagraph"/>
        <w:numPr>
          <w:ilvl w:val="0"/>
          <w:numId w:val="24"/>
        </w:numPr>
        <w:tabs>
          <w:tab w:val="left" w:pos="1093"/>
        </w:tabs>
        <w:spacing w:before="120"/>
        <w:ind w:right="107"/>
        <w:jc w:val="both"/>
        <w:rPr>
          <w:sz w:val="20"/>
        </w:rPr>
      </w:pPr>
      <w:r>
        <w:rPr>
          <w:sz w:val="20"/>
        </w:rPr>
        <w:t xml:space="preserve">If the addition or repeal of or amendment to any provision of the Bylaws of the Society or its memorandum of Society is to be proposed at the meeting, </w:t>
      </w:r>
      <w:proofErr w:type="gramStart"/>
      <w:r>
        <w:rPr>
          <w:sz w:val="20"/>
        </w:rPr>
        <w:t>This</w:t>
      </w:r>
      <w:proofErr w:type="gramEnd"/>
      <w:r>
        <w:rPr>
          <w:sz w:val="20"/>
        </w:rPr>
        <w:t xml:space="preserve"> would considered a Special Resolution and the intent of the proposed change must be included in the notice of</w:t>
      </w:r>
      <w:r>
        <w:rPr>
          <w:spacing w:val="-7"/>
          <w:sz w:val="20"/>
        </w:rPr>
        <w:t xml:space="preserve"> </w:t>
      </w:r>
      <w:r>
        <w:rPr>
          <w:sz w:val="20"/>
        </w:rPr>
        <w:t>meeting.</w:t>
      </w:r>
    </w:p>
    <w:p w14:paraId="533C1E42" w14:textId="77777777" w:rsidR="00125089" w:rsidRDefault="008029D7">
      <w:pPr>
        <w:pStyle w:val="ListParagraph"/>
        <w:numPr>
          <w:ilvl w:val="0"/>
          <w:numId w:val="24"/>
        </w:numPr>
        <w:tabs>
          <w:tab w:val="left" w:pos="1093"/>
        </w:tabs>
        <w:spacing w:before="120"/>
        <w:ind w:right="108"/>
        <w:jc w:val="both"/>
        <w:rPr>
          <w:sz w:val="20"/>
        </w:rPr>
      </w:pPr>
      <w:r>
        <w:rPr>
          <w:sz w:val="20"/>
        </w:rPr>
        <w:t xml:space="preserve">Notwithstanding section </w:t>
      </w:r>
      <w:proofErr w:type="gramStart"/>
      <w:r>
        <w:rPr>
          <w:sz w:val="20"/>
        </w:rPr>
        <w:t>IV(</w:t>
      </w:r>
      <w:proofErr w:type="gramEnd"/>
      <w:r>
        <w:rPr>
          <w:sz w:val="20"/>
        </w:rPr>
        <w:t>1), the directors shall provide a minimum of 21 days notice if the meeting is called for the purpose of selling, purchasing, mortgaging, leasing for over one year or to otherwise dispose of any real property owned by the Society. This is also considered a Special</w:t>
      </w:r>
      <w:r>
        <w:rPr>
          <w:spacing w:val="-15"/>
          <w:sz w:val="20"/>
        </w:rPr>
        <w:t xml:space="preserve"> </w:t>
      </w:r>
      <w:r>
        <w:rPr>
          <w:sz w:val="20"/>
        </w:rPr>
        <w:t>Resolution.</w:t>
      </w:r>
    </w:p>
    <w:p w14:paraId="4461BA4B" w14:textId="77777777" w:rsidR="00125089" w:rsidRDefault="00125089">
      <w:pPr>
        <w:pStyle w:val="BodyText"/>
        <w:spacing w:before="0"/>
        <w:ind w:left="0" w:firstLine="0"/>
        <w:rPr>
          <w:sz w:val="22"/>
        </w:rPr>
      </w:pPr>
    </w:p>
    <w:p w14:paraId="7434B3CC" w14:textId="77777777" w:rsidR="00125089" w:rsidRDefault="00125089">
      <w:pPr>
        <w:pStyle w:val="BodyText"/>
        <w:spacing w:before="0"/>
        <w:ind w:left="0" w:firstLine="0"/>
        <w:rPr>
          <w:sz w:val="19"/>
        </w:rPr>
      </w:pPr>
    </w:p>
    <w:p w14:paraId="24E2902C" w14:textId="77777777" w:rsidR="00125089" w:rsidRDefault="008029D7">
      <w:pPr>
        <w:pStyle w:val="Heading4"/>
        <w:numPr>
          <w:ilvl w:val="0"/>
          <w:numId w:val="27"/>
        </w:numPr>
        <w:tabs>
          <w:tab w:val="left" w:pos="1092"/>
          <w:tab w:val="left" w:pos="1093"/>
        </w:tabs>
        <w:ind w:hanging="605"/>
        <w:jc w:val="left"/>
      </w:pPr>
      <w:r>
        <w:t>Quorum:</w:t>
      </w:r>
    </w:p>
    <w:p w14:paraId="22C1B397" w14:textId="77777777" w:rsidR="00125089" w:rsidRDefault="008029D7">
      <w:pPr>
        <w:pStyle w:val="ListParagraph"/>
        <w:numPr>
          <w:ilvl w:val="0"/>
          <w:numId w:val="23"/>
        </w:numPr>
        <w:tabs>
          <w:tab w:val="left" w:pos="1093"/>
        </w:tabs>
        <w:spacing w:before="118"/>
        <w:ind w:right="106"/>
        <w:jc w:val="both"/>
        <w:rPr>
          <w:sz w:val="20"/>
        </w:rPr>
      </w:pPr>
      <w:r>
        <w:rPr>
          <w:sz w:val="20"/>
        </w:rPr>
        <w:t xml:space="preserve">At a meeting of the Society </w:t>
      </w:r>
      <w:r>
        <w:rPr>
          <w:sz w:val="20"/>
          <w:shd w:val="clear" w:color="auto" w:fill="FFFF00"/>
        </w:rPr>
        <w:t>ten (10) members</w:t>
      </w:r>
      <w:r>
        <w:rPr>
          <w:sz w:val="20"/>
        </w:rPr>
        <w:t>, constitutes a quorum for the transaction of business at a general meeting of the Society.</w:t>
      </w:r>
    </w:p>
    <w:p w14:paraId="7C1365E5" w14:textId="77777777" w:rsidR="00125089" w:rsidRDefault="008029D7">
      <w:pPr>
        <w:pStyle w:val="ListParagraph"/>
        <w:numPr>
          <w:ilvl w:val="0"/>
          <w:numId w:val="23"/>
        </w:numPr>
        <w:tabs>
          <w:tab w:val="left" w:pos="1093"/>
        </w:tabs>
        <w:rPr>
          <w:sz w:val="20"/>
        </w:rPr>
      </w:pPr>
      <w:r>
        <w:rPr>
          <w:sz w:val="20"/>
          <w:shd w:val="clear" w:color="auto" w:fill="FFFF00"/>
        </w:rPr>
        <w:t>Five (5) directors</w:t>
      </w:r>
      <w:r>
        <w:rPr>
          <w:sz w:val="20"/>
        </w:rPr>
        <w:t>, constitutes a quorum for the transaction of business at a meeting of the</w:t>
      </w:r>
      <w:r>
        <w:rPr>
          <w:spacing w:val="-15"/>
          <w:sz w:val="20"/>
        </w:rPr>
        <w:t xml:space="preserve"> </w:t>
      </w:r>
      <w:r>
        <w:rPr>
          <w:sz w:val="20"/>
        </w:rPr>
        <w:t>Board.</w:t>
      </w:r>
    </w:p>
    <w:p w14:paraId="0F38EB52" w14:textId="30481735" w:rsidR="00125089" w:rsidRDefault="008029D7">
      <w:pPr>
        <w:pStyle w:val="ListParagraph"/>
        <w:numPr>
          <w:ilvl w:val="0"/>
          <w:numId w:val="23"/>
        </w:numPr>
        <w:tabs>
          <w:tab w:val="left" w:pos="1093"/>
        </w:tabs>
        <w:spacing w:before="120"/>
        <w:ind w:right="107"/>
        <w:jc w:val="both"/>
        <w:rPr>
          <w:sz w:val="20"/>
        </w:rPr>
      </w:pPr>
      <w:r>
        <w:rPr>
          <w:sz w:val="20"/>
        </w:rPr>
        <w:t xml:space="preserve">The president cancels the general meeting if a quorum is not present within </w:t>
      </w:r>
      <w:r>
        <w:rPr>
          <w:sz w:val="20"/>
          <w:shd w:val="clear" w:color="auto" w:fill="FFFF00"/>
        </w:rPr>
        <w:t>one-half (1/2)</w:t>
      </w:r>
      <w:r>
        <w:rPr>
          <w:sz w:val="20"/>
        </w:rPr>
        <w:t xml:space="preserve"> hour after the time set. If cancelled, the meeting is rescheduled for </w:t>
      </w:r>
      <w:r>
        <w:rPr>
          <w:sz w:val="20"/>
          <w:shd w:val="clear" w:color="auto" w:fill="FFFF00"/>
        </w:rPr>
        <w:t>one (1) week</w:t>
      </w:r>
      <w:r>
        <w:rPr>
          <w:sz w:val="20"/>
        </w:rPr>
        <w:t xml:space="preserve"> later at the same time and place.  If a quorum is not present within </w:t>
      </w:r>
      <w:r>
        <w:rPr>
          <w:sz w:val="20"/>
          <w:shd w:val="clear" w:color="auto" w:fill="FFFF00"/>
        </w:rPr>
        <w:t>one-half (1/2) hour</w:t>
      </w:r>
      <w:r>
        <w:rPr>
          <w:sz w:val="20"/>
        </w:rPr>
        <w:t xml:space="preserve"> after the set time of the second meeting, the meeting will proceed with the Members in</w:t>
      </w:r>
      <w:r>
        <w:rPr>
          <w:spacing w:val="-2"/>
          <w:sz w:val="20"/>
        </w:rPr>
        <w:t xml:space="preserve"> </w:t>
      </w:r>
      <w:r>
        <w:rPr>
          <w:sz w:val="20"/>
        </w:rPr>
        <w:t>attendance.</w:t>
      </w:r>
    </w:p>
    <w:p w14:paraId="15A85646" w14:textId="77777777" w:rsidR="00125089" w:rsidRDefault="00125089">
      <w:pPr>
        <w:pStyle w:val="BodyText"/>
        <w:spacing w:before="0"/>
        <w:ind w:left="0" w:firstLine="0"/>
        <w:rPr>
          <w:sz w:val="22"/>
        </w:rPr>
      </w:pPr>
    </w:p>
    <w:p w14:paraId="760278B8" w14:textId="77777777" w:rsidR="00125089" w:rsidRDefault="00125089">
      <w:pPr>
        <w:pStyle w:val="BodyText"/>
        <w:spacing w:before="10"/>
        <w:ind w:left="0" w:firstLine="0"/>
        <w:rPr>
          <w:sz w:val="18"/>
        </w:rPr>
      </w:pPr>
    </w:p>
    <w:p w14:paraId="57DE1B03" w14:textId="77777777" w:rsidR="00125089" w:rsidRDefault="008029D7">
      <w:pPr>
        <w:pStyle w:val="Heading4"/>
        <w:numPr>
          <w:ilvl w:val="0"/>
          <w:numId w:val="27"/>
        </w:numPr>
        <w:tabs>
          <w:tab w:val="left" w:pos="1092"/>
          <w:tab w:val="left" w:pos="1093"/>
        </w:tabs>
        <w:ind w:hanging="660"/>
        <w:jc w:val="left"/>
      </w:pPr>
      <w:r>
        <w:t>Voting:</w:t>
      </w:r>
    </w:p>
    <w:p w14:paraId="7EBF18C7" w14:textId="77777777" w:rsidR="00125089" w:rsidRDefault="008029D7">
      <w:pPr>
        <w:pStyle w:val="ListParagraph"/>
        <w:numPr>
          <w:ilvl w:val="0"/>
          <w:numId w:val="22"/>
        </w:numPr>
        <w:tabs>
          <w:tab w:val="left" w:pos="1093"/>
        </w:tabs>
        <w:ind w:right="110"/>
        <w:jc w:val="both"/>
        <w:rPr>
          <w:sz w:val="20"/>
        </w:rPr>
      </w:pPr>
      <w:r>
        <w:rPr>
          <w:sz w:val="20"/>
        </w:rPr>
        <w:t>At a general meeting of the Society, a majority vote of the member’s casting votes may decide all questions, except when a Special Resolution is</w:t>
      </w:r>
      <w:r>
        <w:rPr>
          <w:spacing w:val="-3"/>
          <w:sz w:val="20"/>
        </w:rPr>
        <w:t xml:space="preserve"> </w:t>
      </w:r>
      <w:r>
        <w:rPr>
          <w:sz w:val="20"/>
        </w:rPr>
        <w:t>required.</w:t>
      </w:r>
    </w:p>
    <w:p w14:paraId="04269092" w14:textId="77777777" w:rsidR="00125089" w:rsidRDefault="008029D7">
      <w:pPr>
        <w:pStyle w:val="ListParagraph"/>
        <w:numPr>
          <w:ilvl w:val="0"/>
          <w:numId w:val="22"/>
        </w:numPr>
        <w:tabs>
          <w:tab w:val="left" w:pos="1093"/>
        </w:tabs>
        <w:rPr>
          <w:sz w:val="20"/>
        </w:rPr>
      </w:pPr>
      <w:r>
        <w:rPr>
          <w:sz w:val="20"/>
        </w:rPr>
        <w:t>Each membership in good standing is allowed one vote on any</w:t>
      </w:r>
      <w:r>
        <w:rPr>
          <w:spacing w:val="-2"/>
          <w:sz w:val="20"/>
        </w:rPr>
        <w:t xml:space="preserve"> </w:t>
      </w:r>
      <w:r>
        <w:rPr>
          <w:sz w:val="20"/>
        </w:rPr>
        <w:t>question.</w:t>
      </w:r>
    </w:p>
    <w:p w14:paraId="5684D155" w14:textId="77777777" w:rsidR="00125089" w:rsidRDefault="00125089">
      <w:pPr>
        <w:rPr>
          <w:sz w:val="20"/>
        </w:rPr>
        <w:sectPr w:rsidR="00125089">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405F8EBC" w14:textId="77777777" w:rsidR="00125089" w:rsidRDefault="008029D7">
      <w:pPr>
        <w:pStyle w:val="ListParagraph"/>
        <w:numPr>
          <w:ilvl w:val="0"/>
          <w:numId w:val="22"/>
        </w:numPr>
        <w:tabs>
          <w:tab w:val="left" w:pos="1093"/>
        </w:tabs>
        <w:spacing w:before="79"/>
        <w:rPr>
          <w:sz w:val="20"/>
        </w:rPr>
      </w:pPr>
      <w:r>
        <w:rPr>
          <w:sz w:val="20"/>
        </w:rPr>
        <w:t>No member may vote by</w:t>
      </w:r>
      <w:r>
        <w:rPr>
          <w:spacing w:val="-4"/>
          <w:sz w:val="20"/>
        </w:rPr>
        <w:t xml:space="preserve"> </w:t>
      </w:r>
      <w:r>
        <w:rPr>
          <w:sz w:val="20"/>
        </w:rPr>
        <w:t>proxy.</w:t>
      </w:r>
    </w:p>
    <w:p w14:paraId="2CF38882" w14:textId="77777777" w:rsidR="00125089" w:rsidRDefault="008029D7">
      <w:pPr>
        <w:pStyle w:val="ListParagraph"/>
        <w:numPr>
          <w:ilvl w:val="0"/>
          <w:numId w:val="22"/>
        </w:numPr>
        <w:tabs>
          <w:tab w:val="left" w:pos="1093"/>
        </w:tabs>
        <w:rPr>
          <w:sz w:val="20"/>
        </w:rPr>
      </w:pPr>
      <w:r>
        <w:rPr>
          <w:sz w:val="20"/>
        </w:rPr>
        <w:t>At the approval of the Board, alternative methods of voting may be</w:t>
      </w:r>
      <w:r>
        <w:rPr>
          <w:spacing w:val="-4"/>
          <w:sz w:val="20"/>
        </w:rPr>
        <w:t xml:space="preserve"> </w:t>
      </w:r>
      <w:r>
        <w:rPr>
          <w:sz w:val="20"/>
        </w:rPr>
        <w:t>acceptable.</w:t>
      </w:r>
    </w:p>
    <w:p w14:paraId="15C89E46" w14:textId="77777777" w:rsidR="00125089" w:rsidRDefault="00125089">
      <w:pPr>
        <w:pStyle w:val="BodyText"/>
        <w:spacing w:before="0"/>
        <w:ind w:left="0" w:firstLine="0"/>
        <w:rPr>
          <w:sz w:val="22"/>
        </w:rPr>
      </w:pPr>
    </w:p>
    <w:p w14:paraId="4C6C9C00" w14:textId="77777777" w:rsidR="00125089" w:rsidRDefault="00125089">
      <w:pPr>
        <w:pStyle w:val="BodyText"/>
        <w:spacing w:before="8"/>
        <w:ind w:left="0" w:firstLine="0"/>
        <w:rPr>
          <w:sz w:val="18"/>
        </w:rPr>
      </w:pPr>
    </w:p>
    <w:p w14:paraId="7DA98B28" w14:textId="77777777" w:rsidR="00125089" w:rsidRDefault="008029D7">
      <w:pPr>
        <w:pStyle w:val="Heading4"/>
        <w:numPr>
          <w:ilvl w:val="0"/>
          <w:numId w:val="27"/>
        </w:numPr>
        <w:tabs>
          <w:tab w:val="left" w:pos="1092"/>
          <w:tab w:val="left" w:pos="1093"/>
        </w:tabs>
        <w:spacing w:before="1"/>
        <w:ind w:hanging="716"/>
        <w:jc w:val="left"/>
      </w:pPr>
      <w:r>
        <w:t>Composition and election of</w:t>
      </w:r>
      <w:r>
        <w:rPr>
          <w:spacing w:val="2"/>
        </w:rPr>
        <w:t xml:space="preserve"> </w:t>
      </w:r>
      <w:r>
        <w:t>Board:</w:t>
      </w:r>
    </w:p>
    <w:p w14:paraId="6C4C7198" w14:textId="1B7E229B" w:rsidR="00125089" w:rsidRDefault="008029D7">
      <w:pPr>
        <w:pStyle w:val="ListParagraph"/>
        <w:numPr>
          <w:ilvl w:val="0"/>
          <w:numId w:val="21"/>
        </w:numPr>
        <w:tabs>
          <w:tab w:val="left" w:pos="1093"/>
        </w:tabs>
        <w:spacing w:before="120"/>
        <w:rPr>
          <w:sz w:val="20"/>
        </w:rPr>
      </w:pPr>
      <w:r>
        <w:rPr>
          <w:sz w:val="20"/>
        </w:rPr>
        <w:t xml:space="preserve">The Board of a Society must consist of </w:t>
      </w:r>
      <w:r w:rsidR="00D70D95">
        <w:rPr>
          <w:sz w:val="20"/>
          <w:shd w:val="clear" w:color="auto" w:fill="FFFF00"/>
        </w:rPr>
        <w:t>nine</w:t>
      </w:r>
      <w:r w:rsidR="00B27F62">
        <w:rPr>
          <w:sz w:val="20"/>
          <w:shd w:val="clear" w:color="auto" w:fill="FFFF00"/>
        </w:rPr>
        <w:t xml:space="preserve"> (</w:t>
      </w:r>
      <w:r w:rsidR="001D5D32">
        <w:rPr>
          <w:sz w:val="20"/>
          <w:shd w:val="clear" w:color="auto" w:fill="FFFF00"/>
        </w:rPr>
        <w:t>9</w:t>
      </w:r>
      <w:r w:rsidR="00B27F62">
        <w:rPr>
          <w:sz w:val="20"/>
          <w:shd w:val="clear" w:color="auto" w:fill="FFFF00"/>
        </w:rPr>
        <w:t>)</w:t>
      </w:r>
      <w:r>
        <w:rPr>
          <w:spacing w:val="-1"/>
          <w:sz w:val="20"/>
        </w:rPr>
        <w:t xml:space="preserve"> </w:t>
      </w:r>
      <w:r>
        <w:rPr>
          <w:sz w:val="20"/>
        </w:rPr>
        <w:t>directors.</w:t>
      </w:r>
      <w:r w:rsidR="005D0C62">
        <w:rPr>
          <w:sz w:val="20"/>
        </w:rPr>
        <w:t xml:space="preserve"> One (1) Director shall be the appointed Town of Cardston Council Representative, </w:t>
      </w:r>
      <w:proofErr w:type="gramStart"/>
      <w:r w:rsidR="005D0C62">
        <w:rPr>
          <w:sz w:val="20"/>
        </w:rPr>
        <w:t>One</w:t>
      </w:r>
      <w:proofErr w:type="gramEnd"/>
      <w:r w:rsidR="005D0C62">
        <w:rPr>
          <w:sz w:val="20"/>
        </w:rPr>
        <w:t xml:space="preserve"> (1) Director may be appointed for the County of Cardston</w:t>
      </w:r>
      <w:r w:rsidR="003B20FB">
        <w:rPr>
          <w:sz w:val="20"/>
        </w:rPr>
        <w:t xml:space="preserve"> if they so desire.</w:t>
      </w:r>
    </w:p>
    <w:p w14:paraId="4BAEBBFE" w14:textId="77777777" w:rsidR="00125089" w:rsidRDefault="008029D7">
      <w:pPr>
        <w:pStyle w:val="ListParagraph"/>
        <w:numPr>
          <w:ilvl w:val="0"/>
          <w:numId w:val="21"/>
        </w:numPr>
        <w:tabs>
          <w:tab w:val="left" w:pos="1093"/>
        </w:tabs>
        <w:spacing w:before="120"/>
        <w:ind w:right="117"/>
        <w:rPr>
          <w:sz w:val="20"/>
        </w:rPr>
      </w:pPr>
      <w:r>
        <w:rPr>
          <w:sz w:val="20"/>
        </w:rPr>
        <w:t>Any voting member in good standing or the representative of a corporation that is a member in good standing is eligible to be elected as a</w:t>
      </w:r>
      <w:r>
        <w:rPr>
          <w:spacing w:val="-2"/>
          <w:sz w:val="20"/>
        </w:rPr>
        <w:t xml:space="preserve"> </w:t>
      </w:r>
      <w:r>
        <w:rPr>
          <w:sz w:val="20"/>
        </w:rPr>
        <w:t>director.</w:t>
      </w:r>
    </w:p>
    <w:p w14:paraId="096EEF25" w14:textId="77777777" w:rsidR="00125089" w:rsidRDefault="008029D7">
      <w:pPr>
        <w:pStyle w:val="ListParagraph"/>
        <w:numPr>
          <w:ilvl w:val="0"/>
          <w:numId w:val="21"/>
        </w:numPr>
        <w:tabs>
          <w:tab w:val="left" w:pos="1093"/>
        </w:tabs>
        <w:ind w:right="107"/>
        <w:rPr>
          <w:sz w:val="20"/>
        </w:rPr>
      </w:pPr>
      <w:r>
        <w:rPr>
          <w:sz w:val="20"/>
        </w:rPr>
        <w:t>Candidates for election to the office of director must be nominated openly at a general meeting of the Society.</w:t>
      </w:r>
    </w:p>
    <w:p w14:paraId="7FD9192E" w14:textId="4315A42C" w:rsidR="00125089" w:rsidRDefault="008029D7">
      <w:pPr>
        <w:pStyle w:val="ListParagraph"/>
        <w:numPr>
          <w:ilvl w:val="0"/>
          <w:numId w:val="21"/>
        </w:numPr>
        <w:tabs>
          <w:tab w:val="left" w:pos="1093"/>
        </w:tabs>
        <w:spacing w:before="119"/>
        <w:ind w:right="108"/>
        <w:jc w:val="both"/>
        <w:rPr>
          <w:sz w:val="20"/>
        </w:rPr>
      </w:pPr>
      <w:r>
        <w:rPr>
          <w:sz w:val="20"/>
        </w:rPr>
        <w:t xml:space="preserve">At each annual general meeting, voting members elect </w:t>
      </w:r>
      <w:r w:rsidR="00D70D95">
        <w:rPr>
          <w:sz w:val="20"/>
          <w:shd w:val="clear" w:color="auto" w:fill="FFFF00"/>
        </w:rPr>
        <w:t>three</w:t>
      </w:r>
      <w:r>
        <w:rPr>
          <w:sz w:val="20"/>
          <w:shd w:val="clear" w:color="auto" w:fill="FFFF00"/>
        </w:rPr>
        <w:t xml:space="preserve"> (</w:t>
      </w:r>
      <w:r w:rsidR="001D5D32">
        <w:rPr>
          <w:sz w:val="20"/>
          <w:shd w:val="clear" w:color="auto" w:fill="FFFF00"/>
        </w:rPr>
        <w:t>3</w:t>
      </w:r>
      <w:r>
        <w:rPr>
          <w:sz w:val="20"/>
        </w:rPr>
        <w:t>) directors; each serving a term that ends at the close of the third annual general meeting following the annual general meeting at which these directors were</w:t>
      </w:r>
      <w:r>
        <w:rPr>
          <w:spacing w:val="1"/>
          <w:sz w:val="20"/>
        </w:rPr>
        <w:t xml:space="preserve"> </w:t>
      </w:r>
      <w:r>
        <w:rPr>
          <w:sz w:val="20"/>
        </w:rPr>
        <w:t>elected.</w:t>
      </w:r>
    </w:p>
    <w:p w14:paraId="46A80980" w14:textId="77777777" w:rsidR="00125089" w:rsidRDefault="008029D7">
      <w:pPr>
        <w:pStyle w:val="ListParagraph"/>
        <w:numPr>
          <w:ilvl w:val="0"/>
          <w:numId w:val="21"/>
        </w:numPr>
        <w:tabs>
          <w:tab w:val="left" w:pos="1093"/>
        </w:tabs>
        <w:spacing w:before="122"/>
        <w:rPr>
          <w:sz w:val="20"/>
        </w:rPr>
      </w:pPr>
      <w:r>
        <w:rPr>
          <w:sz w:val="20"/>
        </w:rPr>
        <w:t xml:space="preserve">Subject to subsection </w:t>
      </w:r>
      <w:proofErr w:type="gramStart"/>
      <w:r>
        <w:rPr>
          <w:sz w:val="20"/>
        </w:rPr>
        <w:t>VIII(</w:t>
      </w:r>
      <w:proofErr w:type="gramEnd"/>
      <w:r>
        <w:rPr>
          <w:sz w:val="20"/>
        </w:rPr>
        <w:t xml:space="preserve">4), the term of office of a director is </w:t>
      </w:r>
      <w:r>
        <w:rPr>
          <w:sz w:val="20"/>
          <w:shd w:val="clear" w:color="auto" w:fill="FFFF00"/>
        </w:rPr>
        <w:t>three (3)</w:t>
      </w:r>
      <w:r>
        <w:rPr>
          <w:spacing w:val="-8"/>
          <w:sz w:val="20"/>
        </w:rPr>
        <w:t xml:space="preserve"> </w:t>
      </w:r>
      <w:r>
        <w:rPr>
          <w:sz w:val="20"/>
        </w:rPr>
        <w:t>years.</w:t>
      </w:r>
    </w:p>
    <w:p w14:paraId="37813CDB" w14:textId="77777777" w:rsidR="00125089" w:rsidRDefault="008029D7">
      <w:pPr>
        <w:pStyle w:val="ListParagraph"/>
        <w:numPr>
          <w:ilvl w:val="0"/>
          <w:numId w:val="21"/>
        </w:numPr>
        <w:tabs>
          <w:tab w:val="left" w:pos="1093"/>
        </w:tabs>
        <w:spacing w:before="120"/>
        <w:ind w:right="107"/>
        <w:rPr>
          <w:sz w:val="20"/>
        </w:rPr>
      </w:pPr>
      <w:r>
        <w:rPr>
          <w:sz w:val="20"/>
        </w:rPr>
        <w:t xml:space="preserve">Retiring directors are eligible for re-election. Directors may serve up to </w:t>
      </w:r>
      <w:r>
        <w:rPr>
          <w:sz w:val="20"/>
          <w:shd w:val="clear" w:color="auto" w:fill="FFFF00"/>
        </w:rPr>
        <w:t>three (3)</w:t>
      </w:r>
      <w:r>
        <w:rPr>
          <w:sz w:val="20"/>
        </w:rPr>
        <w:t xml:space="preserve"> consecutive terms and must take </w:t>
      </w:r>
      <w:r>
        <w:rPr>
          <w:sz w:val="20"/>
          <w:shd w:val="clear" w:color="auto" w:fill="FFFF00"/>
        </w:rPr>
        <w:t>one (1)</w:t>
      </w:r>
      <w:r>
        <w:rPr>
          <w:sz w:val="20"/>
        </w:rPr>
        <w:t xml:space="preserve"> year off before being eligible to run again as a</w:t>
      </w:r>
      <w:r>
        <w:rPr>
          <w:spacing w:val="-7"/>
          <w:sz w:val="20"/>
        </w:rPr>
        <w:t xml:space="preserve"> </w:t>
      </w:r>
      <w:r>
        <w:rPr>
          <w:sz w:val="20"/>
        </w:rPr>
        <w:t>director.</w:t>
      </w:r>
    </w:p>
    <w:p w14:paraId="740870BA" w14:textId="77777777" w:rsidR="00125089" w:rsidRDefault="00125089">
      <w:pPr>
        <w:pStyle w:val="BodyText"/>
        <w:spacing w:before="0"/>
        <w:ind w:left="0" w:firstLine="0"/>
        <w:rPr>
          <w:sz w:val="22"/>
        </w:rPr>
      </w:pPr>
    </w:p>
    <w:p w14:paraId="02D9813E" w14:textId="77777777" w:rsidR="00125089" w:rsidRDefault="00125089">
      <w:pPr>
        <w:pStyle w:val="BodyText"/>
        <w:spacing w:before="9"/>
        <w:ind w:left="0" w:firstLine="0"/>
        <w:rPr>
          <w:sz w:val="18"/>
        </w:rPr>
      </w:pPr>
    </w:p>
    <w:p w14:paraId="6D3FC9C3" w14:textId="77777777" w:rsidR="00125089" w:rsidRDefault="008029D7">
      <w:pPr>
        <w:pStyle w:val="Heading4"/>
        <w:numPr>
          <w:ilvl w:val="0"/>
          <w:numId w:val="27"/>
        </w:numPr>
        <w:tabs>
          <w:tab w:val="left" w:pos="1092"/>
          <w:tab w:val="left" w:pos="1093"/>
        </w:tabs>
        <w:ind w:hanging="605"/>
        <w:jc w:val="left"/>
      </w:pPr>
      <w:r>
        <w:t>Powers and Duties of the</w:t>
      </w:r>
      <w:r>
        <w:rPr>
          <w:spacing w:val="1"/>
        </w:rPr>
        <w:t xml:space="preserve"> </w:t>
      </w:r>
      <w:r>
        <w:t>Board:</w:t>
      </w:r>
    </w:p>
    <w:p w14:paraId="432C3E6B" w14:textId="77777777" w:rsidR="00125089" w:rsidRDefault="008029D7">
      <w:pPr>
        <w:pStyle w:val="ListParagraph"/>
        <w:numPr>
          <w:ilvl w:val="0"/>
          <w:numId w:val="20"/>
        </w:numPr>
        <w:tabs>
          <w:tab w:val="left" w:pos="1093"/>
        </w:tabs>
        <w:spacing w:before="120"/>
        <w:ind w:right="110"/>
        <w:rPr>
          <w:sz w:val="20"/>
        </w:rPr>
      </w:pPr>
      <w:r>
        <w:rPr>
          <w:sz w:val="20"/>
        </w:rPr>
        <w:t>The Board is to direct and supervise the business of the Society and may exercise all the powers of the Society that are not required to be exercised by the membership in a general</w:t>
      </w:r>
      <w:r>
        <w:rPr>
          <w:spacing w:val="-10"/>
          <w:sz w:val="20"/>
        </w:rPr>
        <w:t xml:space="preserve"> </w:t>
      </w:r>
      <w:r>
        <w:rPr>
          <w:sz w:val="20"/>
        </w:rPr>
        <w:t>meeting.</w:t>
      </w:r>
    </w:p>
    <w:p w14:paraId="1363741A" w14:textId="77777777" w:rsidR="00125089" w:rsidRDefault="008029D7">
      <w:pPr>
        <w:pStyle w:val="ListParagraph"/>
        <w:numPr>
          <w:ilvl w:val="0"/>
          <w:numId w:val="20"/>
        </w:numPr>
        <w:tabs>
          <w:tab w:val="left" w:pos="1093"/>
        </w:tabs>
        <w:rPr>
          <w:sz w:val="20"/>
        </w:rPr>
      </w:pPr>
      <w:r>
        <w:rPr>
          <w:sz w:val="20"/>
        </w:rPr>
        <w:t>The Board may appoint an executive committee and prescribe the committee’s</w:t>
      </w:r>
      <w:r>
        <w:rPr>
          <w:spacing w:val="-10"/>
          <w:sz w:val="20"/>
        </w:rPr>
        <w:t xml:space="preserve"> </w:t>
      </w:r>
      <w:r>
        <w:rPr>
          <w:sz w:val="20"/>
        </w:rPr>
        <w:t>duties.</w:t>
      </w:r>
    </w:p>
    <w:p w14:paraId="6969CC21" w14:textId="77777777" w:rsidR="00125089" w:rsidRDefault="008029D7">
      <w:pPr>
        <w:pStyle w:val="ListParagraph"/>
        <w:numPr>
          <w:ilvl w:val="0"/>
          <w:numId w:val="20"/>
        </w:numPr>
        <w:tabs>
          <w:tab w:val="left" w:pos="1093"/>
        </w:tabs>
        <w:rPr>
          <w:sz w:val="20"/>
        </w:rPr>
      </w:pPr>
      <w:r>
        <w:rPr>
          <w:sz w:val="20"/>
        </w:rPr>
        <w:t>The Board will develop a budget to present for information to the membership at the annual</w:t>
      </w:r>
      <w:r>
        <w:rPr>
          <w:spacing w:val="-15"/>
          <w:sz w:val="20"/>
        </w:rPr>
        <w:t xml:space="preserve"> </w:t>
      </w:r>
      <w:r>
        <w:rPr>
          <w:sz w:val="20"/>
        </w:rPr>
        <w:t>meeting.</w:t>
      </w:r>
    </w:p>
    <w:p w14:paraId="1AC90128" w14:textId="77777777" w:rsidR="00125089" w:rsidRDefault="008029D7">
      <w:pPr>
        <w:pStyle w:val="ListParagraph"/>
        <w:numPr>
          <w:ilvl w:val="0"/>
          <w:numId w:val="20"/>
        </w:numPr>
        <w:tabs>
          <w:tab w:val="left" w:pos="1093"/>
        </w:tabs>
        <w:spacing w:before="118"/>
        <w:ind w:right="108"/>
        <w:rPr>
          <w:sz w:val="20"/>
        </w:rPr>
      </w:pPr>
      <w:r>
        <w:rPr>
          <w:sz w:val="20"/>
        </w:rPr>
        <w:t xml:space="preserve">The Board shall be responsible for providing policy, </w:t>
      </w:r>
      <w:proofErr w:type="gramStart"/>
      <w:r>
        <w:rPr>
          <w:sz w:val="20"/>
        </w:rPr>
        <w:t>procedures</w:t>
      </w:r>
      <w:proofErr w:type="gramEnd"/>
      <w:r>
        <w:rPr>
          <w:sz w:val="20"/>
        </w:rPr>
        <w:t xml:space="preserve"> and terms of reference to all committees of the</w:t>
      </w:r>
      <w:r>
        <w:rPr>
          <w:spacing w:val="-3"/>
          <w:sz w:val="20"/>
        </w:rPr>
        <w:t xml:space="preserve"> </w:t>
      </w:r>
      <w:r>
        <w:rPr>
          <w:sz w:val="20"/>
        </w:rPr>
        <w:t>Society.</w:t>
      </w:r>
    </w:p>
    <w:p w14:paraId="2C3E15FA" w14:textId="77777777" w:rsidR="00125089" w:rsidRDefault="008029D7">
      <w:pPr>
        <w:pStyle w:val="ListParagraph"/>
        <w:numPr>
          <w:ilvl w:val="0"/>
          <w:numId w:val="20"/>
        </w:numPr>
        <w:tabs>
          <w:tab w:val="left" w:pos="1093"/>
        </w:tabs>
        <w:ind w:right="113"/>
        <w:rPr>
          <w:sz w:val="20"/>
        </w:rPr>
      </w:pPr>
      <w:r>
        <w:rPr>
          <w:sz w:val="20"/>
        </w:rPr>
        <w:t>Directors shall serve on a voluntary basis without remuneration by the Society for their directorship. Board approved expenses will be reimbursed after Board</w:t>
      </w:r>
      <w:r>
        <w:rPr>
          <w:spacing w:val="-1"/>
          <w:sz w:val="20"/>
        </w:rPr>
        <w:t xml:space="preserve"> </w:t>
      </w:r>
      <w:r>
        <w:rPr>
          <w:sz w:val="20"/>
        </w:rPr>
        <w:t>approval.</w:t>
      </w:r>
    </w:p>
    <w:p w14:paraId="64DDE55F" w14:textId="77777777" w:rsidR="00125089" w:rsidRDefault="008029D7">
      <w:pPr>
        <w:pStyle w:val="ListParagraph"/>
        <w:numPr>
          <w:ilvl w:val="0"/>
          <w:numId w:val="20"/>
        </w:numPr>
        <w:tabs>
          <w:tab w:val="left" w:pos="1093"/>
        </w:tabs>
        <w:spacing w:before="118"/>
        <w:ind w:right="108"/>
        <w:rPr>
          <w:sz w:val="20"/>
        </w:rPr>
      </w:pPr>
      <w:r>
        <w:rPr>
          <w:sz w:val="20"/>
        </w:rPr>
        <w:t>No one (1) individual will carry more authority than another unless operating within Board approved Policies</w:t>
      </w:r>
    </w:p>
    <w:p w14:paraId="2FB54747" w14:textId="77777777" w:rsidR="00125089" w:rsidRDefault="00125089">
      <w:pPr>
        <w:pStyle w:val="BodyText"/>
        <w:spacing w:before="0"/>
        <w:ind w:left="0" w:firstLine="0"/>
        <w:rPr>
          <w:sz w:val="22"/>
        </w:rPr>
      </w:pPr>
    </w:p>
    <w:p w14:paraId="587C397F" w14:textId="77777777" w:rsidR="00125089" w:rsidRDefault="00125089">
      <w:pPr>
        <w:pStyle w:val="BodyText"/>
        <w:spacing w:before="0"/>
        <w:ind w:left="0" w:firstLine="0"/>
        <w:rPr>
          <w:sz w:val="19"/>
        </w:rPr>
      </w:pPr>
    </w:p>
    <w:p w14:paraId="30B69AA6" w14:textId="77777777" w:rsidR="00125089" w:rsidRDefault="008029D7">
      <w:pPr>
        <w:pStyle w:val="Heading4"/>
        <w:numPr>
          <w:ilvl w:val="0"/>
          <w:numId w:val="27"/>
        </w:numPr>
        <w:tabs>
          <w:tab w:val="left" w:pos="1092"/>
          <w:tab w:val="left" w:pos="1093"/>
        </w:tabs>
        <w:ind w:hanging="550"/>
        <w:jc w:val="left"/>
      </w:pPr>
      <w:r>
        <w:t>Duties of the Officers and Secretary of the</w:t>
      </w:r>
      <w:r>
        <w:rPr>
          <w:spacing w:val="-2"/>
        </w:rPr>
        <w:t xml:space="preserve"> </w:t>
      </w:r>
      <w:r>
        <w:t>Society:</w:t>
      </w:r>
    </w:p>
    <w:p w14:paraId="6857A027" w14:textId="77777777" w:rsidR="00125089" w:rsidRDefault="008029D7">
      <w:pPr>
        <w:pStyle w:val="ListParagraph"/>
        <w:numPr>
          <w:ilvl w:val="0"/>
          <w:numId w:val="19"/>
        </w:numPr>
        <w:tabs>
          <w:tab w:val="left" w:pos="1093"/>
        </w:tabs>
        <w:spacing w:before="120"/>
        <w:rPr>
          <w:sz w:val="20"/>
        </w:rPr>
      </w:pPr>
      <w:r>
        <w:rPr>
          <w:sz w:val="20"/>
        </w:rPr>
        <w:t>President</w:t>
      </w:r>
    </w:p>
    <w:p w14:paraId="04A7EDCF" w14:textId="77777777" w:rsidR="00125089" w:rsidRDefault="008029D7">
      <w:pPr>
        <w:pStyle w:val="ListParagraph"/>
        <w:numPr>
          <w:ilvl w:val="1"/>
          <w:numId w:val="19"/>
        </w:numPr>
        <w:tabs>
          <w:tab w:val="left" w:pos="1813"/>
        </w:tabs>
        <w:rPr>
          <w:sz w:val="20"/>
        </w:rPr>
      </w:pPr>
      <w:r>
        <w:rPr>
          <w:sz w:val="20"/>
        </w:rPr>
        <w:t>Supervises the affairs of the</w:t>
      </w:r>
      <w:r>
        <w:rPr>
          <w:spacing w:val="-2"/>
          <w:sz w:val="20"/>
        </w:rPr>
        <w:t xml:space="preserve"> </w:t>
      </w:r>
      <w:proofErr w:type="gramStart"/>
      <w:r>
        <w:rPr>
          <w:sz w:val="20"/>
        </w:rPr>
        <w:t>Board;</w:t>
      </w:r>
      <w:proofErr w:type="gramEnd"/>
    </w:p>
    <w:p w14:paraId="395AD86B" w14:textId="77777777" w:rsidR="00125089" w:rsidRDefault="008029D7">
      <w:pPr>
        <w:pStyle w:val="ListParagraph"/>
        <w:numPr>
          <w:ilvl w:val="1"/>
          <w:numId w:val="19"/>
        </w:numPr>
        <w:tabs>
          <w:tab w:val="left" w:pos="1813"/>
        </w:tabs>
        <w:spacing w:before="120"/>
        <w:rPr>
          <w:sz w:val="20"/>
        </w:rPr>
      </w:pPr>
      <w:r>
        <w:rPr>
          <w:sz w:val="20"/>
        </w:rPr>
        <w:t>When present, chairs all meetings of the Society, the Board, and the Executive</w:t>
      </w:r>
      <w:r>
        <w:rPr>
          <w:spacing w:val="-17"/>
          <w:sz w:val="20"/>
        </w:rPr>
        <w:t xml:space="preserve"> </w:t>
      </w:r>
      <w:proofErr w:type="gramStart"/>
      <w:r>
        <w:rPr>
          <w:sz w:val="20"/>
        </w:rPr>
        <w:t>Committee;</w:t>
      </w:r>
      <w:proofErr w:type="gramEnd"/>
    </w:p>
    <w:p w14:paraId="6D2D5FE1" w14:textId="77777777" w:rsidR="00125089" w:rsidRDefault="008029D7">
      <w:pPr>
        <w:pStyle w:val="ListParagraph"/>
        <w:numPr>
          <w:ilvl w:val="1"/>
          <w:numId w:val="19"/>
        </w:numPr>
        <w:tabs>
          <w:tab w:val="left" w:pos="1812"/>
          <w:tab w:val="left" w:pos="1813"/>
        </w:tabs>
        <w:spacing w:before="118"/>
        <w:rPr>
          <w:sz w:val="20"/>
        </w:rPr>
      </w:pPr>
      <w:r>
        <w:rPr>
          <w:sz w:val="20"/>
        </w:rPr>
        <w:t xml:space="preserve">Is an </w:t>
      </w:r>
      <w:r>
        <w:rPr>
          <w:i/>
          <w:sz w:val="20"/>
        </w:rPr>
        <w:t xml:space="preserve">ex-officio </w:t>
      </w:r>
      <w:r>
        <w:rPr>
          <w:sz w:val="20"/>
        </w:rPr>
        <w:t xml:space="preserve">member of </w:t>
      </w:r>
      <w:proofErr w:type="gramStart"/>
      <w:r>
        <w:rPr>
          <w:sz w:val="20"/>
        </w:rPr>
        <w:t>all</w:t>
      </w:r>
      <w:r>
        <w:rPr>
          <w:spacing w:val="2"/>
          <w:sz w:val="20"/>
        </w:rPr>
        <w:t xml:space="preserve"> </w:t>
      </w:r>
      <w:r>
        <w:rPr>
          <w:sz w:val="20"/>
        </w:rPr>
        <w:t>Committees;</w:t>
      </w:r>
      <w:proofErr w:type="gramEnd"/>
    </w:p>
    <w:p w14:paraId="00C420DF" w14:textId="77777777" w:rsidR="00125089" w:rsidRDefault="008029D7">
      <w:pPr>
        <w:pStyle w:val="ListParagraph"/>
        <w:numPr>
          <w:ilvl w:val="1"/>
          <w:numId w:val="19"/>
        </w:numPr>
        <w:tabs>
          <w:tab w:val="left" w:pos="1813"/>
        </w:tabs>
        <w:rPr>
          <w:sz w:val="20"/>
        </w:rPr>
      </w:pPr>
      <w:r>
        <w:rPr>
          <w:sz w:val="20"/>
        </w:rPr>
        <w:t>Acts as the spokesperson for the</w:t>
      </w:r>
      <w:r>
        <w:rPr>
          <w:spacing w:val="-14"/>
          <w:sz w:val="20"/>
        </w:rPr>
        <w:t xml:space="preserve"> </w:t>
      </w:r>
      <w:proofErr w:type="gramStart"/>
      <w:r>
        <w:rPr>
          <w:sz w:val="20"/>
        </w:rPr>
        <w:t>Society;</w:t>
      </w:r>
      <w:proofErr w:type="gramEnd"/>
    </w:p>
    <w:p w14:paraId="7F2DAE4D" w14:textId="77777777" w:rsidR="00125089" w:rsidRDefault="008029D7">
      <w:pPr>
        <w:pStyle w:val="ListParagraph"/>
        <w:numPr>
          <w:ilvl w:val="1"/>
          <w:numId w:val="19"/>
        </w:numPr>
        <w:tabs>
          <w:tab w:val="left" w:pos="1813"/>
        </w:tabs>
        <w:rPr>
          <w:sz w:val="20"/>
        </w:rPr>
      </w:pPr>
      <w:r>
        <w:rPr>
          <w:sz w:val="20"/>
        </w:rPr>
        <w:t xml:space="preserve">Is a member of the </w:t>
      </w:r>
      <w:proofErr w:type="gramStart"/>
      <w:r>
        <w:rPr>
          <w:sz w:val="20"/>
        </w:rPr>
        <w:t>Executive</w:t>
      </w:r>
      <w:r>
        <w:rPr>
          <w:spacing w:val="-16"/>
          <w:sz w:val="20"/>
        </w:rPr>
        <w:t xml:space="preserve"> </w:t>
      </w:r>
      <w:r>
        <w:rPr>
          <w:sz w:val="20"/>
        </w:rPr>
        <w:t>Committee;</w:t>
      </w:r>
      <w:proofErr w:type="gramEnd"/>
    </w:p>
    <w:p w14:paraId="1684AF05" w14:textId="77777777" w:rsidR="00125089" w:rsidRDefault="008029D7">
      <w:pPr>
        <w:pStyle w:val="ListParagraph"/>
        <w:numPr>
          <w:ilvl w:val="1"/>
          <w:numId w:val="19"/>
        </w:numPr>
        <w:tabs>
          <w:tab w:val="left" w:pos="1812"/>
          <w:tab w:val="left" w:pos="1813"/>
        </w:tabs>
        <w:spacing w:before="120"/>
        <w:ind w:right="110"/>
        <w:rPr>
          <w:sz w:val="20"/>
        </w:rPr>
      </w:pPr>
      <w:r>
        <w:rPr>
          <w:sz w:val="20"/>
        </w:rPr>
        <w:t xml:space="preserve">Ensures new Board members orientation is completed within 60 days of their being elected or </w:t>
      </w:r>
      <w:proofErr w:type="gramStart"/>
      <w:r>
        <w:rPr>
          <w:sz w:val="20"/>
        </w:rPr>
        <w:t>appointed;</w:t>
      </w:r>
      <w:proofErr w:type="gramEnd"/>
    </w:p>
    <w:p w14:paraId="7B3B192C" w14:textId="77777777" w:rsidR="00125089" w:rsidRDefault="008029D7">
      <w:pPr>
        <w:pStyle w:val="ListParagraph"/>
        <w:numPr>
          <w:ilvl w:val="1"/>
          <w:numId w:val="19"/>
        </w:numPr>
        <w:tabs>
          <w:tab w:val="left" w:pos="1813"/>
        </w:tabs>
        <w:rPr>
          <w:sz w:val="20"/>
        </w:rPr>
      </w:pPr>
      <w:r>
        <w:rPr>
          <w:sz w:val="20"/>
        </w:rPr>
        <w:t>Carries out other duties assigned by the</w:t>
      </w:r>
      <w:r>
        <w:rPr>
          <w:spacing w:val="-3"/>
          <w:sz w:val="20"/>
        </w:rPr>
        <w:t xml:space="preserve"> </w:t>
      </w:r>
      <w:r>
        <w:rPr>
          <w:sz w:val="20"/>
        </w:rPr>
        <w:t>Board.</w:t>
      </w:r>
    </w:p>
    <w:p w14:paraId="25419C54" w14:textId="77777777" w:rsidR="00125089" w:rsidRDefault="00125089">
      <w:pPr>
        <w:pStyle w:val="BodyText"/>
        <w:spacing w:before="0"/>
        <w:ind w:left="0" w:firstLine="0"/>
        <w:rPr>
          <w:sz w:val="22"/>
        </w:rPr>
      </w:pPr>
    </w:p>
    <w:p w14:paraId="6117195B" w14:textId="77777777" w:rsidR="00125089" w:rsidRDefault="00125089">
      <w:pPr>
        <w:pStyle w:val="BodyText"/>
        <w:spacing w:before="8"/>
        <w:ind w:left="0" w:firstLine="0"/>
        <w:rPr>
          <w:sz w:val="18"/>
        </w:rPr>
      </w:pPr>
    </w:p>
    <w:p w14:paraId="4E34A5E7" w14:textId="77777777" w:rsidR="00125089" w:rsidRDefault="008029D7">
      <w:pPr>
        <w:pStyle w:val="ListParagraph"/>
        <w:numPr>
          <w:ilvl w:val="0"/>
          <w:numId w:val="19"/>
        </w:numPr>
        <w:tabs>
          <w:tab w:val="left" w:pos="1093"/>
        </w:tabs>
        <w:spacing w:before="0"/>
        <w:rPr>
          <w:sz w:val="20"/>
        </w:rPr>
      </w:pPr>
      <w:r>
        <w:rPr>
          <w:sz w:val="20"/>
        </w:rPr>
        <w:t>Vice-President</w:t>
      </w:r>
    </w:p>
    <w:p w14:paraId="54CD73B2" w14:textId="77777777" w:rsidR="00125089" w:rsidRDefault="00125089">
      <w:pPr>
        <w:rPr>
          <w:sz w:val="20"/>
        </w:rPr>
        <w:sectPr w:rsidR="00125089">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68DC5944" w14:textId="21104723" w:rsidR="00125089" w:rsidRDefault="008029D7">
      <w:pPr>
        <w:pStyle w:val="ListParagraph"/>
        <w:numPr>
          <w:ilvl w:val="1"/>
          <w:numId w:val="19"/>
        </w:numPr>
        <w:tabs>
          <w:tab w:val="left" w:pos="1813"/>
        </w:tabs>
        <w:spacing w:before="79"/>
        <w:ind w:right="111"/>
        <w:rPr>
          <w:sz w:val="20"/>
        </w:rPr>
      </w:pPr>
      <w:r>
        <w:rPr>
          <w:sz w:val="20"/>
        </w:rPr>
        <w:t xml:space="preserve">Presides at meetings in the President’s absence. </w:t>
      </w:r>
    </w:p>
    <w:p w14:paraId="68596B3B" w14:textId="77777777" w:rsidR="00125089" w:rsidRDefault="008029D7">
      <w:pPr>
        <w:pStyle w:val="ListParagraph"/>
        <w:numPr>
          <w:ilvl w:val="1"/>
          <w:numId w:val="19"/>
        </w:numPr>
        <w:tabs>
          <w:tab w:val="left" w:pos="1813"/>
        </w:tabs>
        <w:spacing w:before="122"/>
        <w:rPr>
          <w:sz w:val="20"/>
        </w:rPr>
      </w:pPr>
      <w:r>
        <w:rPr>
          <w:sz w:val="20"/>
        </w:rPr>
        <w:t>Replaces the President at various functions when asked to do so by the President or the</w:t>
      </w:r>
      <w:r>
        <w:rPr>
          <w:spacing w:val="-14"/>
          <w:sz w:val="20"/>
        </w:rPr>
        <w:t xml:space="preserve"> </w:t>
      </w:r>
      <w:proofErr w:type="gramStart"/>
      <w:r>
        <w:rPr>
          <w:sz w:val="20"/>
        </w:rPr>
        <w:t>Board;</w:t>
      </w:r>
      <w:proofErr w:type="gramEnd"/>
    </w:p>
    <w:p w14:paraId="497394FE" w14:textId="77777777" w:rsidR="00125089" w:rsidRDefault="008029D7">
      <w:pPr>
        <w:pStyle w:val="ListParagraph"/>
        <w:numPr>
          <w:ilvl w:val="1"/>
          <w:numId w:val="19"/>
        </w:numPr>
        <w:tabs>
          <w:tab w:val="left" w:pos="1812"/>
          <w:tab w:val="left" w:pos="1813"/>
        </w:tabs>
        <w:spacing w:before="118"/>
        <w:rPr>
          <w:sz w:val="20"/>
        </w:rPr>
      </w:pPr>
      <w:r>
        <w:rPr>
          <w:sz w:val="20"/>
        </w:rPr>
        <w:t xml:space="preserve">Is a member of the </w:t>
      </w:r>
      <w:proofErr w:type="gramStart"/>
      <w:r>
        <w:rPr>
          <w:sz w:val="20"/>
        </w:rPr>
        <w:t>Executive</w:t>
      </w:r>
      <w:r>
        <w:rPr>
          <w:spacing w:val="-1"/>
          <w:sz w:val="20"/>
        </w:rPr>
        <w:t xml:space="preserve"> </w:t>
      </w:r>
      <w:r>
        <w:rPr>
          <w:sz w:val="20"/>
        </w:rPr>
        <w:t>Committee;</w:t>
      </w:r>
      <w:proofErr w:type="gramEnd"/>
    </w:p>
    <w:p w14:paraId="238F630D" w14:textId="7AC63253" w:rsidR="003B20FB" w:rsidRPr="003B20FB" w:rsidRDefault="008029D7" w:rsidP="003B20FB">
      <w:pPr>
        <w:pStyle w:val="ListParagraph"/>
        <w:numPr>
          <w:ilvl w:val="1"/>
          <w:numId w:val="19"/>
        </w:numPr>
        <w:tabs>
          <w:tab w:val="left" w:pos="1813"/>
        </w:tabs>
        <w:spacing w:before="120"/>
        <w:rPr>
          <w:sz w:val="20"/>
        </w:rPr>
      </w:pPr>
      <w:r>
        <w:rPr>
          <w:sz w:val="20"/>
        </w:rPr>
        <w:t>Carries out other duties assigned by the</w:t>
      </w:r>
      <w:r>
        <w:rPr>
          <w:spacing w:val="-3"/>
          <w:sz w:val="20"/>
        </w:rPr>
        <w:t xml:space="preserve"> </w:t>
      </w:r>
      <w:r>
        <w:rPr>
          <w:sz w:val="20"/>
        </w:rPr>
        <w:t>Board.</w:t>
      </w:r>
    </w:p>
    <w:p w14:paraId="78A290F2" w14:textId="77777777" w:rsidR="00125089" w:rsidRDefault="00125089">
      <w:pPr>
        <w:pStyle w:val="BodyText"/>
        <w:spacing w:before="0"/>
        <w:ind w:left="0" w:firstLine="0"/>
        <w:rPr>
          <w:sz w:val="22"/>
        </w:rPr>
      </w:pPr>
    </w:p>
    <w:p w14:paraId="0F9F79BF" w14:textId="20859C01" w:rsidR="00125089" w:rsidRDefault="00125089">
      <w:pPr>
        <w:pStyle w:val="BodyText"/>
        <w:spacing w:before="11"/>
        <w:ind w:left="0" w:firstLine="0"/>
        <w:rPr>
          <w:sz w:val="18"/>
        </w:rPr>
      </w:pPr>
    </w:p>
    <w:p w14:paraId="40BEA3F6" w14:textId="653A287B" w:rsidR="003B20FB" w:rsidRDefault="003B20FB" w:rsidP="003B20FB">
      <w:pPr>
        <w:pStyle w:val="BodyText"/>
        <w:numPr>
          <w:ilvl w:val="0"/>
          <w:numId w:val="19"/>
        </w:numPr>
        <w:spacing w:before="11"/>
        <w:rPr>
          <w:sz w:val="18"/>
        </w:rPr>
      </w:pPr>
      <w:r>
        <w:rPr>
          <w:sz w:val="18"/>
        </w:rPr>
        <w:t>Second Vice</w:t>
      </w:r>
      <w:r w:rsidR="002C4242">
        <w:rPr>
          <w:sz w:val="18"/>
        </w:rPr>
        <w:t>-</w:t>
      </w:r>
      <w:r>
        <w:rPr>
          <w:sz w:val="18"/>
        </w:rPr>
        <w:t>President</w:t>
      </w:r>
    </w:p>
    <w:p w14:paraId="52169B9A" w14:textId="20A5E1AA" w:rsidR="002C4242" w:rsidRDefault="002C4242" w:rsidP="002C4242">
      <w:pPr>
        <w:pStyle w:val="ListParagraph"/>
        <w:numPr>
          <w:ilvl w:val="1"/>
          <w:numId w:val="19"/>
        </w:numPr>
        <w:tabs>
          <w:tab w:val="left" w:pos="1813"/>
        </w:tabs>
        <w:spacing w:before="79"/>
        <w:ind w:right="111"/>
        <w:rPr>
          <w:sz w:val="20"/>
        </w:rPr>
      </w:pPr>
      <w:r>
        <w:rPr>
          <w:sz w:val="18"/>
        </w:rPr>
        <w:t>Presides at meetings in the President’s and Vice-President absence. If the Second Vice-President is absent,</w:t>
      </w:r>
      <w:r w:rsidRPr="002C4242">
        <w:rPr>
          <w:sz w:val="20"/>
        </w:rPr>
        <w:t xml:space="preserve"> </w:t>
      </w:r>
      <w:r>
        <w:rPr>
          <w:sz w:val="20"/>
        </w:rPr>
        <w:t xml:space="preserve">the Directors elect a </w:t>
      </w:r>
      <w:proofErr w:type="gramStart"/>
      <w:r w:rsidR="009A5E27">
        <w:rPr>
          <w:sz w:val="20"/>
        </w:rPr>
        <w:t>Chairperson</w:t>
      </w:r>
      <w:proofErr w:type="gramEnd"/>
      <w:r>
        <w:rPr>
          <w:sz w:val="20"/>
        </w:rPr>
        <w:t xml:space="preserve"> for that</w:t>
      </w:r>
      <w:r>
        <w:rPr>
          <w:spacing w:val="-1"/>
          <w:sz w:val="20"/>
        </w:rPr>
        <w:t xml:space="preserve"> </w:t>
      </w:r>
      <w:r>
        <w:rPr>
          <w:sz w:val="20"/>
        </w:rPr>
        <w:t>meeting;</w:t>
      </w:r>
    </w:p>
    <w:p w14:paraId="16AEB4FA" w14:textId="42F7CB17" w:rsidR="00EC605A" w:rsidRDefault="00EC605A" w:rsidP="002C4242">
      <w:pPr>
        <w:pStyle w:val="ListParagraph"/>
        <w:numPr>
          <w:ilvl w:val="1"/>
          <w:numId w:val="19"/>
        </w:numPr>
        <w:tabs>
          <w:tab w:val="left" w:pos="1813"/>
        </w:tabs>
        <w:spacing w:before="79"/>
        <w:ind w:right="111"/>
        <w:rPr>
          <w:sz w:val="20"/>
        </w:rPr>
      </w:pPr>
      <w:r>
        <w:rPr>
          <w:sz w:val="20"/>
        </w:rPr>
        <w:t>Replaces the President and Vice-President at various functions when asked to do so by the President, or the Board</w:t>
      </w:r>
    </w:p>
    <w:p w14:paraId="032FDCF7" w14:textId="786E811D" w:rsidR="002C4242" w:rsidRDefault="00EC605A" w:rsidP="002C4242">
      <w:pPr>
        <w:pStyle w:val="BodyText"/>
        <w:numPr>
          <w:ilvl w:val="1"/>
          <w:numId w:val="19"/>
        </w:numPr>
        <w:spacing w:before="11"/>
        <w:rPr>
          <w:sz w:val="18"/>
        </w:rPr>
      </w:pPr>
      <w:r>
        <w:rPr>
          <w:sz w:val="18"/>
        </w:rPr>
        <w:t>Is a member of the Executive Committee.</w:t>
      </w:r>
    </w:p>
    <w:p w14:paraId="425C319E" w14:textId="0BBB8A7F" w:rsidR="00EC605A" w:rsidRDefault="00EC605A" w:rsidP="002C4242">
      <w:pPr>
        <w:pStyle w:val="BodyText"/>
        <w:numPr>
          <w:ilvl w:val="1"/>
          <w:numId w:val="19"/>
        </w:numPr>
        <w:spacing w:before="11"/>
        <w:rPr>
          <w:sz w:val="18"/>
        </w:rPr>
      </w:pPr>
      <w:r>
        <w:rPr>
          <w:sz w:val="18"/>
        </w:rPr>
        <w:t>Carries out other duties assigned by the Board</w:t>
      </w:r>
    </w:p>
    <w:p w14:paraId="34BCF0B8" w14:textId="4F6BA0BA" w:rsidR="00EC605A" w:rsidRDefault="00EC605A" w:rsidP="00EC605A">
      <w:pPr>
        <w:pStyle w:val="BodyText"/>
        <w:spacing w:before="11"/>
        <w:rPr>
          <w:sz w:val="18"/>
        </w:rPr>
      </w:pPr>
    </w:p>
    <w:p w14:paraId="6F01F043" w14:textId="77777777" w:rsidR="00EC605A" w:rsidRDefault="00EC605A" w:rsidP="00EC605A">
      <w:pPr>
        <w:pStyle w:val="BodyText"/>
        <w:spacing w:before="11"/>
        <w:rPr>
          <w:sz w:val="18"/>
        </w:rPr>
      </w:pPr>
    </w:p>
    <w:p w14:paraId="740E422A" w14:textId="147CDA1D" w:rsidR="00125089" w:rsidRPr="00EC605A" w:rsidRDefault="008029D7" w:rsidP="00EC605A">
      <w:pPr>
        <w:pStyle w:val="ListParagraph"/>
        <w:numPr>
          <w:ilvl w:val="0"/>
          <w:numId w:val="19"/>
        </w:numPr>
        <w:tabs>
          <w:tab w:val="left" w:pos="1093"/>
        </w:tabs>
        <w:spacing w:before="0"/>
        <w:rPr>
          <w:sz w:val="20"/>
        </w:rPr>
      </w:pPr>
      <w:r w:rsidRPr="00EC605A">
        <w:rPr>
          <w:sz w:val="20"/>
        </w:rPr>
        <w:t>Treasurer</w:t>
      </w:r>
    </w:p>
    <w:p w14:paraId="620D44C9" w14:textId="77777777" w:rsidR="00125089" w:rsidRDefault="008029D7">
      <w:pPr>
        <w:pStyle w:val="ListParagraph"/>
        <w:numPr>
          <w:ilvl w:val="1"/>
          <w:numId w:val="19"/>
        </w:numPr>
        <w:tabs>
          <w:tab w:val="left" w:pos="1813"/>
        </w:tabs>
        <w:spacing w:before="120"/>
        <w:ind w:right="106"/>
        <w:rPr>
          <w:sz w:val="20"/>
        </w:rPr>
      </w:pPr>
      <w:r>
        <w:rPr>
          <w:sz w:val="20"/>
        </w:rPr>
        <w:t>Ensures all monies paid to the Society are deposited into a chartered bank or institution as directed by the Board of</w:t>
      </w:r>
      <w:r>
        <w:rPr>
          <w:spacing w:val="-1"/>
          <w:sz w:val="20"/>
        </w:rPr>
        <w:t xml:space="preserve"> </w:t>
      </w:r>
      <w:proofErr w:type="gramStart"/>
      <w:r>
        <w:rPr>
          <w:sz w:val="20"/>
        </w:rPr>
        <w:t>Directors;</w:t>
      </w:r>
      <w:proofErr w:type="gramEnd"/>
    </w:p>
    <w:p w14:paraId="3214B2DB" w14:textId="77777777" w:rsidR="00125089" w:rsidRDefault="008029D7">
      <w:pPr>
        <w:pStyle w:val="ListParagraph"/>
        <w:numPr>
          <w:ilvl w:val="1"/>
          <w:numId w:val="19"/>
        </w:numPr>
        <w:tabs>
          <w:tab w:val="left" w:pos="1813"/>
        </w:tabs>
        <w:spacing w:before="119"/>
        <w:ind w:right="109"/>
        <w:rPr>
          <w:sz w:val="20"/>
        </w:rPr>
      </w:pPr>
      <w:r>
        <w:rPr>
          <w:sz w:val="20"/>
        </w:rPr>
        <w:t xml:space="preserve">Makes sure a detailed account of revenues and expenditures is presented to the Board as </w:t>
      </w:r>
      <w:proofErr w:type="gramStart"/>
      <w:r>
        <w:rPr>
          <w:sz w:val="20"/>
        </w:rPr>
        <w:t>requested;</w:t>
      </w:r>
      <w:proofErr w:type="gramEnd"/>
    </w:p>
    <w:p w14:paraId="5F1E3B3F" w14:textId="77777777" w:rsidR="00125089" w:rsidRDefault="008029D7">
      <w:pPr>
        <w:pStyle w:val="ListParagraph"/>
        <w:numPr>
          <w:ilvl w:val="1"/>
          <w:numId w:val="19"/>
        </w:numPr>
        <w:tabs>
          <w:tab w:val="left" w:pos="1812"/>
          <w:tab w:val="left" w:pos="1813"/>
        </w:tabs>
        <w:ind w:right="117"/>
        <w:rPr>
          <w:sz w:val="20"/>
        </w:rPr>
      </w:pPr>
      <w:r>
        <w:rPr>
          <w:sz w:val="20"/>
        </w:rPr>
        <w:t>Presents the Society’s records to the designated accountant for review and preparation of a review engagement</w:t>
      </w:r>
      <w:r>
        <w:rPr>
          <w:spacing w:val="-1"/>
          <w:sz w:val="20"/>
        </w:rPr>
        <w:t xml:space="preserve"> </w:t>
      </w:r>
      <w:proofErr w:type="gramStart"/>
      <w:r>
        <w:rPr>
          <w:sz w:val="20"/>
        </w:rPr>
        <w:t>statement;</w:t>
      </w:r>
      <w:proofErr w:type="gramEnd"/>
    </w:p>
    <w:p w14:paraId="25D3C8DD" w14:textId="77777777" w:rsidR="00125089" w:rsidRDefault="008029D7">
      <w:pPr>
        <w:pStyle w:val="ListParagraph"/>
        <w:numPr>
          <w:ilvl w:val="1"/>
          <w:numId w:val="19"/>
        </w:numPr>
        <w:tabs>
          <w:tab w:val="left" w:pos="1813"/>
        </w:tabs>
        <w:ind w:right="111"/>
        <w:rPr>
          <w:sz w:val="20"/>
        </w:rPr>
      </w:pPr>
      <w:r>
        <w:rPr>
          <w:sz w:val="20"/>
        </w:rPr>
        <w:t xml:space="preserve">Makes sure a review engagement statement of the Society is prepared and presented to the annual general </w:t>
      </w:r>
      <w:proofErr w:type="gramStart"/>
      <w:r>
        <w:rPr>
          <w:sz w:val="20"/>
        </w:rPr>
        <w:t>meeting;</w:t>
      </w:r>
      <w:proofErr w:type="gramEnd"/>
    </w:p>
    <w:p w14:paraId="48CD8C1E" w14:textId="77777777" w:rsidR="00125089" w:rsidRDefault="008029D7">
      <w:pPr>
        <w:pStyle w:val="ListParagraph"/>
        <w:numPr>
          <w:ilvl w:val="1"/>
          <w:numId w:val="19"/>
        </w:numPr>
        <w:tabs>
          <w:tab w:val="left" w:pos="1813"/>
        </w:tabs>
        <w:spacing w:before="118"/>
        <w:ind w:right="118"/>
        <w:rPr>
          <w:sz w:val="20"/>
        </w:rPr>
      </w:pPr>
      <w:r>
        <w:rPr>
          <w:sz w:val="20"/>
        </w:rPr>
        <w:t>Is available at the annual meeting at least one hour prior to the meeting to receive membership fees for the ensuing</w:t>
      </w:r>
      <w:r>
        <w:rPr>
          <w:spacing w:val="-3"/>
          <w:sz w:val="20"/>
        </w:rPr>
        <w:t xml:space="preserve"> </w:t>
      </w:r>
      <w:proofErr w:type="gramStart"/>
      <w:r>
        <w:rPr>
          <w:sz w:val="20"/>
        </w:rPr>
        <w:t>year;</w:t>
      </w:r>
      <w:proofErr w:type="gramEnd"/>
    </w:p>
    <w:p w14:paraId="10853FD4" w14:textId="77777777" w:rsidR="00125089" w:rsidRDefault="008029D7">
      <w:pPr>
        <w:pStyle w:val="ListParagraph"/>
        <w:numPr>
          <w:ilvl w:val="1"/>
          <w:numId w:val="19"/>
        </w:numPr>
        <w:tabs>
          <w:tab w:val="left" w:pos="1812"/>
          <w:tab w:val="left" w:pos="1813"/>
        </w:tabs>
        <w:ind w:right="107"/>
        <w:rPr>
          <w:sz w:val="20"/>
        </w:rPr>
      </w:pPr>
      <w:r>
        <w:rPr>
          <w:sz w:val="20"/>
        </w:rPr>
        <w:t>Prepare the necessary documentation required for application for any grants that may be available to the Society and submit before</w:t>
      </w:r>
      <w:r>
        <w:rPr>
          <w:spacing w:val="2"/>
          <w:sz w:val="20"/>
        </w:rPr>
        <w:t xml:space="preserve"> </w:t>
      </w:r>
      <w:proofErr w:type="gramStart"/>
      <w:r>
        <w:rPr>
          <w:sz w:val="20"/>
        </w:rPr>
        <w:t>deadlines;</w:t>
      </w:r>
      <w:proofErr w:type="gramEnd"/>
    </w:p>
    <w:p w14:paraId="62EE7531" w14:textId="77777777" w:rsidR="00125089" w:rsidRDefault="008029D7">
      <w:pPr>
        <w:pStyle w:val="ListParagraph"/>
        <w:numPr>
          <w:ilvl w:val="1"/>
          <w:numId w:val="19"/>
        </w:numPr>
        <w:tabs>
          <w:tab w:val="left" w:pos="1813"/>
        </w:tabs>
        <w:rPr>
          <w:sz w:val="20"/>
        </w:rPr>
      </w:pPr>
      <w:r>
        <w:rPr>
          <w:sz w:val="20"/>
        </w:rPr>
        <w:t xml:space="preserve">Is a member of the Executive </w:t>
      </w:r>
      <w:proofErr w:type="gramStart"/>
      <w:r>
        <w:rPr>
          <w:sz w:val="20"/>
        </w:rPr>
        <w:t>Committee</w:t>
      </w:r>
      <w:r>
        <w:rPr>
          <w:spacing w:val="-1"/>
          <w:sz w:val="20"/>
        </w:rPr>
        <w:t xml:space="preserve"> </w:t>
      </w:r>
      <w:r>
        <w:rPr>
          <w:sz w:val="20"/>
        </w:rPr>
        <w:t>and;</w:t>
      </w:r>
      <w:proofErr w:type="gramEnd"/>
    </w:p>
    <w:p w14:paraId="7112B615" w14:textId="77777777" w:rsidR="00125089" w:rsidRDefault="008029D7">
      <w:pPr>
        <w:pStyle w:val="ListParagraph"/>
        <w:numPr>
          <w:ilvl w:val="1"/>
          <w:numId w:val="19"/>
        </w:numPr>
        <w:tabs>
          <w:tab w:val="left" w:pos="1813"/>
        </w:tabs>
        <w:rPr>
          <w:sz w:val="20"/>
        </w:rPr>
      </w:pPr>
      <w:r>
        <w:rPr>
          <w:sz w:val="20"/>
        </w:rPr>
        <w:t>Carries out other duties assigned by the</w:t>
      </w:r>
      <w:r>
        <w:rPr>
          <w:spacing w:val="-3"/>
          <w:sz w:val="20"/>
        </w:rPr>
        <w:t xml:space="preserve"> </w:t>
      </w:r>
      <w:r>
        <w:rPr>
          <w:sz w:val="20"/>
        </w:rPr>
        <w:t>Board.</w:t>
      </w:r>
    </w:p>
    <w:p w14:paraId="75E0494C" w14:textId="77777777" w:rsidR="00125089" w:rsidRDefault="00125089">
      <w:pPr>
        <w:pStyle w:val="BodyText"/>
        <w:spacing w:before="0"/>
        <w:ind w:left="0" w:firstLine="0"/>
        <w:rPr>
          <w:sz w:val="22"/>
        </w:rPr>
      </w:pPr>
    </w:p>
    <w:p w14:paraId="3868EA9C" w14:textId="77777777" w:rsidR="00125089" w:rsidRDefault="00125089">
      <w:pPr>
        <w:pStyle w:val="BodyText"/>
        <w:spacing w:before="8"/>
        <w:ind w:left="0" w:firstLine="0"/>
        <w:rPr>
          <w:sz w:val="18"/>
        </w:rPr>
      </w:pPr>
    </w:p>
    <w:p w14:paraId="2BFD4235" w14:textId="77777777" w:rsidR="00125089" w:rsidRDefault="008029D7">
      <w:pPr>
        <w:pStyle w:val="ListParagraph"/>
        <w:numPr>
          <w:ilvl w:val="0"/>
          <w:numId w:val="19"/>
        </w:numPr>
        <w:tabs>
          <w:tab w:val="left" w:pos="1093"/>
        </w:tabs>
        <w:spacing w:before="0"/>
        <w:rPr>
          <w:sz w:val="20"/>
        </w:rPr>
      </w:pPr>
      <w:r>
        <w:rPr>
          <w:sz w:val="20"/>
        </w:rPr>
        <w:t>Secretary</w:t>
      </w:r>
    </w:p>
    <w:p w14:paraId="2DE1B56F" w14:textId="77777777" w:rsidR="00125089" w:rsidRDefault="008029D7">
      <w:pPr>
        <w:pStyle w:val="ListParagraph"/>
        <w:numPr>
          <w:ilvl w:val="1"/>
          <w:numId w:val="19"/>
        </w:numPr>
        <w:tabs>
          <w:tab w:val="left" w:pos="1813"/>
        </w:tabs>
        <w:rPr>
          <w:sz w:val="20"/>
        </w:rPr>
      </w:pPr>
      <w:r>
        <w:rPr>
          <w:sz w:val="20"/>
        </w:rPr>
        <w:t>Attends all meetings of the Society, the Board and the Executive</w:t>
      </w:r>
      <w:r>
        <w:rPr>
          <w:spacing w:val="-1"/>
          <w:sz w:val="20"/>
        </w:rPr>
        <w:t xml:space="preserve"> </w:t>
      </w:r>
      <w:proofErr w:type="gramStart"/>
      <w:r>
        <w:rPr>
          <w:sz w:val="20"/>
        </w:rPr>
        <w:t>Committee;</w:t>
      </w:r>
      <w:proofErr w:type="gramEnd"/>
    </w:p>
    <w:p w14:paraId="46FA366B" w14:textId="77777777" w:rsidR="00125089" w:rsidRDefault="008029D7">
      <w:pPr>
        <w:pStyle w:val="ListParagraph"/>
        <w:numPr>
          <w:ilvl w:val="1"/>
          <w:numId w:val="19"/>
        </w:numPr>
        <w:tabs>
          <w:tab w:val="left" w:pos="1813"/>
        </w:tabs>
        <w:spacing w:before="120"/>
        <w:rPr>
          <w:sz w:val="20"/>
        </w:rPr>
      </w:pPr>
      <w:r>
        <w:rPr>
          <w:sz w:val="20"/>
        </w:rPr>
        <w:t>Keeps accurate minutes of these</w:t>
      </w:r>
      <w:r>
        <w:rPr>
          <w:spacing w:val="2"/>
          <w:sz w:val="20"/>
        </w:rPr>
        <w:t xml:space="preserve"> </w:t>
      </w:r>
      <w:proofErr w:type="gramStart"/>
      <w:r>
        <w:rPr>
          <w:sz w:val="20"/>
        </w:rPr>
        <w:t>meetings;</w:t>
      </w:r>
      <w:proofErr w:type="gramEnd"/>
    </w:p>
    <w:p w14:paraId="08069193" w14:textId="77777777" w:rsidR="00125089" w:rsidRDefault="008029D7">
      <w:pPr>
        <w:pStyle w:val="ListParagraph"/>
        <w:numPr>
          <w:ilvl w:val="1"/>
          <w:numId w:val="19"/>
        </w:numPr>
        <w:tabs>
          <w:tab w:val="left" w:pos="1812"/>
          <w:tab w:val="left" w:pos="1813"/>
        </w:tabs>
        <w:rPr>
          <w:sz w:val="20"/>
        </w:rPr>
      </w:pPr>
      <w:r>
        <w:rPr>
          <w:sz w:val="20"/>
        </w:rPr>
        <w:t>Notifies the membership and directors of meetings as required by the</w:t>
      </w:r>
      <w:r>
        <w:rPr>
          <w:spacing w:val="-5"/>
          <w:sz w:val="20"/>
        </w:rPr>
        <w:t xml:space="preserve"> </w:t>
      </w:r>
      <w:proofErr w:type="gramStart"/>
      <w:r>
        <w:rPr>
          <w:sz w:val="20"/>
        </w:rPr>
        <w:t>bylaws;</w:t>
      </w:r>
      <w:proofErr w:type="gramEnd"/>
    </w:p>
    <w:p w14:paraId="7F0B5AB0" w14:textId="77777777" w:rsidR="00125089" w:rsidRDefault="008029D7">
      <w:pPr>
        <w:pStyle w:val="ListParagraph"/>
        <w:numPr>
          <w:ilvl w:val="1"/>
          <w:numId w:val="19"/>
        </w:numPr>
        <w:tabs>
          <w:tab w:val="left" w:pos="1813"/>
        </w:tabs>
        <w:spacing w:before="118"/>
        <w:rPr>
          <w:sz w:val="20"/>
        </w:rPr>
      </w:pPr>
      <w:r>
        <w:rPr>
          <w:sz w:val="20"/>
        </w:rPr>
        <w:t>Receive and respond to all correspondence as directed by the</w:t>
      </w:r>
      <w:r>
        <w:rPr>
          <w:spacing w:val="-7"/>
          <w:sz w:val="20"/>
        </w:rPr>
        <w:t xml:space="preserve"> </w:t>
      </w:r>
      <w:proofErr w:type="gramStart"/>
      <w:r>
        <w:rPr>
          <w:sz w:val="20"/>
        </w:rPr>
        <w:t>Board;</w:t>
      </w:r>
      <w:proofErr w:type="gramEnd"/>
    </w:p>
    <w:p w14:paraId="71A30B2B" w14:textId="77777777" w:rsidR="00125089" w:rsidRDefault="008029D7">
      <w:pPr>
        <w:pStyle w:val="ListParagraph"/>
        <w:numPr>
          <w:ilvl w:val="1"/>
          <w:numId w:val="19"/>
        </w:numPr>
        <w:tabs>
          <w:tab w:val="left" w:pos="1813"/>
        </w:tabs>
        <w:spacing w:before="120"/>
        <w:rPr>
          <w:sz w:val="20"/>
        </w:rPr>
      </w:pPr>
      <w:r>
        <w:rPr>
          <w:sz w:val="20"/>
        </w:rPr>
        <w:t>Makes sure a record of names and addresses of all members of the Society is</w:t>
      </w:r>
      <w:r>
        <w:rPr>
          <w:spacing w:val="-12"/>
          <w:sz w:val="20"/>
        </w:rPr>
        <w:t xml:space="preserve"> </w:t>
      </w:r>
      <w:proofErr w:type="gramStart"/>
      <w:r>
        <w:rPr>
          <w:sz w:val="20"/>
        </w:rPr>
        <w:t>kept;</w:t>
      </w:r>
      <w:proofErr w:type="gramEnd"/>
    </w:p>
    <w:p w14:paraId="16F06CEE" w14:textId="77777777" w:rsidR="00125089" w:rsidRDefault="008029D7">
      <w:pPr>
        <w:pStyle w:val="ListParagraph"/>
        <w:numPr>
          <w:ilvl w:val="1"/>
          <w:numId w:val="19"/>
        </w:numPr>
        <w:tabs>
          <w:tab w:val="left" w:pos="1813"/>
        </w:tabs>
        <w:spacing w:before="120"/>
        <w:ind w:right="105"/>
        <w:jc w:val="both"/>
        <w:rPr>
          <w:sz w:val="20"/>
        </w:rPr>
      </w:pPr>
      <w:r>
        <w:rPr>
          <w:sz w:val="20"/>
        </w:rPr>
        <w:t>On or before the 15</w:t>
      </w:r>
      <w:proofErr w:type="spellStart"/>
      <w:r>
        <w:rPr>
          <w:position w:val="6"/>
          <w:sz w:val="13"/>
        </w:rPr>
        <w:t>th</w:t>
      </w:r>
      <w:proofErr w:type="spellEnd"/>
      <w:r>
        <w:rPr>
          <w:position w:val="6"/>
          <w:sz w:val="13"/>
        </w:rPr>
        <w:t xml:space="preserve"> </w:t>
      </w:r>
      <w:r>
        <w:rPr>
          <w:sz w:val="20"/>
        </w:rPr>
        <w:t>of February each year return to Alberta Agriculture and Forestry (AF), the annual return documentation required by the Act including but not limited to: a list of directors and officers elected at the annual meeting for the ensuing year; a report of the year’s activities signed by 2 directors; a signed copy of the financial statement approved by the membership and prepared by a designated accountant; a copy of the most recent annual general meeting minutes; a copy of the minutes of the 2</w:t>
      </w:r>
      <w:proofErr w:type="spellStart"/>
      <w:r>
        <w:rPr>
          <w:position w:val="6"/>
          <w:sz w:val="13"/>
        </w:rPr>
        <w:t>nd</w:t>
      </w:r>
      <w:proofErr w:type="spellEnd"/>
      <w:r>
        <w:rPr>
          <w:position w:val="6"/>
          <w:sz w:val="13"/>
        </w:rPr>
        <w:t xml:space="preserve"> </w:t>
      </w:r>
      <w:r>
        <w:rPr>
          <w:sz w:val="20"/>
        </w:rPr>
        <w:t>most recent annual general meeting, as adopted at the most recent annual general meeting, signed by 2 directors of the society, evidence that society achieved quorum at the most recent annual general meeting and address of the registered office of the Society.</w:t>
      </w:r>
    </w:p>
    <w:p w14:paraId="208FA720" w14:textId="77777777" w:rsidR="00125089" w:rsidRDefault="008029D7">
      <w:pPr>
        <w:pStyle w:val="ListParagraph"/>
        <w:numPr>
          <w:ilvl w:val="1"/>
          <w:numId w:val="19"/>
        </w:numPr>
        <w:tabs>
          <w:tab w:val="left" w:pos="1813"/>
        </w:tabs>
        <w:spacing w:before="122"/>
        <w:rPr>
          <w:sz w:val="20"/>
        </w:rPr>
      </w:pPr>
      <w:r>
        <w:rPr>
          <w:sz w:val="20"/>
        </w:rPr>
        <w:t>Carries out other duties assigned by the</w:t>
      </w:r>
      <w:r>
        <w:rPr>
          <w:spacing w:val="-2"/>
          <w:sz w:val="20"/>
        </w:rPr>
        <w:t xml:space="preserve"> </w:t>
      </w:r>
      <w:r>
        <w:rPr>
          <w:sz w:val="20"/>
        </w:rPr>
        <w:t>Board.</w:t>
      </w:r>
    </w:p>
    <w:p w14:paraId="4EC7B7BA" w14:textId="64BCCFBA" w:rsidR="00125089" w:rsidRPr="00EC605A" w:rsidRDefault="00125089" w:rsidP="00EC605A">
      <w:pPr>
        <w:tabs>
          <w:tab w:val="left" w:pos="1093"/>
        </w:tabs>
        <w:rPr>
          <w:sz w:val="20"/>
        </w:rPr>
        <w:sectPr w:rsidR="00125089" w:rsidRPr="00EC605A">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319CF2AE" w14:textId="38C678C3" w:rsidR="00125089" w:rsidRDefault="008029D7" w:rsidP="00BF2D9B">
      <w:pPr>
        <w:pStyle w:val="Heading4"/>
        <w:numPr>
          <w:ilvl w:val="0"/>
          <w:numId w:val="27"/>
        </w:numPr>
        <w:tabs>
          <w:tab w:val="left" w:pos="1092"/>
          <w:tab w:val="left" w:pos="1093"/>
        </w:tabs>
        <w:jc w:val="left"/>
      </w:pPr>
      <w:r>
        <w:t>Meetings of the</w:t>
      </w:r>
      <w:r>
        <w:rPr>
          <w:spacing w:val="-1"/>
        </w:rPr>
        <w:t xml:space="preserve"> </w:t>
      </w:r>
      <w:r>
        <w:t>Board:</w:t>
      </w:r>
    </w:p>
    <w:p w14:paraId="6D16C7FD" w14:textId="77777777" w:rsidR="00125089" w:rsidRDefault="008029D7">
      <w:pPr>
        <w:pStyle w:val="ListParagraph"/>
        <w:numPr>
          <w:ilvl w:val="0"/>
          <w:numId w:val="17"/>
        </w:numPr>
        <w:tabs>
          <w:tab w:val="left" w:pos="1093"/>
        </w:tabs>
        <w:spacing w:before="118"/>
        <w:ind w:right="107"/>
        <w:jc w:val="both"/>
        <w:rPr>
          <w:sz w:val="20"/>
        </w:rPr>
      </w:pPr>
      <w:r>
        <w:rPr>
          <w:sz w:val="20"/>
        </w:rPr>
        <w:t>At the first meeting of the newly elected Board after each annual meeting of the Society, the Board is to meet and elect officers from its own number. Election process must be agreed upon by the Board and set in</w:t>
      </w:r>
      <w:r>
        <w:rPr>
          <w:spacing w:val="-1"/>
          <w:sz w:val="20"/>
        </w:rPr>
        <w:t xml:space="preserve"> </w:t>
      </w:r>
      <w:r>
        <w:rPr>
          <w:sz w:val="20"/>
        </w:rPr>
        <w:t>policy.</w:t>
      </w:r>
    </w:p>
    <w:p w14:paraId="1E031964" w14:textId="77777777" w:rsidR="00125089" w:rsidRDefault="008029D7">
      <w:pPr>
        <w:pStyle w:val="ListParagraph"/>
        <w:numPr>
          <w:ilvl w:val="1"/>
          <w:numId w:val="17"/>
        </w:numPr>
        <w:tabs>
          <w:tab w:val="left" w:pos="1813"/>
        </w:tabs>
        <w:spacing w:before="122"/>
        <w:rPr>
          <w:sz w:val="20"/>
        </w:rPr>
      </w:pPr>
      <w:r>
        <w:rPr>
          <w:sz w:val="20"/>
        </w:rPr>
        <w:t>A chairman or president,</w:t>
      </w:r>
      <w:r>
        <w:rPr>
          <w:spacing w:val="-4"/>
          <w:sz w:val="20"/>
        </w:rPr>
        <w:t xml:space="preserve"> </w:t>
      </w:r>
      <w:proofErr w:type="gramStart"/>
      <w:r>
        <w:rPr>
          <w:sz w:val="20"/>
        </w:rPr>
        <w:t>and;</w:t>
      </w:r>
      <w:proofErr w:type="gramEnd"/>
    </w:p>
    <w:p w14:paraId="77F1DB21" w14:textId="77777777" w:rsidR="00125089" w:rsidRDefault="008029D7">
      <w:pPr>
        <w:pStyle w:val="ListParagraph"/>
        <w:numPr>
          <w:ilvl w:val="1"/>
          <w:numId w:val="17"/>
        </w:numPr>
        <w:tabs>
          <w:tab w:val="left" w:pos="1813"/>
        </w:tabs>
        <w:spacing w:before="120"/>
        <w:rPr>
          <w:sz w:val="20"/>
        </w:rPr>
      </w:pPr>
      <w:r>
        <w:rPr>
          <w:sz w:val="20"/>
        </w:rPr>
        <w:t>A vice-chairman or vice-president,</w:t>
      </w:r>
      <w:r>
        <w:rPr>
          <w:spacing w:val="-3"/>
          <w:sz w:val="20"/>
        </w:rPr>
        <w:t xml:space="preserve"> </w:t>
      </w:r>
      <w:proofErr w:type="gramStart"/>
      <w:r>
        <w:rPr>
          <w:sz w:val="20"/>
        </w:rPr>
        <w:t>and;</w:t>
      </w:r>
      <w:proofErr w:type="gramEnd"/>
    </w:p>
    <w:p w14:paraId="14707DF9" w14:textId="77777777" w:rsidR="00125089" w:rsidRDefault="008029D7">
      <w:pPr>
        <w:pStyle w:val="ListParagraph"/>
        <w:numPr>
          <w:ilvl w:val="1"/>
          <w:numId w:val="17"/>
        </w:numPr>
        <w:tabs>
          <w:tab w:val="left" w:pos="1812"/>
          <w:tab w:val="left" w:pos="1813"/>
        </w:tabs>
        <w:rPr>
          <w:sz w:val="20"/>
        </w:rPr>
      </w:pPr>
      <w:r>
        <w:rPr>
          <w:sz w:val="20"/>
        </w:rPr>
        <w:t>A</w:t>
      </w:r>
      <w:r>
        <w:rPr>
          <w:spacing w:val="-2"/>
          <w:sz w:val="20"/>
        </w:rPr>
        <w:t xml:space="preserve"> </w:t>
      </w:r>
      <w:r>
        <w:rPr>
          <w:sz w:val="20"/>
        </w:rPr>
        <w:t>treasurer</w:t>
      </w:r>
    </w:p>
    <w:p w14:paraId="3A9D6C09" w14:textId="77777777" w:rsidR="00125089" w:rsidRDefault="008029D7">
      <w:pPr>
        <w:pStyle w:val="BodyText"/>
        <w:spacing w:before="118"/>
        <w:ind w:right="110" w:firstLine="0"/>
        <w:jc w:val="both"/>
      </w:pPr>
      <w:r>
        <w:t>and any reference in these bylaws to the chairman or vice-chairman is to be read as also referring to a president or vice-president respectively. At each meeting at which a chairman is elected, the Board must appoint a</w:t>
      </w:r>
      <w:r>
        <w:rPr>
          <w:spacing w:val="-2"/>
        </w:rPr>
        <w:t xml:space="preserve"> </w:t>
      </w:r>
      <w:r>
        <w:t>secretary</w:t>
      </w:r>
    </w:p>
    <w:p w14:paraId="4446600C" w14:textId="77777777" w:rsidR="00125089" w:rsidRDefault="008029D7">
      <w:pPr>
        <w:pStyle w:val="ListParagraph"/>
        <w:numPr>
          <w:ilvl w:val="0"/>
          <w:numId w:val="17"/>
        </w:numPr>
        <w:tabs>
          <w:tab w:val="left" w:pos="1093"/>
        </w:tabs>
        <w:rPr>
          <w:sz w:val="20"/>
        </w:rPr>
      </w:pPr>
      <w:r>
        <w:rPr>
          <w:sz w:val="20"/>
        </w:rPr>
        <w:t>The secretary may, but need not, be director or a</w:t>
      </w:r>
      <w:r>
        <w:rPr>
          <w:spacing w:val="-22"/>
          <w:sz w:val="20"/>
        </w:rPr>
        <w:t xml:space="preserve"> </w:t>
      </w:r>
      <w:r>
        <w:rPr>
          <w:sz w:val="20"/>
        </w:rPr>
        <w:t>member.</w:t>
      </w:r>
    </w:p>
    <w:p w14:paraId="5ADF90D6" w14:textId="77777777" w:rsidR="00125089" w:rsidRDefault="008029D7">
      <w:pPr>
        <w:pStyle w:val="ListParagraph"/>
        <w:numPr>
          <w:ilvl w:val="0"/>
          <w:numId w:val="17"/>
        </w:numPr>
        <w:tabs>
          <w:tab w:val="left" w:pos="1093"/>
        </w:tabs>
        <w:spacing w:before="120"/>
        <w:ind w:right="106"/>
        <w:jc w:val="both"/>
        <w:rPr>
          <w:sz w:val="20"/>
        </w:rPr>
      </w:pPr>
      <w:r>
        <w:rPr>
          <w:sz w:val="20"/>
        </w:rPr>
        <w:t xml:space="preserve">The Board must hold an in person meeting not less than once every </w:t>
      </w:r>
      <w:r>
        <w:rPr>
          <w:sz w:val="20"/>
          <w:shd w:val="clear" w:color="auto" w:fill="FFFF00"/>
        </w:rPr>
        <w:t>three (3)</w:t>
      </w:r>
      <w:r>
        <w:rPr>
          <w:sz w:val="20"/>
        </w:rPr>
        <w:t xml:space="preserve"> months and subject to subsection </w:t>
      </w:r>
      <w:proofErr w:type="gramStart"/>
      <w:r>
        <w:rPr>
          <w:sz w:val="20"/>
        </w:rPr>
        <w:t>XI(</w:t>
      </w:r>
      <w:proofErr w:type="gramEnd"/>
      <w:r>
        <w:rPr>
          <w:sz w:val="20"/>
        </w:rPr>
        <w:t>1); the Board may hold other meetings on days and at places and times decided on by the Board. Additional meetings may take place by participation in person, telephone, video conference, or other suitable methods agreed upon by the</w:t>
      </w:r>
      <w:r>
        <w:rPr>
          <w:spacing w:val="-2"/>
          <w:sz w:val="20"/>
        </w:rPr>
        <w:t xml:space="preserve"> </w:t>
      </w:r>
      <w:r>
        <w:rPr>
          <w:sz w:val="20"/>
        </w:rPr>
        <w:t>board.</w:t>
      </w:r>
    </w:p>
    <w:p w14:paraId="4DC451D6" w14:textId="77777777" w:rsidR="00125089" w:rsidRDefault="008029D7">
      <w:pPr>
        <w:pStyle w:val="ListParagraph"/>
        <w:numPr>
          <w:ilvl w:val="0"/>
          <w:numId w:val="17"/>
        </w:numPr>
        <w:tabs>
          <w:tab w:val="left" w:pos="1093"/>
        </w:tabs>
        <w:spacing w:before="120"/>
        <w:ind w:right="111"/>
        <w:jc w:val="both"/>
        <w:rPr>
          <w:sz w:val="20"/>
        </w:rPr>
      </w:pPr>
      <w:r>
        <w:rPr>
          <w:sz w:val="20"/>
        </w:rPr>
        <w:t xml:space="preserve">The secretary shall give each director at least </w:t>
      </w:r>
      <w:r>
        <w:rPr>
          <w:sz w:val="20"/>
          <w:shd w:val="clear" w:color="auto" w:fill="FFFF00"/>
        </w:rPr>
        <w:t>one (1) week</w:t>
      </w:r>
      <w:r>
        <w:rPr>
          <w:sz w:val="20"/>
        </w:rPr>
        <w:t xml:space="preserve"> notice of all regular meetings of the directors.</w:t>
      </w:r>
    </w:p>
    <w:p w14:paraId="7F844E63" w14:textId="77777777" w:rsidR="00125089" w:rsidRDefault="008029D7">
      <w:pPr>
        <w:pStyle w:val="ListParagraph"/>
        <w:numPr>
          <w:ilvl w:val="0"/>
          <w:numId w:val="17"/>
        </w:numPr>
        <w:tabs>
          <w:tab w:val="left" w:pos="1093"/>
        </w:tabs>
        <w:ind w:right="108"/>
        <w:jc w:val="both"/>
        <w:rPr>
          <w:sz w:val="20"/>
        </w:rPr>
      </w:pPr>
      <w:r>
        <w:rPr>
          <w:sz w:val="20"/>
        </w:rPr>
        <w:t xml:space="preserve">The chairman must call an emergency meeting of the Board on the written request of </w:t>
      </w:r>
      <w:proofErr w:type="gramStart"/>
      <w:r>
        <w:rPr>
          <w:sz w:val="20"/>
        </w:rPr>
        <w:t>a majority of</w:t>
      </w:r>
      <w:proofErr w:type="gramEnd"/>
      <w:r>
        <w:rPr>
          <w:sz w:val="20"/>
        </w:rPr>
        <w:t xml:space="preserve"> the directors or if the chairman considers it to be</w:t>
      </w:r>
      <w:r>
        <w:rPr>
          <w:spacing w:val="-2"/>
          <w:sz w:val="20"/>
        </w:rPr>
        <w:t xml:space="preserve"> </w:t>
      </w:r>
      <w:r>
        <w:rPr>
          <w:sz w:val="20"/>
        </w:rPr>
        <w:t>necessary.</w:t>
      </w:r>
    </w:p>
    <w:p w14:paraId="11C02F64" w14:textId="77777777" w:rsidR="00125089" w:rsidRDefault="008029D7">
      <w:pPr>
        <w:pStyle w:val="ListParagraph"/>
        <w:numPr>
          <w:ilvl w:val="0"/>
          <w:numId w:val="17"/>
        </w:numPr>
        <w:tabs>
          <w:tab w:val="left" w:pos="1093"/>
        </w:tabs>
        <w:spacing w:before="118"/>
        <w:rPr>
          <w:sz w:val="20"/>
        </w:rPr>
      </w:pPr>
      <w:r>
        <w:rPr>
          <w:sz w:val="20"/>
        </w:rPr>
        <w:t xml:space="preserve">The secretary must give each director </w:t>
      </w:r>
      <w:r>
        <w:rPr>
          <w:sz w:val="20"/>
          <w:shd w:val="clear" w:color="auto" w:fill="FFFF00"/>
        </w:rPr>
        <w:t>one (1) hours’</w:t>
      </w:r>
      <w:r>
        <w:rPr>
          <w:sz w:val="20"/>
        </w:rPr>
        <w:t xml:space="preserve"> notice of an emergency</w:t>
      </w:r>
      <w:r>
        <w:rPr>
          <w:spacing w:val="-6"/>
          <w:sz w:val="20"/>
        </w:rPr>
        <w:t xml:space="preserve"> </w:t>
      </w:r>
      <w:r>
        <w:rPr>
          <w:sz w:val="20"/>
        </w:rPr>
        <w:t>meeting,</w:t>
      </w:r>
    </w:p>
    <w:p w14:paraId="14E6D9E2" w14:textId="77777777" w:rsidR="00125089" w:rsidRDefault="008029D7">
      <w:pPr>
        <w:pStyle w:val="ListParagraph"/>
        <w:numPr>
          <w:ilvl w:val="1"/>
          <w:numId w:val="17"/>
        </w:numPr>
        <w:tabs>
          <w:tab w:val="left" w:pos="1813"/>
        </w:tabs>
        <w:rPr>
          <w:sz w:val="20"/>
        </w:rPr>
      </w:pPr>
      <w:r>
        <w:rPr>
          <w:sz w:val="20"/>
        </w:rPr>
        <w:t>Stating the time and place/method at which it is to be held,</w:t>
      </w:r>
      <w:r>
        <w:rPr>
          <w:spacing w:val="-3"/>
          <w:sz w:val="20"/>
        </w:rPr>
        <w:t xml:space="preserve"> </w:t>
      </w:r>
      <w:proofErr w:type="gramStart"/>
      <w:r>
        <w:rPr>
          <w:sz w:val="20"/>
        </w:rPr>
        <w:t>and;</w:t>
      </w:r>
      <w:proofErr w:type="gramEnd"/>
    </w:p>
    <w:p w14:paraId="774182AC" w14:textId="77777777" w:rsidR="00125089" w:rsidRDefault="008029D7">
      <w:pPr>
        <w:pStyle w:val="ListParagraph"/>
        <w:numPr>
          <w:ilvl w:val="1"/>
          <w:numId w:val="17"/>
        </w:numPr>
        <w:tabs>
          <w:tab w:val="left" w:pos="1813"/>
        </w:tabs>
        <w:spacing w:before="120"/>
        <w:rPr>
          <w:sz w:val="20"/>
        </w:rPr>
      </w:pPr>
      <w:r>
        <w:rPr>
          <w:sz w:val="20"/>
        </w:rPr>
        <w:t>Stating, in general terms, the nature of the business to be transacted at the</w:t>
      </w:r>
      <w:r>
        <w:rPr>
          <w:spacing w:val="-14"/>
          <w:sz w:val="20"/>
        </w:rPr>
        <w:t xml:space="preserve"> </w:t>
      </w:r>
      <w:r>
        <w:rPr>
          <w:sz w:val="20"/>
        </w:rPr>
        <w:t>meeting.</w:t>
      </w:r>
    </w:p>
    <w:p w14:paraId="273EFCF1" w14:textId="77777777" w:rsidR="00125089" w:rsidRDefault="008029D7">
      <w:pPr>
        <w:pStyle w:val="ListParagraph"/>
        <w:numPr>
          <w:ilvl w:val="0"/>
          <w:numId w:val="17"/>
        </w:numPr>
        <w:tabs>
          <w:tab w:val="left" w:pos="1093"/>
        </w:tabs>
        <w:spacing w:before="120"/>
        <w:ind w:right="112"/>
        <w:jc w:val="both"/>
        <w:rPr>
          <w:sz w:val="20"/>
        </w:rPr>
      </w:pPr>
      <w:r>
        <w:rPr>
          <w:sz w:val="20"/>
        </w:rPr>
        <w:t xml:space="preserve">A meeting will be deemed emergency if there is an urgent matter that must be resolved before the next regular scheduled meeting. </w:t>
      </w:r>
      <w:proofErr w:type="spellStart"/>
      <w:proofErr w:type="gramStart"/>
      <w:r>
        <w:rPr>
          <w:sz w:val="20"/>
          <w:shd w:val="clear" w:color="auto" w:fill="FFFF00"/>
        </w:rPr>
        <w:t>ie</w:t>
      </w:r>
      <w:proofErr w:type="spellEnd"/>
      <w:r>
        <w:rPr>
          <w:sz w:val="20"/>
          <w:shd w:val="clear" w:color="auto" w:fill="FFFF00"/>
        </w:rPr>
        <w:t>;</w:t>
      </w:r>
      <w:proofErr w:type="gramEnd"/>
      <w:r>
        <w:rPr>
          <w:sz w:val="20"/>
          <w:shd w:val="clear" w:color="auto" w:fill="FFFF00"/>
        </w:rPr>
        <w:t xml:space="preserve"> safety issues, human resources, legal,</w:t>
      </w:r>
      <w:r>
        <w:rPr>
          <w:spacing w:val="-6"/>
          <w:sz w:val="20"/>
          <w:shd w:val="clear" w:color="auto" w:fill="FFFF00"/>
        </w:rPr>
        <w:t xml:space="preserve"> </w:t>
      </w:r>
      <w:r>
        <w:rPr>
          <w:sz w:val="20"/>
          <w:shd w:val="clear" w:color="auto" w:fill="FFFF00"/>
        </w:rPr>
        <w:t>emergency.</w:t>
      </w:r>
    </w:p>
    <w:p w14:paraId="367A7827" w14:textId="77777777" w:rsidR="00125089" w:rsidRDefault="008029D7">
      <w:pPr>
        <w:pStyle w:val="ListParagraph"/>
        <w:numPr>
          <w:ilvl w:val="0"/>
          <w:numId w:val="17"/>
        </w:numPr>
        <w:tabs>
          <w:tab w:val="left" w:pos="1093"/>
        </w:tabs>
        <w:spacing w:before="119"/>
        <w:ind w:right="106"/>
        <w:jc w:val="both"/>
        <w:rPr>
          <w:sz w:val="20"/>
        </w:rPr>
      </w:pPr>
      <w:r>
        <w:rPr>
          <w:sz w:val="20"/>
        </w:rPr>
        <w:t xml:space="preserve">Notwithstanding this section, if all the directors are present an official meeting may take place, it is deemed to have been properly called </w:t>
      </w:r>
      <w:proofErr w:type="gramStart"/>
      <w:r>
        <w:rPr>
          <w:sz w:val="20"/>
        </w:rPr>
        <w:t>whether or not</w:t>
      </w:r>
      <w:proofErr w:type="gramEnd"/>
      <w:r>
        <w:rPr>
          <w:sz w:val="20"/>
        </w:rPr>
        <w:t xml:space="preserve"> the notice of the meeting has been given or properly given.</w:t>
      </w:r>
    </w:p>
    <w:p w14:paraId="13603867" w14:textId="77777777" w:rsidR="00125089" w:rsidRDefault="00125089">
      <w:pPr>
        <w:pStyle w:val="BodyText"/>
        <w:spacing w:before="0"/>
        <w:ind w:left="0" w:firstLine="0"/>
        <w:rPr>
          <w:sz w:val="22"/>
        </w:rPr>
      </w:pPr>
    </w:p>
    <w:p w14:paraId="6D607ECA" w14:textId="77777777" w:rsidR="00125089" w:rsidRDefault="00125089">
      <w:pPr>
        <w:pStyle w:val="BodyText"/>
        <w:spacing w:before="1"/>
        <w:ind w:left="0" w:firstLine="0"/>
        <w:rPr>
          <w:sz w:val="19"/>
        </w:rPr>
      </w:pPr>
    </w:p>
    <w:p w14:paraId="29ECEE24" w14:textId="77777777" w:rsidR="00125089" w:rsidRDefault="008029D7">
      <w:pPr>
        <w:pStyle w:val="Heading4"/>
        <w:numPr>
          <w:ilvl w:val="0"/>
          <w:numId w:val="27"/>
        </w:numPr>
        <w:tabs>
          <w:tab w:val="left" w:pos="1092"/>
          <w:tab w:val="left" w:pos="1093"/>
        </w:tabs>
        <w:ind w:hanging="660"/>
        <w:jc w:val="left"/>
      </w:pPr>
      <w:r>
        <w:t>Proceedings at Board meetings:</w:t>
      </w:r>
    </w:p>
    <w:p w14:paraId="01789E25" w14:textId="77777777" w:rsidR="00125089" w:rsidRDefault="008029D7">
      <w:pPr>
        <w:pStyle w:val="ListParagraph"/>
        <w:numPr>
          <w:ilvl w:val="0"/>
          <w:numId w:val="16"/>
        </w:numPr>
        <w:tabs>
          <w:tab w:val="left" w:pos="1093"/>
        </w:tabs>
        <w:spacing w:before="120"/>
        <w:rPr>
          <w:sz w:val="20"/>
        </w:rPr>
      </w:pPr>
      <w:r>
        <w:rPr>
          <w:sz w:val="20"/>
          <w:shd w:val="clear" w:color="auto" w:fill="FFFF00"/>
        </w:rPr>
        <w:t>Five (5) directors</w:t>
      </w:r>
      <w:r>
        <w:rPr>
          <w:sz w:val="20"/>
        </w:rPr>
        <w:t>, constitute a quorum for the transaction of business at a meeting of the</w:t>
      </w:r>
      <w:r>
        <w:rPr>
          <w:spacing w:val="-19"/>
          <w:sz w:val="20"/>
        </w:rPr>
        <w:t xml:space="preserve"> </w:t>
      </w:r>
      <w:r>
        <w:rPr>
          <w:sz w:val="20"/>
        </w:rPr>
        <w:t>Board.</w:t>
      </w:r>
    </w:p>
    <w:p w14:paraId="0B57945D" w14:textId="77777777" w:rsidR="00125089" w:rsidRDefault="008029D7">
      <w:pPr>
        <w:pStyle w:val="ListParagraph"/>
        <w:numPr>
          <w:ilvl w:val="0"/>
          <w:numId w:val="16"/>
        </w:numPr>
        <w:tabs>
          <w:tab w:val="left" w:pos="1093"/>
        </w:tabs>
        <w:spacing w:before="118"/>
        <w:ind w:right="110"/>
        <w:jc w:val="both"/>
        <w:rPr>
          <w:sz w:val="20"/>
        </w:rPr>
      </w:pPr>
      <w:r>
        <w:rPr>
          <w:sz w:val="20"/>
          <w:shd w:val="clear" w:color="auto" w:fill="FFFF00"/>
        </w:rPr>
        <w:t>The chairman may vote on any question, but having done so, the chairman does not have a casting vote in the event of a tie. All other directors have one vote unless there is a conflict of</w:t>
      </w:r>
      <w:r>
        <w:rPr>
          <w:spacing w:val="-18"/>
          <w:sz w:val="20"/>
          <w:shd w:val="clear" w:color="auto" w:fill="FFFF00"/>
        </w:rPr>
        <w:t xml:space="preserve"> </w:t>
      </w:r>
      <w:r>
        <w:rPr>
          <w:sz w:val="20"/>
          <w:shd w:val="clear" w:color="auto" w:fill="FFFF00"/>
        </w:rPr>
        <w:t>interest.</w:t>
      </w:r>
    </w:p>
    <w:p w14:paraId="39E359A0" w14:textId="77777777" w:rsidR="00125089" w:rsidRDefault="008029D7">
      <w:pPr>
        <w:pStyle w:val="ListParagraph"/>
        <w:numPr>
          <w:ilvl w:val="0"/>
          <w:numId w:val="16"/>
        </w:numPr>
        <w:tabs>
          <w:tab w:val="left" w:pos="1093"/>
        </w:tabs>
        <w:rPr>
          <w:sz w:val="20"/>
        </w:rPr>
      </w:pPr>
      <w:r>
        <w:rPr>
          <w:sz w:val="20"/>
        </w:rPr>
        <w:t>If there is not a majority in favour of a motion, the motion is</w:t>
      </w:r>
      <w:r>
        <w:rPr>
          <w:spacing w:val="-2"/>
          <w:sz w:val="20"/>
        </w:rPr>
        <w:t xml:space="preserve"> </w:t>
      </w:r>
      <w:r>
        <w:rPr>
          <w:sz w:val="20"/>
        </w:rPr>
        <w:t>lost.</w:t>
      </w:r>
    </w:p>
    <w:p w14:paraId="61F22A0C" w14:textId="77777777" w:rsidR="00125089" w:rsidRDefault="00125089">
      <w:pPr>
        <w:rPr>
          <w:sz w:val="20"/>
        </w:rPr>
        <w:sectPr w:rsidR="00125089">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22440B7E" w14:textId="77777777" w:rsidR="00125089" w:rsidRDefault="008029D7">
      <w:pPr>
        <w:pStyle w:val="ListParagraph"/>
        <w:numPr>
          <w:ilvl w:val="0"/>
          <w:numId w:val="16"/>
        </w:numPr>
        <w:tabs>
          <w:tab w:val="left" w:pos="1093"/>
        </w:tabs>
        <w:spacing w:before="79"/>
        <w:ind w:right="107"/>
        <w:jc w:val="both"/>
        <w:rPr>
          <w:sz w:val="20"/>
        </w:rPr>
      </w:pPr>
      <w:r>
        <w:rPr>
          <w:sz w:val="20"/>
        </w:rPr>
        <w:t>At the meeting of the Board held before the annual meeting of the Society, the directors are to adopt a report covering all the activities of the Society for the preceding year for presentation to the annual meeting.</w:t>
      </w:r>
    </w:p>
    <w:p w14:paraId="2779A14A" w14:textId="77777777" w:rsidR="00125089" w:rsidRDefault="008029D7">
      <w:pPr>
        <w:pStyle w:val="ListParagraph"/>
        <w:numPr>
          <w:ilvl w:val="0"/>
          <w:numId w:val="16"/>
        </w:numPr>
        <w:tabs>
          <w:tab w:val="left" w:pos="1093"/>
        </w:tabs>
        <w:spacing w:before="120"/>
        <w:rPr>
          <w:sz w:val="24"/>
        </w:rPr>
      </w:pPr>
      <w:r>
        <w:rPr>
          <w:sz w:val="20"/>
        </w:rPr>
        <w:t>Minutes must be taken at each meeting and approved as part of the following</w:t>
      </w:r>
      <w:r>
        <w:rPr>
          <w:spacing w:val="-4"/>
          <w:sz w:val="20"/>
        </w:rPr>
        <w:t xml:space="preserve"> </w:t>
      </w:r>
      <w:r>
        <w:rPr>
          <w:sz w:val="20"/>
        </w:rPr>
        <w:t>meeting</w:t>
      </w:r>
      <w:r>
        <w:rPr>
          <w:sz w:val="24"/>
        </w:rPr>
        <w:t>.</w:t>
      </w:r>
    </w:p>
    <w:p w14:paraId="002D566C" w14:textId="77777777" w:rsidR="00125089" w:rsidRDefault="00125089">
      <w:pPr>
        <w:pStyle w:val="BodyText"/>
        <w:spacing w:before="0"/>
        <w:ind w:left="0" w:firstLine="0"/>
        <w:rPr>
          <w:sz w:val="26"/>
        </w:rPr>
      </w:pPr>
    </w:p>
    <w:p w14:paraId="66592C19" w14:textId="77777777" w:rsidR="00125089" w:rsidRDefault="008029D7">
      <w:pPr>
        <w:pStyle w:val="Heading4"/>
        <w:numPr>
          <w:ilvl w:val="0"/>
          <w:numId w:val="27"/>
        </w:numPr>
        <w:tabs>
          <w:tab w:val="left" w:pos="1092"/>
          <w:tab w:val="left" w:pos="1093"/>
        </w:tabs>
        <w:spacing w:before="171"/>
        <w:ind w:hanging="716"/>
        <w:jc w:val="left"/>
      </w:pPr>
      <w:r>
        <w:t>Vacating a director’s</w:t>
      </w:r>
      <w:r>
        <w:rPr>
          <w:spacing w:val="-4"/>
        </w:rPr>
        <w:t xml:space="preserve"> </w:t>
      </w:r>
      <w:r>
        <w:t>office:</w:t>
      </w:r>
    </w:p>
    <w:p w14:paraId="05FDA423" w14:textId="77777777" w:rsidR="00125089" w:rsidRDefault="008029D7">
      <w:pPr>
        <w:pStyle w:val="ListParagraph"/>
        <w:numPr>
          <w:ilvl w:val="0"/>
          <w:numId w:val="15"/>
        </w:numPr>
        <w:tabs>
          <w:tab w:val="left" w:pos="1093"/>
        </w:tabs>
        <w:spacing w:before="120"/>
        <w:ind w:right="106"/>
        <w:jc w:val="both"/>
        <w:rPr>
          <w:sz w:val="20"/>
        </w:rPr>
      </w:pPr>
      <w:r>
        <w:rPr>
          <w:sz w:val="20"/>
        </w:rPr>
        <w:t xml:space="preserve">Where a director fails to attend </w:t>
      </w:r>
      <w:r>
        <w:rPr>
          <w:sz w:val="20"/>
          <w:shd w:val="clear" w:color="auto" w:fill="FFFF00"/>
        </w:rPr>
        <w:t>three (3)</w:t>
      </w:r>
      <w:r>
        <w:rPr>
          <w:sz w:val="20"/>
        </w:rPr>
        <w:t xml:space="preserve"> consecutive meetings of the Board of which the director has been duly notified, the director’s office may be declared vacant by </w:t>
      </w:r>
      <w:r>
        <w:rPr>
          <w:spacing w:val="1"/>
          <w:sz w:val="20"/>
        </w:rPr>
        <w:t xml:space="preserve">the </w:t>
      </w:r>
      <w:r>
        <w:rPr>
          <w:sz w:val="20"/>
        </w:rPr>
        <w:t>Board if the director’s absence has not been explained to the satisfaction of the</w:t>
      </w:r>
      <w:r>
        <w:rPr>
          <w:spacing w:val="-4"/>
          <w:sz w:val="20"/>
        </w:rPr>
        <w:t xml:space="preserve"> </w:t>
      </w:r>
      <w:r>
        <w:rPr>
          <w:sz w:val="20"/>
        </w:rPr>
        <w:t>Board.</w:t>
      </w:r>
    </w:p>
    <w:p w14:paraId="6E8E8789" w14:textId="77777777" w:rsidR="00125089" w:rsidRDefault="008029D7">
      <w:pPr>
        <w:pStyle w:val="ListParagraph"/>
        <w:numPr>
          <w:ilvl w:val="0"/>
          <w:numId w:val="15"/>
        </w:numPr>
        <w:tabs>
          <w:tab w:val="left" w:pos="1093"/>
        </w:tabs>
        <w:spacing w:before="122"/>
        <w:rPr>
          <w:sz w:val="20"/>
        </w:rPr>
      </w:pPr>
      <w:proofErr w:type="gramStart"/>
      <w:r>
        <w:rPr>
          <w:sz w:val="20"/>
        </w:rPr>
        <w:t>Where</w:t>
      </w:r>
      <w:proofErr w:type="gramEnd"/>
    </w:p>
    <w:p w14:paraId="6CF29524" w14:textId="77777777" w:rsidR="00125089" w:rsidRDefault="008029D7">
      <w:pPr>
        <w:pStyle w:val="ListParagraph"/>
        <w:numPr>
          <w:ilvl w:val="1"/>
          <w:numId w:val="15"/>
        </w:numPr>
        <w:tabs>
          <w:tab w:val="left" w:pos="1813"/>
        </w:tabs>
        <w:spacing w:before="118"/>
        <w:rPr>
          <w:sz w:val="20"/>
        </w:rPr>
      </w:pPr>
      <w:r>
        <w:rPr>
          <w:sz w:val="20"/>
        </w:rPr>
        <w:t>A director,</w:t>
      </w:r>
      <w:r>
        <w:rPr>
          <w:spacing w:val="-3"/>
          <w:sz w:val="20"/>
        </w:rPr>
        <w:t xml:space="preserve"> </w:t>
      </w:r>
      <w:proofErr w:type="gramStart"/>
      <w:r>
        <w:rPr>
          <w:sz w:val="20"/>
        </w:rPr>
        <w:t>or;</w:t>
      </w:r>
      <w:proofErr w:type="gramEnd"/>
    </w:p>
    <w:p w14:paraId="31508861" w14:textId="77777777" w:rsidR="00125089" w:rsidRDefault="008029D7">
      <w:pPr>
        <w:pStyle w:val="ListParagraph"/>
        <w:numPr>
          <w:ilvl w:val="1"/>
          <w:numId w:val="15"/>
        </w:numPr>
        <w:tabs>
          <w:tab w:val="left" w:pos="1813"/>
        </w:tabs>
        <w:spacing w:before="120"/>
        <w:rPr>
          <w:sz w:val="20"/>
        </w:rPr>
      </w:pPr>
      <w:r>
        <w:rPr>
          <w:sz w:val="20"/>
        </w:rPr>
        <w:t>A corporation whose representative is a</w:t>
      </w:r>
      <w:r>
        <w:rPr>
          <w:spacing w:val="-4"/>
          <w:sz w:val="20"/>
        </w:rPr>
        <w:t xml:space="preserve"> </w:t>
      </w:r>
      <w:r>
        <w:rPr>
          <w:sz w:val="20"/>
        </w:rPr>
        <w:t>director,</w:t>
      </w:r>
    </w:p>
    <w:p w14:paraId="798CC647" w14:textId="77777777" w:rsidR="00125089" w:rsidRDefault="008029D7">
      <w:pPr>
        <w:pStyle w:val="BodyText"/>
        <w:ind w:firstLine="0"/>
      </w:pPr>
      <w:r>
        <w:t>ceases to be a member of the Society, the office of that director is to be declared vacant by the board.</w:t>
      </w:r>
    </w:p>
    <w:p w14:paraId="289F9837" w14:textId="77777777" w:rsidR="00125089" w:rsidRDefault="008029D7">
      <w:pPr>
        <w:pStyle w:val="ListParagraph"/>
        <w:numPr>
          <w:ilvl w:val="0"/>
          <w:numId w:val="15"/>
        </w:numPr>
        <w:tabs>
          <w:tab w:val="left" w:pos="1093"/>
        </w:tabs>
        <w:ind w:right="106"/>
        <w:jc w:val="both"/>
        <w:rPr>
          <w:sz w:val="20"/>
        </w:rPr>
      </w:pPr>
      <w:r>
        <w:rPr>
          <w:sz w:val="20"/>
        </w:rPr>
        <w:t>Where a director’s office is vacated under this section, the Board may forthwith fill the vacancy by appointing another member of the Society to fill the position until the next AGM. The appointed director is eligible to run for the position at an open election by the membership to fill the vacant position to the end of the original director’s</w:t>
      </w:r>
      <w:r>
        <w:rPr>
          <w:spacing w:val="-4"/>
          <w:sz w:val="20"/>
        </w:rPr>
        <w:t xml:space="preserve"> </w:t>
      </w:r>
      <w:r>
        <w:rPr>
          <w:sz w:val="20"/>
        </w:rPr>
        <w:t>term.</w:t>
      </w:r>
    </w:p>
    <w:p w14:paraId="0D9F4ABA" w14:textId="77777777" w:rsidR="00125089" w:rsidRDefault="008029D7">
      <w:pPr>
        <w:pStyle w:val="ListParagraph"/>
        <w:numPr>
          <w:ilvl w:val="0"/>
          <w:numId w:val="15"/>
        </w:numPr>
        <w:tabs>
          <w:tab w:val="left" w:pos="1093"/>
        </w:tabs>
        <w:spacing w:before="119"/>
        <w:ind w:right="112"/>
        <w:jc w:val="both"/>
        <w:rPr>
          <w:sz w:val="20"/>
        </w:rPr>
      </w:pPr>
      <w:r>
        <w:rPr>
          <w:sz w:val="20"/>
        </w:rPr>
        <w:t>The Board, at a special meeting of the Board called for that purpose, may suspend a member’s membership in accordance with Section</w:t>
      </w:r>
      <w:r>
        <w:rPr>
          <w:spacing w:val="1"/>
          <w:sz w:val="20"/>
        </w:rPr>
        <w:t xml:space="preserve"> </w:t>
      </w:r>
      <w:r>
        <w:rPr>
          <w:sz w:val="20"/>
        </w:rPr>
        <w:t>XXIII.</w:t>
      </w:r>
    </w:p>
    <w:p w14:paraId="330285C2" w14:textId="77777777" w:rsidR="00125089" w:rsidRDefault="00125089">
      <w:pPr>
        <w:pStyle w:val="BodyText"/>
        <w:spacing w:before="5"/>
        <w:ind w:left="0" w:firstLine="0"/>
        <w:rPr>
          <w:sz w:val="32"/>
        </w:rPr>
      </w:pPr>
    </w:p>
    <w:p w14:paraId="02D22232" w14:textId="77777777" w:rsidR="00125089" w:rsidRDefault="008029D7">
      <w:pPr>
        <w:pStyle w:val="Heading4"/>
        <w:numPr>
          <w:ilvl w:val="0"/>
          <w:numId w:val="27"/>
        </w:numPr>
        <w:tabs>
          <w:tab w:val="left" w:pos="1092"/>
          <w:tab w:val="left" w:pos="1093"/>
        </w:tabs>
        <w:ind w:hanging="737"/>
        <w:jc w:val="left"/>
      </w:pPr>
      <w:r>
        <w:t>Committees</w:t>
      </w:r>
    </w:p>
    <w:p w14:paraId="52768CEA" w14:textId="77777777" w:rsidR="00125089" w:rsidRDefault="008029D7">
      <w:pPr>
        <w:pStyle w:val="ListParagraph"/>
        <w:numPr>
          <w:ilvl w:val="0"/>
          <w:numId w:val="14"/>
        </w:numPr>
        <w:tabs>
          <w:tab w:val="left" w:pos="1093"/>
        </w:tabs>
        <w:spacing w:before="120"/>
        <w:rPr>
          <w:sz w:val="20"/>
        </w:rPr>
      </w:pPr>
      <w:r>
        <w:rPr>
          <w:sz w:val="20"/>
        </w:rPr>
        <w:t xml:space="preserve">Standing or </w:t>
      </w:r>
      <w:proofErr w:type="spellStart"/>
      <w:r>
        <w:rPr>
          <w:sz w:val="20"/>
        </w:rPr>
        <w:t>adhoc</w:t>
      </w:r>
      <w:proofErr w:type="spellEnd"/>
      <w:r>
        <w:rPr>
          <w:sz w:val="20"/>
        </w:rPr>
        <w:t xml:space="preserve"> committees may be established or disestablished by the</w:t>
      </w:r>
      <w:r>
        <w:rPr>
          <w:spacing w:val="-3"/>
          <w:sz w:val="20"/>
        </w:rPr>
        <w:t xml:space="preserve"> </w:t>
      </w:r>
      <w:r>
        <w:rPr>
          <w:sz w:val="20"/>
        </w:rPr>
        <w:t>Board.</w:t>
      </w:r>
    </w:p>
    <w:p w14:paraId="2908C20E" w14:textId="77777777" w:rsidR="00125089" w:rsidRDefault="008029D7">
      <w:pPr>
        <w:pStyle w:val="ListParagraph"/>
        <w:numPr>
          <w:ilvl w:val="0"/>
          <w:numId w:val="14"/>
        </w:numPr>
        <w:tabs>
          <w:tab w:val="left" w:pos="1093"/>
        </w:tabs>
        <w:rPr>
          <w:sz w:val="20"/>
        </w:rPr>
      </w:pPr>
      <w:r>
        <w:rPr>
          <w:sz w:val="20"/>
        </w:rPr>
        <w:t>Each committee will have at least one director who will act as the liaison to the</w:t>
      </w:r>
      <w:r>
        <w:rPr>
          <w:spacing w:val="-8"/>
          <w:sz w:val="20"/>
        </w:rPr>
        <w:t xml:space="preserve"> </w:t>
      </w:r>
      <w:r>
        <w:rPr>
          <w:sz w:val="20"/>
        </w:rPr>
        <w:t>Board.</w:t>
      </w:r>
    </w:p>
    <w:p w14:paraId="500963C8" w14:textId="77777777" w:rsidR="00125089" w:rsidRDefault="008029D7">
      <w:pPr>
        <w:pStyle w:val="ListParagraph"/>
        <w:numPr>
          <w:ilvl w:val="0"/>
          <w:numId w:val="14"/>
        </w:numPr>
        <w:tabs>
          <w:tab w:val="left" w:pos="1093"/>
        </w:tabs>
        <w:spacing w:before="120"/>
        <w:rPr>
          <w:sz w:val="20"/>
        </w:rPr>
      </w:pPr>
      <w:r>
        <w:rPr>
          <w:sz w:val="20"/>
        </w:rPr>
        <w:t>The Board shall establish in writing the operational guidelines (Terms of Reference) for each</w:t>
      </w:r>
      <w:r>
        <w:rPr>
          <w:spacing w:val="-23"/>
          <w:sz w:val="20"/>
        </w:rPr>
        <w:t xml:space="preserve"> </w:t>
      </w:r>
      <w:r>
        <w:rPr>
          <w:sz w:val="20"/>
        </w:rPr>
        <w:t>committee.</w:t>
      </w:r>
    </w:p>
    <w:p w14:paraId="1345E18D" w14:textId="77777777" w:rsidR="00125089" w:rsidRDefault="008029D7">
      <w:pPr>
        <w:pStyle w:val="ListParagraph"/>
        <w:numPr>
          <w:ilvl w:val="0"/>
          <w:numId w:val="14"/>
        </w:numPr>
        <w:tabs>
          <w:tab w:val="left" w:pos="1093"/>
        </w:tabs>
        <w:spacing w:before="118"/>
        <w:ind w:right="106"/>
        <w:jc w:val="both"/>
        <w:rPr>
          <w:sz w:val="20"/>
        </w:rPr>
      </w:pPr>
      <w:r>
        <w:rPr>
          <w:sz w:val="20"/>
        </w:rPr>
        <w:t>Unless a committee is given written notice of a budget or authority to expend funds, the committee has no authority to expend Society funds or bind the Society to a financial</w:t>
      </w:r>
      <w:r>
        <w:rPr>
          <w:spacing w:val="-8"/>
          <w:sz w:val="20"/>
        </w:rPr>
        <w:t xml:space="preserve"> </w:t>
      </w:r>
      <w:r>
        <w:rPr>
          <w:sz w:val="20"/>
        </w:rPr>
        <w:t>commitment.</w:t>
      </w:r>
    </w:p>
    <w:p w14:paraId="7AEA954B" w14:textId="77777777" w:rsidR="00125089" w:rsidRDefault="008029D7">
      <w:pPr>
        <w:pStyle w:val="ListParagraph"/>
        <w:numPr>
          <w:ilvl w:val="0"/>
          <w:numId w:val="14"/>
        </w:numPr>
        <w:tabs>
          <w:tab w:val="left" w:pos="1093"/>
        </w:tabs>
        <w:ind w:right="107"/>
        <w:jc w:val="both"/>
        <w:rPr>
          <w:sz w:val="20"/>
        </w:rPr>
      </w:pPr>
      <w:r>
        <w:rPr>
          <w:sz w:val="20"/>
        </w:rPr>
        <w:t xml:space="preserve">Unless a committee is given written authority to the contrary, the committee does not have the authority to bind the Society to any decision or undertaking. If a committee is authorized to bind the Society, the authorization must be </w:t>
      </w:r>
      <w:proofErr w:type="gramStart"/>
      <w:r>
        <w:rPr>
          <w:sz w:val="20"/>
        </w:rPr>
        <w:t>clear</w:t>
      </w:r>
      <w:proofErr w:type="gramEnd"/>
      <w:r>
        <w:rPr>
          <w:sz w:val="20"/>
        </w:rPr>
        <w:t xml:space="preserve"> and the committee must operate</w:t>
      </w:r>
      <w:r>
        <w:rPr>
          <w:strike/>
          <w:sz w:val="20"/>
        </w:rPr>
        <w:t>d</w:t>
      </w:r>
      <w:r>
        <w:rPr>
          <w:sz w:val="20"/>
        </w:rPr>
        <w:t xml:space="preserve"> within the limited authority</w:t>
      </w:r>
      <w:r>
        <w:rPr>
          <w:spacing w:val="-14"/>
          <w:sz w:val="20"/>
        </w:rPr>
        <w:t xml:space="preserve"> </w:t>
      </w:r>
      <w:r>
        <w:rPr>
          <w:sz w:val="20"/>
        </w:rPr>
        <w:t>granted.</w:t>
      </w:r>
    </w:p>
    <w:p w14:paraId="146E4B7F" w14:textId="77777777" w:rsidR="00125089" w:rsidRDefault="00125089">
      <w:pPr>
        <w:pStyle w:val="BodyText"/>
        <w:spacing w:before="0"/>
        <w:ind w:left="0" w:firstLine="0"/>
      </w:pPr>
    </w:p>
    <w:p w14:paraId="6652F451" w14:textId="77777777" w:rsidR="00125089" w:rsidRDefault="00125089">
      <w:pPr>
        <w:pStyle w:val="BodyText"/>
        <w:spacing w:before="0"/>
        <w:ind w:left="0" w:firstLine="0"/>
        <w:rPr>
          <w:sz w:val="21"/>
        </w:rPr>
      </w:pPr>
    </w:p>
    <w:p w14:paraId="1773B593" w14:textId="77777777" w:rsidR="00125089" w:rsidRDefault="008029D7">
      <w:pPr>
        <w:pStyle w:val="Heading4"/>
        <w:numPr>
          <w:ilvl w:val="0"/>
          <w:numId w:val="27"/>
        </w:numPr>
        <w:tabs>
          <w:tab w:val="left" w:pos="1092"/>
          <w:tab w:val="left" w:pos="1093"/>
        </w:tabs>
        <w:ind w:hanging="682"/>
        <w:jc w:val="left"/>
      </w:pPr>
      <w:r>
        <w:t>Execution of certain</w:t>
      </w:r>
      <w:r>
        <w:rPr>
          <w:spacing w:val="-1"/>
        </w:rPr>
        <w:t xml:space="preserve"> </w:t>
      </w:r>
      <w:r>
        <w:t>documents:</w:t>
      </w:r>
    </w:p>
    <w:p w14:paraId="4D097C54" w14:textId="77777777" w:rsidR="00125089" w:rsidRDefault="008029D7">
      <w:pPr>
        <w:pStyle w:val="BodyText"/>
        <w:spacing w:before="118"/>
        <w:ind w:right="32" w:firstLine="0"/>
      </w:pPr>
      <w:r>
        <w:t>All contracts, financial and legal documents must be signed by the officers of the Society or other directors as authorized to do so by motion of the Board.</w:t>
      </w:r>
    </w:p>
    <w:p w14:paraId="7FF377A1" w14:textId="77777777" w:rsidR="00125089" w:rsidRDefault="00125089">
      <w:pPr>
        <w:pStyle w:val="BodyText"/>
        <w:spacing w:before="0"/>
        <w:ind w:left="0" w:firstLine="0"/>
        <w:rPr>
          <w:sz w:val="22"/>
        </w:rPr>
      </w:pPr>
    </w:p>
    <w:p w14:paraId="3A4168E1" w14:textId="77777777" w:rsidR="00125089" w:rsidRDefault="00125089">
      <w:pPr>
        <w:pStyle w:val="BodyText"/>
        <w:spacing w:before="0"/>
        <w:ind w:left="0" w:firstLine="0"/>
        <w:rPr>
          <w:sz w:val="19"/>
        </w:rPr>
      </w:pPr>
    </w:p>
    <w:p w14:paraId="7A615048" w14:textId="77777777" w:rsidR="00125089" w:rsidRDefault="008029D7">
      <w:pPr>
        <w:pStyle w:val="Heading4"/>
        <w:numPr>
          <w:ilvl w:val="0"/>
          <w:numId w:val="27"/>
        </w:numPr>
        <w:tabs>
          <w:tab w:val="left" w:pos="1092"/>
          <w:tab w:val="left" w:pos="1093"/>
        </w:tabs>
        <w:ind w:hanging="737"/>
        <w:jc w:val="left"/>
      </w:pPr>
      <w:r>
        <w:t>Society Funds:</w:t>
      </w:r>
    </w:p>
    <w:p w14:paraId="0251E47A" w14:textId="77777777" w:rsidR="00125089" w:rsidRDefault="008029D7">
      <w:pPr>
        <w:pStyle w:val="ListParagraph"/>
        <w:numPr>
          <w:ilvl w:val="0"/>
          <w:numId w:val="13"/>
        </w:numPr>
        <w:tabs>
          <w:tab w:val="left" w:pos="1093"/>
        </w:tabs>
        <w:spacing w:before="119"/>
        <w:ind w:right="107"/>
        <w:rPr>
          <w:sz w:val="20"/>
        </w:rPr>
      </w:pPr>
      <w:r>
        <w:rPr>
          <w:sz w:val="20"/>
        </w:rPr>
        <w:t>The funds of the Society, however derived, shall not be expended for any objects inconsistent with those of the Society or authorized by the</w:t>
      </w:r>
      <w:r>
        <w:rPr>
          <w:spacing w:val="-3"/>
          <w:sz w:val="20"/>
        </w:rPr>
        <w:t xml:space="preserve"> </w:t>
      </w:r>
      <w:r>
        <w:rPr>
          <w:sz w:val="20"/>
        </w:rPr>
        <w:t>Act.</w:t>
      </w:r>
    </w:p>
    <w:p w14:paraId="1AB6DBCA" w14:textId="77777777" w:rsidR="00125089" w:rsidRDefault="008029D7">
      <w:pPr>
        <w:pStyle w:val="ListParagraph"/>
        <w:numPr>
          <w:ilvl w:val="0"/>
          <w:numId w:val="13"/>
        </w:numPr>
        <w:tabs>
          <w:tab w:val="left" w:pos="1093"/>
        </w:tabs>
        <w:ind w:right="107"/>
        <w:rPr>
          <w:sz w:val="20"/>
        </w:rPr>
      </w:pPr>
      <w:r>
        <w:rPr>
          <w:sz w:val="20"/>
        </w:rPr>
        <w:t>The funds shall be deposited to the credit of the Society in a chartered bank or other institution as directed by the</w:t>
      </w:r>
      <w:r>
        <w:rPr>
          <w:spacing w:val="-1"/>
          <w:sz w:val="20"/>
        </w:rPr>
        <w:t xml:space="preserve"> </w:t>
      </w:r>
      <w:r>
        <w:rPr>
          <w:sz w:val="20"/>
        </w:rPr>
        <w:t>Board.</w:t>
      </w:r>
    </w:p>
    <w:p w14:paraId="741A8217" w14:textId="77777777" w:rsidR="00125089" w:rsidRDefault="008029D7">
      <w:pPr>
        <w:pStyle w:val="ListParagraph"/>
        <w:numPr>
          <w:ilvl w:val="0"/>
          <w:numId w:val="13"/>
        </w:numPr>
        <w:tabs>
          <w:tab w:val="left" w:pos="1093"/>
        </w:tabs>
        <w:rPr>
          <w:sz w:val="20"/>
        </w:rPr>
      </w:pPr>
      <w:r>
        <w:rPr>
          <w:sz w:val="20"/>
        </w:rPr>
        <w:t>Investment of Society funds must be in accordance with the Trustee</w:t>
      </w:r>
      <w:r>
        <w:rPr>
          <w:spacing w:val="-1"/>
          <w:sz w:val="20"/>
        </w:rPr>
        <w:t xml:space="preserve"> </w:t>
      </w:r>
      <w:r>
        <w:rPr>
          <w:sz w:val="20"/>
        </w:rPr>
        <w:t>Act.</w:t>
      </w:r>
    </w:p>
    <w:p w14:paraId="4E37DDE0" w14:textId="5047B749" w:rsidR="008A5BD4" w:rsidRPr="008A5BD4" w:rsidRDefault="008029D7">
      <w:pPr>
        <w:pStyle w:val="ListParagraph"/>
        <w:numPr>
          <w:ilvl w:val="0"/>
          <w:numId w:val="13"/>
        </w:numPr>
        <w:tabs>
          <w:tab w:val="left" w:pos="1093"/>
        </w:tabs>
        <w:spacing w:before="120" w:line="364" w:lineRule="auto"/>
        <w:ind w:left="1452" w:right="3113" w:hanging="720"/>
        <w:rPr>
          <w:sz w:val="20"/>
        </w:rPr>
      </w:pPr>
      <w:r>
        <w:rPr>
          <w:sz w:val="20"/>
        </w:rPr>
        <w:t>Cheques of the Society shall be signed by any two (2) of the</w:t>
      </w:r>
      <w:r>
        <w:rPr>
          <w:spacing w:val="-17"/>
          <w:sz w:val="20"/>
        </w:rPr>
        <w:t xml:space="preserve"> </w:t>
      </w:r>
      <w:proofErr w:type="spellStart"/>
      <w:r>
        <w:rPr>
          <w:sz w:val="20"/>
        </w:rPr>
        <w:t>followin</w:t>
      </w:r>
      <w:proofErr w:type="spellEnd"/>
      <w:r>
        <w:rPr>
          <w:sz w:val="20"/>
        </w:rPr>
        <w:t>:</w:t>
      </w:r>
      <w:r>
        <w:rPr>
          <w:sz w:val="20"/>
          <w:shd w:val="clear" w:color="auto" w:fill="FFFF00"/>
        </w:rPr>
        <w:t xml:space="preserve"> </w:t>
      </w:r>
    </w:p>
    <w:p w14:paraId="37FD958E" w14:textId="2C22CDA4" w:rsidR="00125089" w:rsidRDefault="008029D7" w:rsidP="008A5BD4">
      <w:pPr>
        <w:pStyle w:val="ListParagraph"/>
        <w:tabs>
          <w:tab w:val="left" w:pos="1093"/>
        </w:tabs>
        <w:spacing w:before="120" w:line="364" w:lineRule="auto"/>
        <w:ind w:left="1452" w:right="3113" w:firstLine="0"/>
        <w:rPr>
          <w:sz w:val="20"/>
        </w:rPr>
      </w:pPr>
      <w:r>
        <w:rPr>
          <w:sz w:val="20"/>
          <w:shd w:val="clear" w:color="auto" w:fill="FFFF00"/>
        </w:rPr>
        <w:t>a. The President (or</w:t>
      </w:r>
      <w:r>
        <w:rPr>
          <w:spacing w:val="-33"/>
          <w:sz w:val="20"/>
          <w:shd w:val="clear" w:color="auto" w:fill="FFFF00"/>
        </w:rPr>
        <w:t xml:space="preserve"> </w:t>
      </w:r>
      <w:r>
        <w:rPr>
          <w:sz w:val="20"/>
          <w:shd w:val="clear" w:color="auto" w:fill="FFFF00"/>
        </w:rPr>
        <w:t>chairperson)</w:t>
      </w:r>
    </w:p>
    <w:p w14:paraId="165F4354" w14:textId="77777777" w:rsidR="00125089" w:rsidRDefault="00125089">
      <w:pPr>
        <w:spacing w:line="364" w:lineRule="auto"/>
        <w:rPr>
          <w:sz w:val="20"/>
        </w:rPr>
        <w:sectPr w:rsidR="00125089">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519D1237" w14:textId="28FAF6BD" w:rsidR="00BF2D9B" w:rsidRDefault="008029D7" w:rsidP="00BF2D9B">
      <w:pPr>
        <w:pStyle w:val="BodyText"/>
        <w:numPr>
          <w:ilvl w:val="1"/>
          <w:numId w:val="25"/>
        </w:numPr>
        <w:tabs>
          <w:tab w:val="left" w:pos="1812"/>
        </w:tabs>
        <w:spacing w:before="79" w:line="367" w:lineRule="auto"/>
        <w:ind w:right="5230"/>
        <w:rPr>
          <w:shd w:val="clear" w:color="auto" w:fill="FFFF00"/>
        </w:rPr>
      </w:pPr>
      <w:r>
        <w:rPr>
          <w:shd w:val="clear" w:color="auto" w:fill="FFFF00"/>
        </w:rPr>
        <w:t>A Vice-President (or vice-chairperson)</w:t>
      </w:r>
    </w:p>
    <w:p w14:paraId="521FCCA7" w14:textId="01E40782" w:rsidR="00BF2D9B" w:rsidRDefault="00BF2D9B" w:rsidP="00BF2D9B">
      <w:pPr>
        <w:pStyle w:val="BodyText"/>
        <w:numPr>
          <w:ilvl w:val="1"/>
          <w:numId w:val="25"/>
        </w:numPr>
        <w:tabs>
          <w:tab w:val="left" w:pos="1812"/>
        </w:tabs>
        <w:spacing w:before="79" w:line="367" w:lineRule="auto"/>
        <w:ind w:right="5230"/>
        <w:rPr>
          <w:shd w:val="clear" w:color="auto" w:fill="FFFF00"/>
        </w:rPr>
      </w:pPr>
      <w:r>
        <w:rPr>
          <w:shd w:val="clear" w:color="auto" w:fill="FFFF00"/>
        </w:rPr>
        <w:t>A Second Vice-President (or Second Vice chairperson)</w:t>
      </w:r>
    </w:p>
    <w:p w14:paraId="164A2426" w14:textId="6B65BA32" w:rsidR="00125089" w:rsidRDefault="00BF2D9B" w:rsidP="00BF2D9B">
      <w:pPr>
        <w:pStyle w:val="BodyText"/>
        <w:tabs>
          <w:tab w:val="left" w:pos="1812"/>
        </w:tabs>
        <w:spacing w:before="79" w:line="367" w:lineRule="auto"/>
        <w:ind w:left="1452" w:right="5230" w:firstLine="0"/>
      </w:pPr>
      <w:r>
        <w:rPr>
          <w:shd w:val="clear" w:color="auto" w:fill="FFFF00"/>
        </w:rPr>
        <w:t xml:space="preserve">    </w:t>
      </w:r>
      <w:r w:rsidR="008029D7">
        <w:rPr>
          <w:shd w:val="clear" w:color="auto" w:fill="FFFF00"/>
        </w:rPr>
        <w:t>c.</w:t>
      </w:r>
      <w:r>
        <w:rPr>
          <w:shd w:val="clear" w:color="auto" w:fill="FFFF00"/>
        </w:rPr>
        <w:t xml:space="preserve">  </w:t>
      </w:r>
      <w:r w:rsidR="008029D7">
        <w:rPr>
          <w:shd w:val="clear" w:color="auto" w:fill="FFFF00"/>
        </w:rPr>
        <w:t>The</w:t>
      </w:r>
      <w:r w:rsidR="008029D7">
        <w:rPr>
          <w:spacing w:val="-2"/>
          <w:shd w:val="clear" w:color="auto" w:fill="FFFF00"/>
        </w:rPr>
        <w:t xml:space="preserve"> </w:t>
      </w:r>
      <w:r w:rsidR="008029D7">
        <w:rPr>
          <w:shd w:val="clear" w:color="auto" w:fill="FFFF00"/>
        </w:rPr>
        <w:t>Treasurer</w:t>
      </w:r>
    </w:p>
    <w:p w14:paraId="3559722A" w14:textId="77777777" w:rsidR="00125089" w:rsidRDefault="008029D7">
      <w:pPr>
        <w:pStyle w:val="ListParagraph"/>
        <w:numPr>
          <w:ilvl w:val="0"/>
          <w:numId w:val="13"/>
        </w:numPr>
        <w:tabs>
          <w:tab w:val="left" w:pos="1093"/>
        </w:tabs>
        <w:spacing w:before="118"/>
        <w:ind w:right="108"/>
        <w:rPr>
          <w:sz w:val="20"/>
        </w:rPr>
      </w:pPr>
      <w:r>
        <w:rPr>
          <w:sz w:val="20"/>
        </w:rPr>
        <w:t>Signing Authorities are authorized to disperse funds up to but no greater than $</w:t>
      </w:r>
      <w:r>
        <w:rPr>
          <w:sz w:val="20"/>
          <w:shd w:val="clear" w:color="auto" w:fill="FFFF00"/>
        </w:rPr>
        <w:t>100,000</w:t>
      </w:r>
      <w:r>
        <w:rPr>
          <w:sz w:val="20"/>
        </w:rPr>
        <w:t xml:space="preserve"> per transaction without Membership</w:t>
      </w:r>
      <w:r>
        <w:rPr>
          <w:spacing w:val="-1"/>
          <w:sz w:val="20"/>
        </w:rPr>
        <w:t xml:space="preserve"> </w:t>
      </w:r>
      <w:r>
        <w:rPr>
          <w:sz w:val="20"/>
        </w:rPr>
        <w:t>approval.</w:t>
      </w:r>
    </w:p>
    <w:p w14:paraId="437D7D1D" w14:textId="77777777" w:rsidR="00125089" w:rsidRDefault="00125089">
      <w:pPr>
        <w:pStyle w:val="BodyText"/>
        <w:spacing w:before="0"/>
        <w:ind w:left="0" w:firstLine="0"/>
        <w:rPr>
          <w:sz w:val="22"/>
        </w:rPr>
      </w:pPr>
    </w:p>
    <w:p w14:paraId="4035A2CB" w14:textId="77777777" w:rsidR="00125089" w:rsidRDefault="00125089">
      <w:pPr>
        <w:pStyle w:val="BodyText"/>
        <w:spacing w:before="0"/>
        <w:ind w:left="0" w:firstLine="0"/>
        <w:rPr>
          <w:sz w:val="19"/>
        </w:rPr>
      </w:pPr>
    </w:p>
    <w:p w14:paraId="64B316BE" w14:textId="77777777" w:rsidR="00125089" w:rsidRDefault="008029D7">
      <w:pPr>
        <w:pStyle w:val="Heading4"/>
        <w:numPr>
          <w:ilvl w:val="0"/>
          <w:numId w:val="27"/>
        </w:numPr>
        <w:tabs>
          <w:tab w:val="left" w:pos="1092"/>
          <w:tab w:val="left" w:pos="1093"/>
        </w:tabs>
        <w:ind w:hanging="795"/>
        <w:jc w:val="left"/>
      </w:pPr>
      <w:r>
        <w:t>Borrowing by the</w:t>
      </w:r>
      <w:r>
        <w:rPr>
          <w:spacing w:val="-1"/>
        </w:rPr>
        <w:t xml:space="preserve"> </w:t>
      </w:r>
      <w:r>
        <w:t>Society:</w:t>
      </w:r>
    </w:p>
    <w:p w14:paraId="457C5E6D" w14:textId="77777777" w:rsidR="00125089" w:rsidRDefault="008029D7">
      <w:pPr>
        <w:pStyle w:val="ListParagraph"/>
        <w:numPr>
          <w:ilvl w:val="0"/>
          <w:numId w:val="12"/>
        </w:numPr>
        <w:tabs>
          <w:tab w:val="left" w:pos="1093"/>
        </w:tabs>
        <w:ind w:right="109"/>
        <w:rPr>
          <w:sz w:val="20"/>
        </w:rPr>
      </w:pPr>
      <w:r>
        <w:rPr>
          <w:sz w:val="20"/>
        </w:rPr>
        <w:t xml:space="preserve">The Society may for the purpose of carrying out its objects or for capital purposes, from time to time borrow money and from </w:t>
      </w:r>
      <w:proofErr w:type="gramStart"/>
      <w:r>
        <w:rPr>
          <w:sz w:val="20"/>
        </w:rPr>
        <w:t>time to time</w:t>
      </w:r>
      <w:proofErr w:type="gramEnd"/>
      <w:r>
        <w:rPr>
          <w:sz w:val="20"/>
        </w:rPr>
        <w:t xml:space="preserve"> issue notes, bonds, debentures and other</w:t>
      </w:r>
      <w:r>
        <w:rPr>
          <w:spacing w:val="-11"/>
          <w:sz w:val="20"/>
        </w:rPr>
        <w:t xml:space="preserve"> </w:t>
      </w:r>
      <w:r>
        <w:rPr>
          <w:sz w:val="20"/>
        </w:rPr>
        <w:t>securities.</w:t>
      </w:r>
    </w:p>
    <w:p w14:paraId="4F3F488C" w14:textId="2D2FFD5B" w:rsidR="00125089" w:rsidRDefault="008029D7">
      <w:pPr>
        <w:pStyle w:val="ListParagraph"/>
        <w:numPr>
          <w:ilvl w:val="0"/>
          <w:numId w:val="12"/>
        </w:numPr>
        <w:tabs>
          <w:tab w:val="left" w:pos="1093"/>
        </w:tabs>
        <w:spacing w:before="118"/>
        <w:rPr>
          <w:sz w:val="20"/>
        </w:rPr>
      </w:pPr>
      <w:r>
        <w:rPr>
          <w:sz w:val="20"/>
        </w:rPr>
        <w:t xml:space="preserve">The Board may not borrow more than </w:t>
      </w:r>
      <w:r>
        <w:rPr>
          <w:sz w:val="20"/>
          <w:shd w:val="clear" w:color="auto" w:fill="FFFF00"/>
        </w:rPr>
        <w:t>$</w:t>
      </w:r>
      <w:r w:rsidR="00BF2D9B">
        <w:rPr>
          <w:sz w:val="20"/>
          <w:shd w:val="clear" w:color="auto" w:fill="FFFF00"/>
        </w:rPr>
        <w:t>1</w:t>
      </w:r>
      <w:r>
        <w:rPr>
          <w:sz w:val="20"/>
          <w:shd w:val="clear" w:color="auto" w:fill="FFFF00"/>
        </w:rPr>
        <w:t>00,000</w:t>
      </w:r>
      <w:r>
        <w:rPr>
          <w:sz w:val="20"/>
        </w:rPr>
        <w:t xml:space="preserve"> without the authorization of the members of the</w:t>
      </w:r>
      <w:r>
        <w:rPr>
          <w:spacing w:val="-26"/>
          <w:sz w:val="20"/>
        </w:rPr>
        <w:t xml:space="preserve"> </w:t>
      </w:r>
      <w:r>
        <w:rPr>
          <w:sz w:val="20"/>
        </w:rPr>
        <w:t>Society.</w:t>
      </w:r>
    </w:p>
    <w:p w14:paraId="49CF119A" w14:textId="77777777" w:rsidR="00125089" w:rsidRDefault="00125089">
      <w:pPr>
        <w:pStyle w:val="BodyText"/>
        <w:spacing w:before="0"/>
        <w:ind w:left="0" w:firstLine="0"/>
        <w:rPr>
          <w:sz w:val="22"/>
        </w:rPr>
      </w:pPr>
    </w:p>
    <w:p w14:paraId="27E32C9E" w14:textId="77777777" w:rsidR="00125089" w:rsidRDefault="00125089">
      <w:pPr>
        <w:pStyle w:val="BodyText"/>
        <w:spacing w:before="0"/>
        <w:ind w:left="0" w:firstLine="0"/>
        <w:rPr>
          <w:sz w:val="19"/>
        </w:rPr>
      </w:pPr>
    </w:p>
    <w:p w14:paraId="513383E9" w14:textId="77777777" w:rsidR="00125089" w:rsidRDefault="008029D7">
      <w:pPr>
        <w:pStyle w:val="Heading4"/>
        <w:numPr>
          <w:ilvl w:val="0"/>
          <w:numId w:val="27"/>
        </w:numPr>
        <w:tabs>
          <w:tab w:val="left" w:pos="1092"/>
          <w:tab w:val="left" w:pos="1093"/>
        </w:tabs>
        <w:ind w:hanging="850"/>
        <w:jc w:val="left"/>
      </w:pPr>
      <w:r>
        <w:t>Fiscal Year:</w:t>
      </w:r>
    </w:p>
    <w:p w14:paraId="40586BAB" w14:textId="75630E7D" w:rsidR="00125089" w:rsidRDefault="008029D7">
      <w:pPr>
        <w:pStyle w:val="BodyText"/>
        <w:spacing w:before="120"/>
        <w:ind w:firstLine="0"/>
      </w:pPr>
      <w:r>
        <w:t xml:space="preserve">The fiscal year of the Society is the year beginning on </w:t>
      </w:r>
      <w:r w:rsidR="00BF2D9B">
        <w:rPr>
          <w:shd w:val="clear" w:color="auto" w:fill="FFFF00"/>
        </w:rPr>
        <w:t xml:space="preserve">October </w:t>
      </w:r>
      <w:r>
        <w:rPr>
          <w:shd w:val="clear" w:color="auto" w:fill="FFFF00"/>
        </w:rPr>
        <w:t>1</w:t>
      </w:r>
      <w:r>
        <w:t xml:space="preserve"> and ending on the following </w:t>
      </w:r>
      <w:r w:rsidR="00093F4C">
        <w:rPr>
          <w:shd w:val="clear" w:color="auto" w:fill="FFFF00"/>
        </w:rPr>
        <w:t>September</w:t>
      </w:r>
      <w:r>
        <w:t xml:space="preserve"> </w:t>
      </w:r>
      <w:r>
        <w:rPr>
          <w:shd w:val="clear" w:color="auto" w:fill="FFFF00"/>
        </w:rPr>
        <w:t>31.</w:t>
      </w:r>
    </w:p>
    <w:p w14:paraId="1B2759C9" w14:textId="77777777" w:rsidR="00125089" w:rsidRDefault="00125089">
      <w:pPr>
        <w:pStyle w:val="BodyText"/>
        <w:spacing w:before="0"/>
        <w:ind w:left="0" w:firstLine="0"/>
        <w:rPr>
          <w:sz w:val="22"/>
        </w:rPr>
      </w:pPr>
    </w:p>
    <w:p w14:paraId="4FAC459E" w14:textId="77777777" w:rsidR="00125089" w:rsidRDefault="00125089">
      <w:pPr>
        <w:pStyle w:val="BodyText"/>
        <w:spacing w:before="9"/>
        <w:ind w:left="0" w:firstLine="0"/>
        <w:rPr>
          <w:sz w:val="18"/>
        </w:rPr>
      </w:pPr>
    </w:p>
    <w:p w14:paraId="1EF790D2" w14:textId="77777777" w:rsidR="00125089" w:rsidRDefault="008029D7">
      <w:pPr>
        <w:pStyle w:val="Heading4"/>
        <w:numPr>
          <w:ilvl w:val="0"/>
          <w:numId w:val="27"/>
        </w:numPr>
        <w:tabs>
          <w:tab w:val="left" w:pos="1092"/>
          <w:tab w:val="left" w:pos="1093"/>
        </w:tabs>
        <w:ind w:hanging="737"/>
        <w:jc w:val="left"/>
      </w:pPr>
      <w:r>
        <w:t>Auditor:</w:t>
      </w:r>
    </w:p>
    <w:p w14:paraId="1A7B9AA3" w14:textId="77777777" w:rsidR="00125089" w:rsidRDefault="008029D7">
      <w:pPr>
        <w:pStyle w:val="ListParagraph"/>
        <w:numPr>
          <w:ilvl w:val="0"/>
          <w:numId w:val="11"/>
        </w:numPr>
        <w:tabs>
          <w:tab w:val="left" w:pos="1093"/>
        </w:tabs>
        <w:ind w:right="107"/>
        <w:rPr>
          <w:sz w:val="20"/>
        </w:rPr>
      </w:pPr>
      <w:r>
        <w:rPr>
          <w:sz w:val="20"/>
        </w:rPr>
        <w:t xml:space="preserve">No person holding office in or employed by the Society is eligible to </w:t>
      </w:r>
      <w:r>
        <w:rPr>
          <w:spacing w:val="2"/>
          <w:sz w:val="20"/>
        </w:rPr>
        <w:t xml:space="preserve">be </w:t>
      </w:r>
      <w:r>
        <w:rPr>
          <w:sz w:val="20"/>
        </w:rPr>
        <w:t>appointed as the auditor of or to perform any of the duties of the auditor of the</w:t>
      </w:r>
      <w:r>
        <w:rPr>
          <w:spacing w:val="-1"/>
          <w:sz w:val="20"/>
        </w:rPr>
        <w:t xml:space="preserve"> </w:t>
      </w:r>
      <w:r>
        <w:rPr>
          <w:sz w:val="20"/>
        </w:rPr>
        <w:t>Society.</w:t>
      </w:r>
    </w:p>
    <w:p w14:paraId="12E82A99" w14:textId="77777777" w:rsidR="00125089" w:rsidRDefault="008029D7">
      <w:pPr>
        <w:pStyle w:val="ListParagraph"/>
        <w:numPr>
          <w:ilvl w:val="0"/>
          <w:numId w:val="11"/>
        </w:numPr>
        <w:tabs>
          <w:tab w:val="left" w:pos="1093"/>
        </w:tabs>
        <w:spacing w:before="120"/>
        <w:ind w:right="117"/>
        <w:rPr>
          <w:sz w:val="20"/>
        </w:rPr>
      </w:pPr>
      <w:r>
        <w:rPr>
          <w:sz w:val="20"/>
        </w:rPr>
        <w:t>The auditor is to be appointed by resolution passed at an annual meeting of the Society or at a special general meeting of the Society called for that</w:t>
      </w:r>
      <w:r>
        <w:rPr>
          <w:spacing w:val="-4"/>
          <w:sz w:val="20"/>
        </w:rPr>
        <w:t xml:space="preserve"> </w:t>
      </w:r>
      <w:r>
        <w:rPr>
          <w:sz w:val="20"/>
        </w:rPr>
        <w:t>purpose.</w:t>
      </w:r>
    </w:p>
    <w:p w14:paraId="6FB6D8B7" w14:textId="77777777" w:rsidR="00125089" w:rsidRDefault="008029D7">
      <w:pPr>
        <w:pStyle w:val="ListParagraph"/>
        <w:numPr>
          <w:ilvl w:val="0"/>
          <w:numId w:val="11"/>
        </w:numPr>
        <w:tabs>
          <w:tab w:val="left" w:pos="1093"/>
        </w:tabs>
        <w:spacing w:before="119"/>
        <w:ind w:right="115"/>
        <w:rPr>
          <w:sz w:val="20"/>
        </w:rPr>
      </w:pPr>
      <w:r>
        <w:rPr>
          <w:sz w:val="20"/>
        </w:rPr>
        <w:t>The auditor must be a member in good standing of an association of accountants recognized by the Director.</w:t>
      </w:r>
    </w:p>
    <w:p w14:paraId="54A4D9F8" w14:textId="77777777" w:rsidR="00125089" w:rsidRDefault="00125089">
      <w:pPr>
        <w:pStyle w:val="BodyText"/>
        <w:spacing w:before="0"/>
        <w:ind w:left="0" w:firstLine="0"/>
        <w:rPr>
          <w:sz w:val="22"/>
        </w:rPr>
      </w:pPr>
    </w:p>
    <w:p w14:paraId="534AD1BD" w14:textId="77777777" w:rsidR="00125089" w:rsidRDefault="00125089">
      <w:pPr>
        <w:pStyle w:val="BodyText"/>
        <w:spacing w:before="0"/>
        <w:ind w:left="0" w:firstLine="0"/>
        <w:rPr>
          <w:sz w:val="19"/>
        </w:rPr>
      </w:pPr>
    </w:p>
    <w:p w14:paraId="785D26E9" w14:textId="77777777" w:rsidR="00125089" w:rsidRDefault="008029D7">
      <w:pPr>
        <w:pStyle w:val="Heading4"/>
        <w:numPr>
          <w:ilvl w:val="0"/>
          <w:numId w:val="27"/>
        </w:numPr>
        <w:tabs>
          <w:tab w:val="left" w:pos="1092"/>
          <w:tab w:val="left" w:pos="1093"/>
        </w:tabs>
        <w:ind w:hanging="682"/>
        <w:jc w:val="left"/>
      </w:pPr>
      <w:r>
        <w:t>Financial Statements:</w:t>
      </w:r>
    </w:p>
    <w:p w14:paraId="28AA9E06" w14:textId="77777777" w:rsidR="00125089" w:rsidRDefault="008029D7">
      <w:pPr>
        <w:pStyle w:val="BodyText"/>
        <w:ind w:right="107"/>
        <w:jc w:val="both"/>
      </w:pPr>
      <w:r>
        <w:t>1. The financial statement referred to in Section III of the bylaws in accordance with the Act must be a review engagement report or audit report prepared by a professional accounting firm in accordance with Part 3 of the Chartered Professional Accountants</w:t>
      </w:r>
      <w:r>
        <w:rPr>
          <w:spacing w:val="-3"/>
        </w:rPr>
        <w:t xml:space="preserve"> </w:t>
      </w:r>
      <w:r>
        <w:t>Act.</w:t>
      </w:r>
    </w:p>
    <w:p w14:paraId="347D1CE1" w14:textId="77777777" w:rsidR="00125089" w:rsidRDefault="00125089">
      <w:pPr>
        <w:pStyle w:val="BodyText"/>
        <w:spacing w:before="0"/>
        <w:ind w:left="0" w:firstLine="0"/>
        <w:rPr>
          <w:sz w:val="22"/>
        </w:rPr>
      </w:pPr>
    </w:p>
    <w:p w14:paraId="3EC9AF44" w14:textId="77777777" w:rsidR="00125089" w:rsidRDefault="00125089">
      <w:pPr>
        <w:pStyle w:val="BodyText"/>
        <w:spacing w:before="9"/>
        <w:ind w:left="0" w:firstLine="0"/>
        <w:rPr>
          <w:sz w:val="18"/>
        </w:rPr>
      </w:pPr>
    </w:p>
    <w:p w14:paraId="5A55A123" w14:textId="77777777" w:rsidR="00125089" w:rsidRDefault="008029D7">
      <w:pPr>
        <w:pStyle w:val="Heading4"/>
        <w:numPr>
          <w:ilvl w:val="0"/>
          <w:numId w:val="27"/>
        </w:numPr>
        <w:tabs>
          <w:tab w:val="left" w:pos="1092"/>
          <w:tab w:val="left" w:pos="1093"/>
        </w:tabs>
        <w:ind w:hanging="737"/>
        <w:jc w:val="left"/>
      </w:pPr>
      <w:r>
        <w:t>Membership:</w:t>
      </w:r>
    </w:p>
    <w:p w14:paraId="2213A8F6" w14:textId="77777777" w:rsidR="00125089" w:rsidRDefault="008029D7">
      <w:pPr>
        <w:pStyle w:val="ListParagraph"/>
        <w:numPr>
          <w:ilvl w:val="0"/>
          <w:numId w:val="10"/>
        </w:numPr>
        <w:tabs>
          <w:tab w:val="left" w:pos="1093"/>
        </w:tabs>
        <w:spacing w:before="120"/>
        <w:ind w:right="107"/>
        <w:rPr>
          <w:sz w:val="20"/>
        </w:rPr>
      </w:pPr>
      <w:r>
        <w:rPr>
          <w:sz w:val="20"/>
        </w:rPr>
        <w:t xml:space="preserve">A person may become a member of the Society if that person pays </w:t>
      </w:r>
      <w:r>
        <w:rPr>
          <w:spacing w:val="1"/>
          <w:sz w:val="20"/>
        </w:rPr>
        <w:t xml:space="preserve">the </w:t>
      </w:r>
      <w:r>
        <w:rPr>
          <w:sz w:val="20"/>
        </w:rPr>
        <w:t>membership fee and is interested in the objectives of the Society.</w:t>
      </w:r>
    </w:p>
    <w:p w14:paraId="6745B8C3" w14:textId="6A4CBCFC" w:rsidR="00125089" w:rsidRDefault="008029D7">
      <w:pPr>
        <w:pStyle w:val="ListParagraph"/>
        <w:numPr>
          <w:ilvl w:val="0"/>
          <w:numId w:val="10"/>
        </w:numPr>
        <w:tabs>
          <w:tab w:val="left" w:pos="1093"/>
        </w:tabs>
        <w:spacing w:before="119"/>
        <w:ind w:right="107"/>
        <w:rPr>
          <w:sz w:val="20"/>
        </w:rPr>
      </w:pPr>
      <w:r>
        <w:rPr>
          <w:sz w:val="20"/>
        </w:rPr>
        <w:t xml:space="preserve">Subject to subsection </w:t>
      </w:r>
      <w:proofErr w:type="gramStart"/>
      <w:r>
        <w:rPr>
          <w:sz w:val="20"/>
        </w:rPr>
        <w:t>XXI(</w:t>
      </w:r>
      <w:proofErr w:type="gramEnd"/>
      <w:r>
        <w:rPr>
          <w:sz w:val="20"/>
        </w:rPr>
        <w:t xml:space="preserve">1), a person who is 18 years of age or older may become a voting member of the </w:t>
      </w:r>
      <w:r w:rsidR="00093F4C">
        <w:rPr>
          <w:sz w:val="20"/>
        </w:rPr>
        <w:t>Society</w:t>
      </w:r>
      <w:r>
        <w:rPr>
          <w:sz w:val="20"/>
        </w:rPr>
        <w:t>.</w:t>
      </w:r>
    </w:p>
    <w:p w14:paraId="78CDF10B" w14:textId="77777777" w:rsidR="00125089" w:rsidRDefault="008029D7">
      <w:pPr>
        <w:pStyle w:val="ListParagraph"/>
        <w:numPr>
          <w:ilvl w:val="0"/>
          <w:numId w:val="10"/>
        </w:numPr>
        <w:tabs>
          <w:tab w:val="left" w:pos="1093"/>
        </w:tabs>
        <w:rPr>
          <w:sz w:val="20"/>
        </w:rPr>
      </w:pPr>
      <w:r>
        <w:rPr>
          <w:sz w:val="20"/>
        </w:rPr>
        <w:t xml:space="preserve">Subject to subsection </w:t>
      </w:r>
      <w:proofErr w:type="gramStart"/>
      <w:r>
        <w:rPr>
          <w:sz w:val="20"/>
        </w:rPr>
        <w:t>XXI(</w:t>
      </w:r>
      <w:proofErr w:type="gramEnd"/>
      <w:r>
        <w:rPr>
          <w:sz w:val="20"/>
        </w:rPr>
        <w:t>1), a corporation may be a member of the</w:t>
      </w:r>
      <w:r>
        <w:rPr>
          <w:spacing w:val="-6"/>
          <w:sz w:val="20"/>
        </w:rPr>
        <w:t xml:space="preserve"> </w:t>
      </w:r>
      <w:r>
        <w:rPr>
          <w:sz w:val="20"/>
        </w:rPr>
        <w:t>Society.</w:t>
      </w:r>
    </w:p>
    <w:p w14:paraId="0FA53BE5" w14:textId="77777777" w:rsidR="00125089" w:rsidRDefault="008029D7">
      <w:pPr>
        <w:pStyle w:val="ListParagraph"/>
        <w:numPr>
          <w:ilvl w:val="0"/>
          <w:numId w:val="10"/>
        </w:numPr>
        <w:tabs>
          <w:tab w:val="left" w:pos="1093"/>
        </w:tabs>
        <w:ind w:right="107"/>
        <w:jc w:val="both"/>
        <w:rPr>
          <w:sz w:val="20"/>
        </w:rPr>
      </w:pPr>
      <w:r>
        <w:rPr>
          <w:sz w:val="20"/>
        </w:rPr>
        <w:t xml:space="preserve">Where a corporation becomes a member of the Society, the corporation must, in accordance with subsection </w:t>
      </w:r>
      <w:proofErr w:type="gramStart"/>
      <w:r>
        <w:rPr>
          <w:sz w:val="20"/>
        </w:rPr>
        <w:t>XXI(</w:t>
      </w:r>
      <w:proofErr w:type="gramEnd"/>
      <w:r>
        <w:rPr>
          <w:sz w:val="20"/>
        </w:rPr>
        <w:t>1), furnish the Society with a designation of a person who is to be the corporation’s representative with the right to attend meetings of the Society, to vote, and to be an eligible</w:t>
      </w:r>
      <w:r>
        <w:rPr>
          <w:spacing w:val="-22"/>
          <w:sz w:val="20"/>
        </w:rPr>
        <w:t xml:space="preserve"> </w:t>
      </w:r>
      <w:r>
        <w:rPr>
          <w:sz w:val="20"/>
        </w:rPr>
        <w:t>director.</w:t>
      </w:r>
    </w:p>
    <w:p w14:paraId="50F76E46" w14:textId="77777777" w:rsidR="00125089" w:rsidRDefault="008029D7">
      <w:pPr>
        <w:pStyle w:val="ListParagraph"/>
        <w:numPr>
          <w:ilvl w:val="0"/>
          <w:numId w:val="10"/>
        </w:numPr>
        <w:tabs>
          <w:tab w:val="left" w:pos="1093"/>
        </w:tabs>
        <w:spacing w:before="118"/>
        <w:ind w:right="115"/>
        <w:rPr>
          <w:sz w:val="20"/>
        </w:rPr>
      </w:pPr>
      <w:r>
        <w:rPr>
          <w:sz w:val="20"/>
        </w:rPr>
        <w:t>Payment of the membership fee entitles the person, firm or company paying it to the privileges of membership for the year of which the fee is</w:t>
      </w:r>
      <w:r>
        <w:rPr>
          <w:spacing w:val="-3"/>
          <w:sz w:val="20"/>
        </w:rPr>
        <w:t xml:space="preserve"> </w:t>
      </w:r>
      <w:r>
        <w:rPr>
          <w:sz w:val="20"/>
        </w:rPr>
        <w:t>paid.</w:t>
      </w:r>
    </w:p>
    <w:p w14:paraId="3F4E421B" w14:textId="77777777" w:rsidR="00125089" w:rsidRDefault="008029D7">
      <w:pPr>
        <w:pStyle w:val="ListParagraph"/>
        <w:numPr>
          <w:ilvl w:val="0"/>
          <w:numId w:val="10"/>
        </w:numPr>
        <w:tabs>
          <w:tab w:val="left" w:pos="1093"/>
        </w:tabs>
        <w:rPr>
          <w:sz w:val="20"/>
        </w:rPr>
      </w:pPr>
      <w:r>
        <w:rPr>
          <w:sz w:val="20"/>
        </w:rPr>
        <w:t>A person under the age of 18 may become a non-voting</w:t>
      </w:r>
      <w:r>
        <w:rPr>
          <w:spacing w:val="-5"/>
          <w:sz w:val="20"/>
        </w:rPr>
        <w:t xml:space="preserve"> </w:t>
      </w:r>
      <w:r>
        <w:rPr>
          <w:sz w:val="20"/>
        </w:rPr>
        <w:t>member</w:t>
      </w:r>
    </w:p>
    <w:p w14:paraId="384AD502" w14:textId="77777777" w:rsidR="00125089" w:rsidRDefault="008029D7">
      <w:pPr>
        <w:pStyle w:val="ListParagraph"/>
        <w:numPr>
          <w:ilvl w:val="0"/>
          <w:numId w:val="10"/>
        </w:numPr>
        <w:tabs>
          <w:tab w:val="left" w:pos="1093"/>
        </w:tabs>
        <w:rPr>
          <w:sz w:val="20"/>
        </w:rPr>
      </w:pPr>
      <w:r>
        <w:rPr>
          <w:sz w:val="20"/>
        </w:rPr>
        <w:t xml:space="preserve">A designation under subsection </w:t>
      </w:r>
      <w:proofErr w:type="gramStart"/>
      <w:r>
        <w:rPr>
          <w:sz w:val="20"/>
        </w:rPr>
        <w:t>XXI(</w:t>
      </w:r>
      <w:proofErr w:type="gramEnd"/>
      <w:r>
        <w:rPr>
          <w:sz w:val="20"/>
        </w:rPr>
        <w:t>4)</w:t>
      </w:r>
    </w:p>
    <w:p w14:paraId="1839FDDB" w14:textId="77777777" w:rsidR="00125089" w:rsidRDefault="00125089">
      <w:pPr>
        <w:rPr>
          <w:sz w:val="20"/>
        </w:rPr>
      </w:pPr>
    </w:p>
    <w:p w14:paraId="5869159E" w14:textId="77777777" w:rsidR="00093F4C" w:rsidRDefault="00093F4C">
      <w:pPr>
        <w:rPr>
          <w:sz w:val="20"/>
        </w:rPr>
      </w:pPr>
    </w:p>
    <w:p w14:paraId="031781E7" w14:textId="77777777" w:rsidR="00093F4C" w:rsidRDefault="00093F4C" w:rsidP="00093F4C">
      <w:pPr>
        <w:pStyle w:val="ListParagraph"/>
        <w:numPr>
          <w:ilvl w:val="1"/>
          <w:numId w:val="10"/>
        </w:numPr>
        <w:tabs>
          <w:tab w:val="left" w:pos="1813"/>
        </w:tabs>
        <w:spacing w:before="79"/>
        <w:rPr>
          <w:sz w:val="20"/>
        </w:rPr>
      </w:pPr>
      <w:r>
        <w:rPr>
          <w:sz w:val="20"/>
        </w:rPr>
        <w:t>Must be in a form acceptable to the</w:t>
      </w:r>
      <w:r>
        <w:rPr>
          <w:spacing w:val="-6"/>
          <w:sz w:val="20"/>
        </w:rPr>
        <w:t xml:space="preserve"> </w:t>
      </w:r>
      <w:proofErr w:type="gramStart"/>
      <w:r>
        <w:rPr>
          <w:sz w:val="20"/>
        </w:rPr>
        <w:t>Society;</w:t>
      </w:r>
      <w:proofErr w:type="gramEnd"/>
    </w:p>
    <w:p w14:paraId="37DF1A77" w14:textId="77777777" w:rsidR="00093F4C" w:rsidRDefault="00093F4C" w:rsidP="00093F4C">
      <w:pPr>
        <w:pStyle w:val="ListParagraph"/>
        <w:numPr>
          <w:ilvl w:val="1"/>
          <w:numId w:val="10"/>
        </w:numPr>
        <w:tabs>
          <w:tab w:val="left" w:pos="1813"/>
        </w:tabs>
        <w:rPr>
          <w:sz w:val="20"/>
        </w:rPr>
      </w:pPr>
      <w:r>
        <w:rPr>
          <w:sz w:val="20"/>
        </w:rPr>
        <w:t>Must be furnished to the Society at the time the membership fee is paid,</w:t>
      </w:r>
      <w:r>
        <w:rPr>
          <w:spacing w:val="-4"/>
          <w:sz w:val="20"/>
        </w:rPr>
        <w:t xml:space="preserve"> </w:t>
      </w:r>
      <w:proofErr w:type="gramStart"/>
      <w:r>
        <w:rPr>
          <w:sz w:val="20"/>
        </w:rPr>
        <w:t>and;</w:t>
      </w:r>
      <w:proofErr w:type="gramEnd"/>
    </w:p>
    <w:p w14:paraId="05070CC5" w14:textId="77777777" w:rsidR="00093F4C" w:rsidRDefault="00093F4C" w:rsidP="00093F4C">
      <w:pPr>
        <w:pStyle w:val="ListParagraph"/>
        <w:numPr>
          <w:ilvl w:val="1"/>
          <w:numId w:val="10"/>
        </w:numPr>
        <w:tabs>
          <w:tab w:val="left" w:pos="1812"/>
          <w:tab w:val="left" w:pos="1813"/>
        </w:tabs>
        <w:rPr>
          <w:sz w:val="20"/>
        </w:rPr>
      </w:pPr>
      <w:r>
        <w:rPr>
          <w:sz w:val="20"/>
        </w:rPr>
        <w:t>May be changed from time to time by a like</w:t>
      </w:r>
      <w:r>
        <w:rPr>
          <w:spacing w:val="-5"/>
          <w:sz w:val="20"/>
        </w:rPr>
        <w:t xml:space="preserve"> </w:t>
      </w:r>
      <w:r>
        <w:rPr>
          <w:sz w:val="20"/>
        </w:rPr>
        <w:t>designation.</w:t>
      </w:r>
    </w:p>
    <w:p w14:paraId="7A819B42" w14:textId="77777777" w:rsidR="00093F4C" w:rsidRDefault="00093F4C" w:rsidP="00093F4C">
      <w:pPr>
        <w:pStyle w:val="ListParagraph"/>
        <w:numPr>
          <w:ilvl w:val="0"/>
          <w:numId w:val="10"/>
        </w:numPr>
        <w:tabs>
          <w:tab w:val="left" w:pos="1093"/>
        </w:tabs>
        <w:spacing w:before="118"/>
        <w:rPr>
          <w:sz w:val="20"/>
        </w:rPr>
      </w:pPr>
      <w:r>
        <w:rPr>
          <w:sz w:val="20"/>
        </w:rPr>
        <w:t>The Board reviews and determines membership fees by motion of the</w:t>
      </w:r>
      <w:r>
        <w:rPr>
          <w:spacing w:val="-1"/>
          <w:sz w:val="20"/>
        </w:rPr>
        <w:t xml:space="preserve"> </w:t>
      </w:r>
      <w:r>
        <w:rPr>
          <w:sz w:val="20"/>
        </w:rPr>
        <w:t>Board.</w:t>
      </w:r>
    </w:p>
    <w:p w14:paraId="592E2DEF" w14:textId="77777777" w:rsidR="00093F4C" w:rsidRDefault="00093F4C" w:rsidP="00093F4C">
      <w:pPr>
        <w:pStyle w:val="ListParagraph"/>
        <w:numPr>
          <w:ilvl w:val="0"/>
          <w:numId w:val="10"/>
        </w:numPr>
        <w:tabs>
          <w:tab w:val="left" w:pos="1093"/>
        </w:tabs>
        <w:spacing w:before="120"/>
        <w:ind w:right="116"/>
        <w:jc w:val="both"/>
        <w:rPr>
          <w:sz w:val="20"/>
        </w:rPr>
      </w:pPr>
      <w:r>
        <w:rPr>
          <w:sz w:val="20"/>
        </w:rPr>
        <w:t>At the time a Special Meeting of the society is called no memberships may be sold until the business of the Special Meeting is concluded.</w:t>
      </w:r>
    </w:p>
    <w:p w14:paraId="5BA50682" w14:textId="77777777" w:rsidR="00093F4C" w:rsidRDefault="00093F4C" w:rsidP="00093F4C">
      <w:pPr>
        <w:pStyle w:val="BodyText"/>
        <w:spacing w:before="0"/>
        <w:ind w:left="0" w:firstLine="0"/>
        <w:rPr>
          <w:sz w:val="22"/>
        </w:rPr>
      </w:pPr>
    </w:p>
    <w:p w14:paraId="64F79D83" w14:textId="77777777" w:rsidR="00093F4C" w:rsidRDefault="00093F4C" w:rsidP="00093F4C">
      <w:pPr>
        <w:pStyle w:val="BodyText"/>
        <w:spacing w:before="0"/>
        <w:ind w:left="0" w:firstLine="0"/>
        <w:rPr>
          <w:sz w:val="19"/>
        </w:rPr>
      </w:pPr>
    </w:p>
    <w:p w14:paraId="0A62A733" w14:textId="77777777" w:rsidR="00093F4C" w:rsidRDefault="00093F4C" w:rsidP="00093F4C">
      <w:pPr>
        <w:pStyle w:val="Heading4"/>
        <w:numPr>
          <w:ilvl w:val="0"/>
          <w:numId w:val="27"/>
        </w:numPr>
        <w:tabs>
          <w:tab w:val="left" w:pos="1092"/>
          <w:tab w:val="left" w:pos="1093"/>
        </w:tabs>
        <w:ind w:hanging="795"/>
        <w:jc w:val="left"/>
      </w:pPr>
      <w:r>
        <w:t>Register of members:</w:t>
      </w:r>
    </w:p>
    <w:p w14:paraId="05B505A1" w14:textId="77777777" w:rsidR="00093F4C" w:rsidRDefault="00093F4C" w:rsidP="00093F4C">
      <w:pPr>
        <w:pStyle w:val="ListParagraph"/>
        <w:numPr>
          <w:ilvl w:val="0"/>
          <w:numId w:val="9"/>
        </w:numPr>
        <w:tabs>
          <w:tab w:val="left" w:pos="1093"/>
        </w:tabs>
        <w:spacing w:before="118"/>
        <w:ind w:right="108"/>
        <w:jc w:val="both"/>
        <w:rPr>
          <w:sz w:val="20"/>
        </w:rPr>
      </w:pPr>
      <w:r>
        <w:rPr>
          <w:sz w:val="20"/>
        </w:rPr>
        <w:t>The society shall keep a register of its members containing the names of the persons who applied to form the society and the name of every other person who is admitted as a member of the society, together with the following particulars of each</w:t>
      </w:r>
      <w:r>
        <w:rPr>
          <w:spacing w:val="1"/>
          <w:sz w:val="20"/>
        </w:rPr>
        <w:t xml:space="preserve"> </w:t>
      </w:r>
      <w:r>
        <w:rPr>
          <w:sz w:val="20"/>
        </w:rPr>
        <w:t>person:</w:t>
      </w:r>
    </w:p>
    <w:p w14:paraId="0CA5AA83" w14:textId="77777777" w:rsidR="00093F4C" w:rsidRDefault="00093F4C" w:rsidP="00093F4C">
      <w:pPr>
        <w:pStyle w:val="ListParagraph"/>
        <w:numPr>
          <w:ilvl w:val="1"/>
          <w:numId w:val="9"/>
        </w:numPr>
        <w:tabs>
          <w:tab w:val="left" w:pos="1813"/>
        </w:tabs>
        <w:rPr>
          <w:sz w:val="20"/>
        </w:rPr>
      </w:pPr>
      <w:r>
        <w:rPr>
          <w:sz w:val="20"/>
        </w:rPr>
        <w:t>the full name and mailing</w:t>
      </w:r>
      <w:r>
        <w:rPr>
          <w:spacing w:val="-3"/>
          <w:sz w:val="20"/>
        </w:rPr>
        <w:t xml:space="preserve"> </w:t>
      </w:r>
      <w:proofErr w:type="gramStart"/>
      <w:r>
        <w:rPr>
          <w:sz w:val="20"/>
        </w:rPr>
        <w:t>address;</w:t>
      </w:r>
      <w:proofErr w:type="gramEnd"/>
    </w:p>
    <w:p w14:paraId="4A8B1FD5" w14:textId="77777777" w:rsidR="00093F4C" w:rsidRDefault="00093F4C" w:rsidP="00093F4C">
      <w:pPr>
        <w:pStyle w:val="ListParagraph"/>
        <w:numPr>
          <w:ilvl w:val="1"/>
          <w:numId w:val="9"/>
        </w:numPr>
        <w:tabs>
          <w:tab w:val="left" w:pos="1813"/>
        </w:tabs>
        <w:rPr>
          <w:sz w:val="20"/>
        </w:rPr>
      </w:pPr>
      <w:r>
        <w:rPr>
          <w:sz w:val="20"/>
        </w:rPr>
        <w:t>valid email</w:t>
      </w:r>
      <w:r>
        <w:rPr>
          <w:spacing w:val="-2"/>
          <w:sz w:val="20"/>
        </w:rPr>
        <w:t xml:space="preserve"> </w:t>
      </w:r>
      <w:r>
        <w:rPr>
          <w:sz w:val="20"/>
        </w:rPr>
        <w:t>address</w:t>
      </w:r>
    </w:p>
    <w:p w14:paraId="565109B7" w14:textId="77777777" w:rsidR="00093F4C" w:rsidRDefault="00093F4C" w:rsidP="00093F4C">
      <w:pPr>
        <w:pStyle w:val="ListParagraph"/>
        <w:numPr>
          <w:ilvl w:val="1"/>
          <w:numId w:val="9"/>
        </w:numPr>
        <w:tabs>
          <w:tab w:val="left" w:pos="1812"/>
          <w:tab w:val="left" w:pos="1813"/>
        </w:tabs>
        <w:spacing w:before="120"/>
        <w:rPr>
          <w:sz w:val="20"/>
        </w:rPr>
      </w:pPr>
      <w:r>
        <w:rPr>
          <w:sz w:val="20"/>
        </w:rPr>
        <w:t>the date on which the person is admitted as a</w:t>
      </w:r>
      <w:r>
        <w:rPr>
          <w:spacing w:val="-1"/>
          <w:sz w:val="20"/>
        </w:rPr>
        <w:t xml:space="preserve"> </w:t>
      </w:r>
      <w:proofErr w:type="gramStart"/>
      <w:r>
        <w:rPr>
          <w:sz w:val="20"/>
        </w:rPr>
        <w:t>member;</w:t>
      </w:r>
      <w:proofErr w:type="gramEnd"/>
    </w:p>
    <w:p w14:paraId="7DEE9B6D" w14:textId="77777777" w:rsidR="00093F4C" w:rsidRDefault="00093F4C" w:rsidP="00093F4C">
      <w:pPr>
        <w:pStyle w:val="ListParagraph"/>
        <w:numPr>
          <w:ilvl w:val="1"/>
          <w:numId w:val="9"/>
        </w:numPr>
        <w:tabs>
          <w:tab w:val="left" w:pos="1813"/>
        </w:tabs>
        <w:rPr>
          <w:sz w:val="20"/>
        </w:rPr>
      </w:pPr>
      <w:r>
        <w:rPr>
          <w:sz w:val="20"/>
        </w:rPr>
        <w:t>the date on which the person ceases to be a</w:t>
      </w:r>
      <w:r>
        <w:rPr>
          <w:spacing w:val="-2"/>
          <w:sz w:val="20"/>
        </w:rPr>
        <w:t xml:space="preserve"> </w:t>
      </w:r>
      <w:proofErr w:type="gramStart"/>
      <w:r>
        <w:rPr>
          <w:sz w:val="20"/>
        </w:rPr>
        <w:t>member;</w:t>
      </w:r>
      <w:proofErr w:type="gramEnd"/>
    </w:p>
    <w:p w14:paraId="45CD9EA8" w14:textId="77777777" w:rsidR="00093F4C" w:rsidRDefault="00093F4C" w:rsidP="00093F4C">
      <w:pPr>
        <w:pStyle w:val="ListParagraph"/>
        <w:numPr>
          <w:ilvl w:val="1"/>
          <w:numId w:val="9"/>
        </w:numPr>
        <w:tabs>
          <w:tab w:val="left" w:pos="1813"/>
        </w:tabs>
        <w:spacing w:before="118"/>
        <w:rPr>
          <w:sz w:val="20"/>
        </w:rPr>
      </w:pPr>
      <w:r>
        <w:rPr>
          <w:sz w:val="20"/>
        </w:rPr>
        <w:t xml:space="preserve">the class of membership of the </w:t>
      </w:r>
      <w:proofErr w:type="gramStart"/>
      <w:r>
        <w:rPr>
          <w:sz w:val="20"/>
        </w:rPr>
        <w:t>person, if</w:t>
      </w:r>
      <w:proofErr w:type="gramEnd"/>
      <w:r>
        <w:rPr>
          <w:sz w:val="20"/>
        </w:rPr>
        <w:t xml:space="preserve"> the society has classes of</w:t>
      </w:r>
      <w:r>
        <w:rPr>
          <w:spacing w:val="-5"/>
          <w:sz w:val="20"/>
        </w:rPr>
        <w:t xml:space="preserve"> </w:t>
      </w:r>
      <w:r>
        <w:rPr>
          <w:sz w:val="20"/>
        </w:rPr>
        <w:t>members.</w:t>
      </w:r>
    </w:p>
    <w:p w14:paraId="7C4C68D2" w14:textId="77777777" w:rsidR="00093F4C" w:rsidRDefault="00093F4C" w:rsidP="00093F4C">
      <w:pPr>
        <w:pStyle w:val="ListParagraph"/>
        <w:numPr>
          <w:ilvl w:val="0"/>
          <w:numId w:val="9"/>
        </w:numPr>
        <w:tabs>
          <w:tab w:val="left" w:pos="1093"/>
        </w:tabs>
        <w:spacing w:before="120"/>
        <w:ind w:right="106"/>
        <w:jc w:val="both"/>
        <w:rPr>
          <w:sz w:val="20"/>
        </w:rPr>
      </w:pPr>
      <w:r>
        <w:rPr>
          <w:sz w:val="20"/>
        </w:rPr>
        <w:t xml:space="preserve">The society shall, within a reasonable time of receiving a request for it from a member of the society, provide to the member a copy of the register, the annual list of members or an excerpt from either or </w:t>
      </w:r>
      <w:proofErr w:type="gramStart"/>
      <w:r>
        <w:rPr>
          <w:sz w:val="20"/>
        </w:rPr>
        <w:t>both of</w:t>
      </w:r>
      <w:r>
        <w:rPr>
          <w:spacing w:val="-1"/>
          <w:sz w:val="20"/>
        </w:rPr>
        <w:t xml:space="preserve"> </w:t>
      </w:r>
      <w:r>
        <w:rPr>
          <w:sz w:val="20"/>
        </w:rPr>
        <w:t>them</w:t>
      </w:r>
      <w:proofErr w:type="gramEnd"/>
      <w:r>
        <w:rPr>
          <w:sz w:val="20"/>
        </w:rPr>
        <w:t>.</w:t>
      </w:r>
    </w:p>
    <w:p w14:paraId="1A5E3FAB" w14:textId="77777777" w:rsidR="00093F4C" w:rsidRDefault="00093F4C" w:rsidP="00093F4C">
      <w:pPr>
        <w:pStyle w:val="ListParagraph"/>
        <w:numPr>
          <w:ilvl w:val="0"/>
          <w:numId w:val="9"/>
        </w:numPr>
        <w:tabs>
          <w:tab w:val="left" w:pos="1093"/>
        </w:tabs>
        <w:spacing w:before="122"/>
        <w:ind w:right="107"/>
        <w:jc w:val="both"/>
        <w:rPr>
          <w:sz w:val="20"/>
        </w:rPr>
      </w:pPr>
      <w:r>
        <w:rPr>
          <w:sz w:val="20"/>
        </w:rPr>
        <w:t xml:space="preserve">The society may disclose the register or an annual list of members or an excerpt of either or </w:t>
      </w:r>
      <w:proofErr w:type="gramStart"/>
      <w:r>
        <w:rPr>
          <w:sz w:val="20"/>
        </w:rPr>
        <w:t>both of them</w:t>
      </w:r>
      <w:proofErr w:type="gramEnd"/>
      <w:r>
        <w:rPr>
          <w:sz w:val="20"/>
        </w:rPr>
        <w:t xml:space="preserve"> to a member of the society only if the information contained in the register, list or excerpt is to be used by the member for matters relating to the affairs of the</w:t>
      </w:r>
      <w:r>
        <w:rPr>
          <w:spacing w:val="-1"/>
          <w:sz w:val="20"/>
        </w:rPr>
        <w:t xml:space="preserve"> </w:t>
      </w:r>
      <w:r>
        <w:rPr>
          <w:sz w:val="20"/>
        </w:rPr>
        <w:t>society.</w:t>
      </w:r>
    </w:p>
    <w:p w14:paraId="2CBD54DF" w14:textId="77777777" w:rsidR="00093F4C" w:rsidRDefault="00093F4C" w:rsidP="00093F4C">
      <w:pPr>
        <w:pStyle w:val="ListParagraph"/>
        <w:numPr>
          <w:ilvl w:val="0"/>
          <w:numId w:val="9"/>
        </w:numPr>
        <w:tabs>
          <w:tab w:val="left" w:pos="1093"/>
        </w:tabs>
        <w:spacing w:before="118"/>
        <w:ind w:right="106"/>
        <w:jc w:val="both"/>
        <w:rPr>
          <w:sz w:val="20"/>
        </w:rPr>
      </w:pPr>
      <w:r>
        <w:rPr>
          <w:sz w:val="20"/>
        </w:rPr>
        <w:t>A member of the society may use personal information about another member of the society that is contained in the register, list or excerpt for any matter not referred to in subsection (3) if that other member gives consent to that</w:t>
      </w:r>
      <w:r>
        <w:rPr>
          <w:spacing w:val="-2"/>
          <w:sz w:val="20"/>
        </w:rPr>
        <w:t xml:space="preserve"> </w:t>
      </w:r>
      <w:r>
        <w:rPr>
          <w:sz w:val="20"/>
        </w:rPr>
        <w:t>use.</w:t>
      </w:r>
    </w:p>
    <w:p w14:paraId="766DA901" w14:textId="77777777" w:rsidR="00093F4C" w:rsidRDefault="00093F4C" w:rsidP="00093F4C">
      <w:pPr>
        <w:pStyle w:val="ListParagraph"/>
        <w:numPr>
          <w:ilvl w:val="0"/>
          <w:numId w:val="9"/>
        </w:numPr>
        <w:tabs>
          <w:tab w:val="left" w:pos="1093"/>
        </w:tabs>
        <w:spacing w:before="120"/>
        <w:ind w:right="110"/>
        <w:jc w:val="both"/>
        <w:rPr>
          <w:sz w:val="20"/>
        </w:rPr>
      </w:pPr>
      <w:r>
        <w:rPr>
          <w:sz w:val="20"/>
        </w:rPr>
        <w:t>Any Changes to Board members between AGM must be provide to Alberta Agriculture and Forestry within 30 days of the</w:t>
      </w:r>
      <w:r>
        <w:rPr>
          <w:spacing w:val="-3"/>
          <w:sz w:val="20"/>
        </w:rPr>
        <w:t xml:space="preserve"> </w:t>
      </w:r>
      <w:r>
        <w:rPr>
          <w:sz w:val="20"/>
        </w:rPr>
        <w:t>change.</w:t>
      </w:r>
    </w:p>
    <w:p w14:paraId="67F97BD4" w14:textId="77777777" w:rsidR="00093F4C" w:rsidRDefault="00093F4C" w:rsidP="00093F4C">
      <w:pPr>
        <w:pStyle w:val="BodyText"/>
        <w:spacing w:before="0"/>
        <w:ind w:left="0" w:firstLine="0"/>
        <w:rPr>
          <w:sz w:val="22"/>
        </w:rPr>
      </w:pPr>
    </w:p>
    <w:p w14:paraId="69106694" w14:textId="77777777" w:rsidR="00093F4C" w:rsidRDefault="00093F4C" w:rsidP="00093F4C">
      <w:pPr>
        <w:pStyle w:val="BodyText"/>
        <w:spacing w:before="11"/>
        <w:ind w:left="0" w:firstLine="0"/>
        <w:rPr>
          <w:sz w:val="18"/>
        </w:rPr>
      </w:pPr>
    </w:p>
    <w:p w14:paraId="353C318E" w14:textId="77777777" w:rsidR="00093F4C" w:rsidRDefault="00093F4C" w:rsidP="00093F4C">
      <w:pPr>
        <w:pStyle w:val="Heading4"/>
        <w:numPr>
          <w:ilvl w:val="0"/>
          <w:numId w:val="27"/>
        </w:numPr>
        <w:tabs>
          <w:tab w:val="left" w:pos="1092"/>
          <w:tab w:val="left" w:pos="1093"/>
        </w:tabs>
        <w:ind w:hanging="850"/>
        <w:jc w:val="left"/>
      </w:pPr>
      <w:r>
        <w:t>Suspension of Membership:</w:t>
      </w:r>
    </w:p>
    <w:p w14:paraId="6145DCBD" w14:textId="127058D6" w:rsidR="00093F4C" w:rsidRDefault="00093F4C" w:rsidP="00093F4C">
      <w:pPr>
        <w:pStyle w:val="ListParagraph"/>
        <w:numPr>
          <w:ilvl w:val="0"/>
          <w:numId w:val="8"/>
        </w:numPr>
        <w:tabs>
          <w:tab w:val="left" w:pos="1093"/>
        </w:tabs>
        <w:spacing w:before="120"/>
        <w:ind w:right="106"/>
        <w:jc w:val="both"/>
        <w:rPr>
          <w:sz w:val="20"/>
        </w:rPr>
      </w:pPr>
      <w:r>
        <w:rPr>
          <w:sz w:val="20"/>
        </w:rPr>
        <w:t xml:space="preserve">The Board, at a special meeting of the Board called for that purpose, may suspend a member’s membership not more than </w:t>
      </w:r>
      <w:r w:rsidR="009A5E27">
        <w:rPr>
          <w:sz w:val="20"/>
          <w:shd w:val="clear" w:color="auto" w:fill="FFFF00"/>
        </w:rPr>
        <w:t>one</w:t>
      </w:r>
      <w:r>
        <w:rPr>
          <w:sz w:val="20"/>
          <w:shd w:val="clear" w:color="auto" w:fill="FFFF00"/>
        </w:rPr>
        <w:t xml:space="preserve"> (</w:t>
      </w:r>
      <w:r w:rsidR="009A5E27">
        <w:rPr>
          <w:sz w:val="20"/>
          <w:shd w:val="clear" w:color="auto" w:fill="FFFF00"/>
        </w:rPr>
        <w:t>1</w:t>
      </w:r>
      <w:r>
        <w:rPr>
          <w:sz w:val="20"/>
          <w:shd w:val="clear" w:color="auto" w:fill="FFFF00"/>
        </w:rPr>
        <w:t xml:space="preserve">) </w:t>
      </w:r>
      <w:r w:rsidR="009A5E27">
        <w:rPr>
          <w:sz w:val="20"/>
          <w:shd w:val="clear" w:color="auto" w:fill="FFFF00"/>
        </w:rPr>
        <w:t>year</w:t>
      </w:r>
      <w:r>
        <w:rPr>
          <w:sz w:val="20"/>
        </w:rPr>
        <w:t>, for one or more of the following</w:t>
      </w:r>
      <w:r>
        <w:rPr>
          <w:spacing w:val="-10"/>
          <w:sz w:val="20"/>
        </w:rPr>
        <w:t xml:space="preserve"> </w:t>
      </w:r>
      <w:r>
        <w:rPr>
          <w:sz w:val="20"/>
        </w:rPr>
        <w:t>reasons:</w:t>
      </w:r>
    </w:p>
    <w:p w14:paraId="50323BCA" w14:textId="77777777" w:rsidR="00093F4C" w:rsidRDefault="00093F4C" w:rsidP="00093F4C">
      <w:pPr>
        <w:pStyle w:val="ListParagraph"/>
        <w:numPr>
          <w:ilvl w:val="1"/>
          <w:numId w:val="8"/>
        </w:numPr>
        <w:tabs>
          <w:tab w:val="left" w:pos="1813"/>
        </w:tabs>
        <w:rPr>
          <w:sz w:val="20"/>
        </w:rPr>
      </w:pPr>
      <w:r>
        <w:rPr>
          <w:sz w:val="20"/>
        </w:rPr>
        <w:t>if the member has failed to abide by the</w:t>
      </w:r>
      <w:r>
        <w:rPr>
          <w:spacing w:val="-2"/>
          <w:sz w:val="20"/>
        </w:rPr>
        <w:t xml:space="preserve"> </w:t>
      </w:r>
      <w:proofErr w:type="gramStart"/>
      <w:r>
        <w:rPr>
          <w:sz w:val="20"/>
        </w:rPr>
        <w:t>bylaws;</w:t>
      </w:r>
      <w:proofErr w:type="gramEnd"/>
    </w:p>
    <w:p w14:paraId="322C9B43" w14:textId="77777777" w:rsidR="00093F4C" w:rsidRDefault="00093F4C" w:rsidP="00093F4C">
      <w:pPr>
        <w:pStyle w:val="ListParagraph"/>
        <w:numPr>
          <w:ilvl w:val="1"/>
          <w:numId w:val="8"/>
        </w:numPr>
        <w:tabs>
          <w:tab w:val="left" w:pos="1813"/>
        </w:tabs>
        <w:spacing w:before="118"/>
        <w:rPr>
          <w:sz w:val="20"/>
        </w:rPr>
      </w:pPr>
      <w:r>
        <w:rPr>
          <w:sz w:val="20"/>
        </w:rPr>
        <w:t>if the member has been disloyal to the</w:t>
      </w:r>
      <w:r>
        <w:rPr>
          <w:spacing w:val="-4"/>
          <w:sz w:val="20"/>
        </w:rPr>
        <w:t xml:space="preserve"> </w:t>
      </w:r>
      <w:proofErr w:type="gramStart"/>
      <w:r>
        <w:rPr>
          <w:sz w:val="20"/>
        </w:rPr>
        <w:t>Society;</w:t>
      </w:r>
      <w:proofErr w:type="gramEnd"/>
    </w:p>
    <w:p w14:paraId="744D1BE0" w14:textId="77777777" w:rsidR="00093F4C" w:rsidRDefault="00093F4C" w:rsidP="00093F4C">
      <w:pPr>
        <w:pStyle w:val="ListParagraph"/>
        <w:numPr>
          <w:ilvl w:val="1"/>
          <w:numId w:val="8"/>
        </w:numPr>
        <w:tabs>
          <w:tab w:val="left" w:pos="1812"/>
          <w:tab w:val="left" w:pos="1813"/>
        </w:tabs>
        <w:rPr>
          <w:sz w:val="20"/>
        </w:rPr>
      </w:pPr>
      <w:r>
        <w:rPr>
          <w:sz w:val="20"/>
        </w:rPr>
        <w:t>if the member has disrupted meetings or functions of the Society;</w:t>
      </w:r>
      <w:r>
        <w:rPr>
          <w:spacing w:val="-7"/>
          <w:sz w:val="20"/>
        </w:rPr>
        <w:t xml:space="preserve"> </w:t>
      </w:r>
      <w:r>
        <w:rPr>
          <w:sz w:val="20"/>
        </w:rPr>
        <w:t>or</w:t>
      </w:r>
    </w:p>
    <w:p w14:paraId="4D33459A" w14:textId="77777777" w:rsidR="00093F4C" w:rsidRDefault="00093F4C" w:rsidP="00093F4C">
      <w:pPr>
        <w:pStyle w:val="ListParagraph"/>
        <w:numPr>
          <w:ilvl w:val="1"/>
          <w:numId w:val="8"/>
        </w:numPr>
        <w:tabs>
          <w:tab w:val="left" w:pos="1813"/>
        </w:tabs>
        <w:rPr>
          <w:sz w:val="20"/>
        </w:rPr>
      </w:pPr>
      <w:r>
        <w:rPr>
          <w:sz w:val="20"/>
        </w:rPr>
        <w:t>if the member has done or filed to do anything judged to be harmful to the</w:t>
      </w:r>
      <w:r>
        <w:rPr>
          <w:spacing w:val="-11"/>
          <w:sz w:val="20"/>
        </w:rPr>
        <w:t xml:space="preserve"> </w:t>
      </w:r>
      <w:r>
        <w:rPr>
          <w:sz w:val="20"/>
        </w:rPr>
        <w:t>Society.</w:t>
      </w:r>
    </w:p>
    <w:p w14:paraId="43020E12" w14:textId="77777777" w:rsidR="00093F4C" w:rsidRDefault="00093F4C" w:rsidP="00093F4C">
      <w:pPr>
        <w:pStyle w:val="ListParagraph"/>
        <w:numPr>
          <w:ilvl w:val="1"/>
          <w:numId w:val="8"/>
        </w:numPr>
        <w:tabs>
          <w:tab w:val="left" w:pos="1813"/>
        </w:tabs>
        <w:spacing w:before="120"/>
        <w:rPr>
          <w:sz w:val="20"/>
        </w:rPr>
      </w:pPr>
      <w:r>
        <w:rPr>
          <w:sz w:val="20"/>
        </w:rPr>
        <w:t>Violation of the Societies Code of Conduct.</w:t>
      </w:r>
    </w:p>
    <w:p w14:paraId="40E29C4F" w14:textId="77777777" w:rsidR="00093F4C" w:rsidRDefault="00093F4C" w:rsidP="00093F4C">
      <w:pPr>
        <w:pStyle w:val="ListParagraph"/>
        <w:numPr>
          <w:ilvl w:val="0"/>
          <w:numId w:val="8"/>
        </w:numPr>
        <w:tabs>
          <w:tab w:val="left" w:pos="1093"/>
        </w:tabs>
        <w:ind w:right="111"/>
        <w:jc w:val="both"/>
        <w:rPr>
          <w:sz w:val="20"/>
        </w:rPr>
      </w:pPr>
      <w:r>
        <w:rPr>
          <w:sz w:val="20"/>
        </w:rPr>
        <w:t xml:space="preserve">The affected member will receive written notice of the Board’s intention to deal with whether that member should be suspended or not. The member will receive at least </w:t>
      </w:r>
      <w:r>
        <w:rPr>
          <w:sz w:val="20"/>
          <w:shd w:val="clear" w:color="auto" w:fill="FFFF00"/>
        </w:rPr>
        <w:t>two (2) weeks</w:t>
      </w:r>
      <w:r>
        <w:rPr>
          <w:sz w:val="20"/>
        </w:rPr>
        <w:t xml:space="preserve"> notice before the special</w:t>
      </w:r>
      <w:r>
        <w:rPr>
          <w:spacing w:val="-1"/>
          <w:sz w:val="20"/>
        </w:rPr>
        <w:t xml:space="preserve"> </w:t>
      </w:r>
      <w:r>
        <w:rPr>
          <w:sz w:val="20"/>
        </w:rPr>
        <w:t>meeting.</w:t>
      </w:r>
    </w:p>
    <w:p w14:paraId="50935F63" w14:textId="77777777" w:rsidR="00093F4C" w:rsidRDefault="00093F4C" w:rsidP="00093F4C">
      <w:pPr>
        <w:pStyle w:val="ListParagraph"/>
        <w:numPr>
          <w:ilvl w:val="0"/>
          <w:numId w:val="8"/>
        </w:numPr>
        <w:tabs>
          <w:tab w:val="left" w:pos="1093"/>
        </w:tabs>
        <w:spacing w:before="118"/>
        <w:ind w:right="105"/>
        <w:jc w:val="both"/>
        <w:rPr>
          <w:sz w:val="20"/>
        </w:rPr>
      </w:pPr>
      <w:r>
        <w:rPr>
          <w:sz w:val="20"/>
        </w:rPr>
        <w:t>The notice will be sent by single registered mail to the last known address of the member shown in the records of the Society. The notice may also be delivered by an officer of the</w:t>
      </w:r>
      <w:r>
        <w:rPr>
          <w:spacing w:val="-6"/>
          <w:sz w:val="20"/>
        </w:rPr>
        <w:t xml:space="preserve"> </w:t>
      </w:r>
      <w:r>
        <w:rPr>
          <w:sz w:val="20"/>
        </w:rPr>
        <w:t>Board.</w:t>
      </w:r>
    </w:p>
    <w:p w14:paraId="40BF26E4" w14:textId="77777777" w:rsidR="00093F4C" w:rsidRDefault="00093F4C" w:rsidP="00093F4C">
      <w:pPr>
        <w:pStyle w:val="ListParagraph"/>
        <w:numPr>
          <w:ilvl w:val="0"/>
          <w:numId w:val="8"/>
        </w:numPr>
        <w:tabs>
          <w:tab w:val="left" w:pos="1093"/>
        </w:tabs>
        <w:rPr>
          <w:sz w:val="20"/>
        </w:rPr>
      </w:pPr>
      <w:r>
        <w:rPr>
          <w:sz w:val="20"/>
        </w:rPr>
        <w:t>The notice will state the reasons why the suspension is being</w:t>
      </w:r>
      <w:r>
        <w:rPr>
          <w:spacing w:val="-6"/>
          <w:sz w:val="20"/>
        </w:rPr>
        <w:t xml:space="preserve"> </w:t>
      </w:r>
      <w:r>
        <w:rPr>
          <w:sz w:val="20"/>
        </w:rPr>
        <w:t>considered.</w:t>
      </w:r>
    </w:p>
    <w:p w14:paraId="4D65BEEF" w14:textId="77777777" w:rsidR="00093F4C" w:rsidRDefault="00093F4C">
      <w:pPr>
        <w:rPr>
          <w:sz w:val="20"/>
        </w:rPr>
      </w:pPr>
    </w:p>
    <w:p w14:paraId="04CBF2EA" w14:textId="77777777" w:rsidR="00472F2A" w:rsidRDefault="00472F2A" w:rsidP="00472F2A">
      <w:pPr>
        <w:pStyle w:val="ListParagraph"/>
        <w:numPr>
          <w:ilvl w:val="0"/>
          <w:numId w:val="8"/>
        </w:numPr>
        <w:tabs>
          <w:tab w:val="left" w:pos="1093"/>
        </w:tabs>
        <w:spacing w:before="79"/>
        <w:ind w:right="106"/>
        <w:jc w:val="both"/>
        <w:rPr>
          <w:sz w:val="20"/>
        </w:rPr>
      </w:pPr>
      <w:r>
        <w:rPr>
          <w:sz w:val="20"/>
        </w:rPr>
        <w:t>The member will have an opportunity to appear before the Board to address the matter. The Board may allow another person to accompany the member.</w:t>
      </w:r>
    </w:p>
    <w:p w14:paraId="1F32B2C2" w14:textId="77777777" w:rsidR="00472F2A" w:rsidRDefault="00472F2A" w:rsidP="00472F2A">
      <w:pPr>
        <w:pStyle w:val="ListParagraph"/>
        <w:numPr>
          <w:ilvl w:val="0"/>
          <w:numId w:val="8"/>
        </w:numPr>
        <w:tabs>
          <w:tab w:val="left" w:pos="1093"/>
        </w:tabs>
        <w:spacing w:before="119"/>
        <w:ind w:right="110"/>
        <w:jc w:val="both"/>
        <w:rPr>
          <w:sz w:val="20"/>
        </w:rPr>
      </w:pPr>
      <w:r>
        <w:rPr>
          <w:sz w:val="20"/>
        </w:rPr>
        <w:t>The Board will determine how the matter will be dealt with and may limit the time given the member to address the Board.</w:t>
      </w:r>
    </w:p>
    <w:p w14:paraId="58B5D699" w14:textId="77777777" w:rsidR="00BE3590" w:rsidRDefault="00472F2A" w:rsidP="00472F2A">
      <w:pPr>
        <w:pStyle w:val="ListParagraph"/>
        <w:numPr>
          <w:ilvl w:val="0"/>
          <w:numId w:val="8"/>
        </w:numPr>
        <w:tabs>
          <w:tab w:val="left" w:pos="1093"/>
        </w:tabs>
        <w:spacing w:line="364" w:lineRule="auto"/>
        <w:ind w:left="732" w:right="690" w:firstLine="0"/>
        <w:rPr>
          <w:sz w:val="20"/>
        </w:rPr>
      </w:pPr>
      <w:r>
        <w:rPr>
          <w:sz w:val="20"/>
        </w:rPr>
        <w:t>The Board may exclude the member from its discussion of the matter, including the deciding</w:t>
      </w:r>
      <w:r>
        <w:rPr>
          <w:spacing w:val="-30"/>
          <w:sz w:val="20"/>
        </w:rPr>
        <w:t xml:space="preserve"> </w:t>
      </w:r>
      <w:r>
        <w:rPr>
          <w:sz w:val="20"/>
        </w:rPr>
        <w:t>vote.</w:t>
      </w:r>
    </w:p>
    <w:p w14:paraId="77007558" w14:textId="1737F4C5" w:rsidR="00472F2A" w:rsidRDefault="00472F2A" w:rsidP="00472F2A">
      <w:pPr>
        <w:pStyle w:val="ListParagraph"/>
        <w:numPr>
          <w:ilvl w:val="0"/>
          <w:numId w:val="8"/>
        </w:numPr>
        <w:tabs>
          <w:tab w:val="left" w:pos="1093"/>
        </w:tabs>
        <w:spacing w:line="364" w:lineRule="auto"/>
        <w:ind w:left="732" w:right="690" w:firstLine="0"/>
        <w:rPr>
          <w:sz w:val="20"/>
        </w:rPr>
      </w:pPr>
      <w:r>
        <w:rPr>
          <w:sz w:val="20"/>
          <w:shd w:val="clear" w:color="auto" w:fill="FFFF00"/>
        </w:rPr>
        <w:t xml:space="preserve"> 8. The Board will vote on these matters by secret</w:t>
      </w:r>
      <w:r>
        <w:rPr>
          <w:spacing w:val="-38"/>
          <w:sz w:val="20"/>
          <w:shd w:val="clear" w:color="auto" w:fill="FFFF00"/>
        </w:rPr>
        <w:t xml:space="preserve"> </w:t>
      </w:r>
      <w:r>
        <w:rPr>
          <w:sz w:val="20"/>
          <w:shd w:val="clear" w:color="auto" w:fill="FFFF00"/>
        </w:rPr>
        <w:t>ballot</w:t>
      </w:r>
    </w:p>
    <w:p w14:paraId="67A2AC00" w14:textId="77777777" w:rsidR="00472F2A" w:rsidRDefault="00472F2A" w:rsidP="00472F2A">
      <w:pPr>
        <w:pStyle w:val="ListParagraph"/>
        <w:numPr>
          <w:ilvl w:val="0"/>
          <w:numId w:val="7"/>
        </w:numPr>
        <w:tabs>
          <w:tab w:val="left" w:pos="1093"/>
        </w:tabs>
        <w:spacing w:before="2"/>
        <w:rPr>
          <w:sz w:val="20"/>
        </w:rPr>
      </w:pPr>
      <w:r>
        <w:rPr>
          <w:sz w:val="20"/>
        </w:rPr>
        <w:t>The decision of the Board is</w:t>
      </w:r>
      <w:r>
        <w:rPr>
          <w:spacing w:val="-4"/>
          <w:sz w:val="20"/>
        </w:rPr>
        <w:t xml:space="preserve"> </w:t>
      </w:r>
      <w:r>
        <w:rPr>
          <w:sz w:val="20"/>
        </w:rPr>
        <w:t>final.</w:t>
      </w:r>
    </w:p>
    <w:p w14:paraId="66AD5FBA" w14:textId="77777777" w:rsidR="00472F2A" w:rsidRDefault="00472F2A" w:rsidP="00472F2A">
      <w:pPr>
        <w:pStyle w:val="ListParagraph"/>
        <w:numPr>
          <w:ilvl w:val="0"/>
          <w:numId w:val="7"/>
        </w:numPr>
        <w:tabs>
          <w:tab w:val="left" w:pos="1093"/>
        </w:tabs>
        <w:spacing w:before="120"/>
        <w:ind w:right="109"/>
        <w:jc w:val="both"/>
        <w:rPr>
          <w:sz w:val="20"/>
        </w:rPr>
      </w:pPr>
      <w:r>
        <w:rPr>
          <w:sz w:val="20"/>
        </w:rPr>
        <w:t>Board members whose membership has been suspended will no longer sit on the Board and will not be eligible for election or appointment to the board until the AGM following the end of</w:t>
      </w:r>
      <w:r>
        <w:rPr>
          <w:spacing w:val="-14"/>
          <w:sz w:val="20"/>
        </w:rPr>
        <w:t xml:space="preserve"> </w:t>
      </w:r>
      <w:r>
        <w:rPr>
          <w:sz w:val="20"/>
        </w:rPr>
        <w:t>suspension.</w:t>
      </w:r>
    </w:p>
    <w:p w14:paraId="243E59B5" w14:textId="77777777" w:rsidR="00472F2A" w:rsidRDefault="00472F2A" w:rsidP="00472F2A">
      <w:pPr>
        <w:pStyle w:val="BodyText"/>
        <w:spacing w:before="0"/>
        <w:ind w:left="0" w:firstLine="0"/>
        <w:rPr>
          <w:sz w:val="22"/>
        </w:rPr>
      </w:pPr>
    </w:p>
    <w:p w14:paraId="07044741" w14:textId="77777777" w:rsidR="00472F2A" w:rsidRDefault="00472F2A" w:rsidP="00472F2A">
      <w:pPr>
        <w:pStyle w:val="BodyText"/>
        <w:spacing w:before="9"/>
        <w:ind w:left="0" w:firstLine="0"/>
        <w:rPr>
          <w:sz w:val="18"/>
        </w:rPr>
      </w:pPr>
    </w:p>
    <w:p w14:paraId="4A2E3B90" w14:textId="77777777" w:rsidR="00472F2A" w:rsidRDefault="00472F2A" w:rsidP="00472F2A">
      <w:pPr>
        <w:pStyle w:val="Heading4"/>
        <w:numPr>
          <w:ilvl w:val="0"/>
          <w:numId w:val="27"/>
        </w:numPr>
        <w:tabs>
          <w:tab w:val="left" w:pos="1092"/>
          <w:tab w:val="left" w:pos="1093"/>
        </w:tabs>
        <w:ind w:hanging="872"/>
        <w:jc w:val="left"/>
      </w:pPr>
      <w:r>
        <w:t>Termination of Membership:</w:t>
      </w:r>
    </w:p>
    <w:p w14:paraId="6AAFF0EE" w14:textId="77777777" w:rsidR="00472F2A" w:rsidRDefault="00472F2A" w:rsidP="00472F2A">
      <w:pPr>
        <w:pStyle w:val="ListParagraph"/>
        <w:numPr>
          <w:ilvl w:val="0"/>
          <w:numId w:val="6"/>
        </w:numPr>
        <w:tabs>
          <w:tab w:val="left" w:pos="1093"/>
        </w:tabs>
        <w:spacing w:before="120"/>
        <w:ind w:right="107"/>
        <w:jc w:val="both"/>
        <w:rPr>
          <w:sz w:val="20"/>
        </w:rPr>
      </w:pPr>
      <w:r>
        <w:rPr>
          <w:sz w:val="20"/>
        </w:rPr>
        <w:t>Any member may resign from the Society by sending or delivering a written notice to the secretary or president of the Society. Once notice is received, the member’s name is removed from the membership register.</w:t>
      </w:r>
    </w:p>
    <w:p w14:paraId="7ABAD0B2" w14:textId="77777777" w:rsidR="00472F2A" w:rsidRDefault="00472F2A" w:rsidP="00472F2A">
      <w:pPr>
        <w:pStyle w:val="ListParagraph"/>
        <w:numPr>
          <w:ilvl w:val="0"/>
          <w:numId w:val="6"/>
        </w:numPr>
        <w:tabs>
          <w:tab w:val="left" w:pos="1093"/>
        </w:tabs>
        <w:spacing w:before="122"/>
        <w:rPr>
          <w:sz w:val="20"/>
        </w:rPr>
      </w:pPr>
      <w:r>
        <w:rPr>
          <w:sz w:val="20"/>
        </w:rPr>
        <w:t>The membership of a member is ended upon their</w:t>
      </w:r>
      <w:r>
        <w:rPr>
          <w:spacing w:val="-2"/>
          <w:sz w:val="20"/>
        </w:rPr>
        <w:t xml:space="preserve"> </w:t>
      </w:r>
      <w:r>
        <w:rPr>
          <w:sz w:val="20"/>
        </w:rPr>
        <w:t>death.</w:t>
      </w:r>
    </w:p>
    <w:p w14:paraId="6BE52EA1" w14:textId="77777777" w:rsidR="00472F2A" w:rsidRDefault="00472F2A" w:rsidP="00472F2A">
      <w:pPr>
        <w:pStyle w:val="ListParagraph"/>
        <w:numPr>
          <w:ilvl w:val="0"/>
          <w:numId w:val="6"/>
        </w:numPr>
        <w:tabs>
          <w:tab w:val="left" w:pos="1093"/>
        </w:tabs>
        <w:spacing w:before="118"/>
        <w:ind w:right="107"/>
        <w:jc w:val="both"/>
        <w:rPr>
          <w:sz w:val="20"/>
        </w:rPr>
      </w:pPr>
      <w:r>
        <w:rPr>
          <w:sz w:val="20"/>
        </w:rPr>
        <w:t>If a member has not paid the annual membership fees within three (3) months following the date the fees are due, the Member is considered to have submitted their</w:t>
      </w:r>
      <w:r>
        <w:rPr>
          <w:spacing w:val="-5"/>
          <w:sz w:val="20"/>
        </w:rPr>
        <w:t xml:space="preserve"> </w:t>
      </w:r>
      <w:r>
        <w:rPr>
          <w:sz w:val="20"/>
        </w:rPr>
        <w:t>resignation.</w:t>
      </w:r>
    </w:p>
    <w:p w14:paraId="523ABAF7" w14:textId="77777777" w:rsidR="00472F2A" w:rsidRDefault="00472F2A" w:rsidP="00472F2A">
      <w:pPr>
        <w:pStyle w:val="ListParagraph"/>
        <w:numPr>
          <w:ilvl w:val="0"/>
          <w:numId w:val="6"/>
        </w:numPr>
        <w:tabs>
          <w:tab w:val="left" w:pos="1093"/>
        </w:tabs>
        <w:ind w:right="108"/>
        <w:jc w:val="both"/>
        <w:rPr>
          <w:sz w:val="20"/>
        </w:rPr>
      </w:pPr>
      <w:r>
        <w:rPr>
          <w:sz w:val="20"/>
        </w:rPr>
        <w:t xml:space="preserve">The Society may, by Special Resolution, at a special general meeting called for that purpose, expel any member for any </w:t>
      </w:r>
      <w:proofErr w:type="gramStart"/>
      <w:r>
        <w:rPr>
          <w:sz w:val="20"/>
        </w:rPr>
        <w:t>cause</w:t>
      </w:r>
      <w:proofErr w:type="gramEnd"/>
      <w:r>
        <w:rPr>
          <w:sz w:val="20"/>
        </w:rPr>
        <w:t xml:space="preserve"> which is deemed sufficient and in the best interests of the Society. The decision of the membership</w:t>
      </w:r>
      <w:r>
        <w:rPr>
          <w:spacing w:val="-1"/>
          <w:sz w:val="20"/>
        </w:rPr>
        <w:t xml:space="preserve"> </w:t>
      </w:r>
      <w:r>
        <w:rPr>
          <w:sz w:val="20"/>
        </w:rPr>
        <w:t>final.</w:t>
      </w:r>
    </w:p>
    <w:p w14:paraId="322385E6" w14:textId="77777777" w:rsidR="00472F2A" w:rsidRDefault="00472F2A" w:rsidP="00472F2A">
      <w:pPr>
        <w:pStyle w:val="ListParagraph"/>
        <w:numPr>
          <w:ilvl w:val="0"/>
          <w:numId w:val="6"/>
        </w:numPr>
        <w:tabs>
          <w:tab w:val="left" w:pos="1093"/>
        </w:tabs>
        <w:rPr>
          <w:sz w:val="20"/>
        </w:rPr>
      </w:pPr>
      <w:r>
        <w:rPr>
          <w:sz w:val="20"/>
        </w:rPr>
        <w:t>No right or privilege of any member is transferable to another</w:t>
      </w:r>
      <w:r>
        <w:rPr>
          <w:spacing w:val="-3"/>
          <w:sz w:val="20"/>
        </w:rPr>
        <w:t xml:space="preserve"> </w:t>
      </w:r>
      <w:r>
        <w:rPr>
          <w:sz w:val="20"/>
        </w:rPr>
        <w:t>person.</w:t>
      </w:r>
    </w:p>
    <w:p w14:paraId="17D49F2D" w14:textId="77777777" w:rsidR="00472F2A" w:rsidRDefault="00472F2A" w:rsidP="00472F2A">
      <w:pPr>
        <w:pStyle w:val="ListParagraph"/>
        <w:numPr>
          <w:ilvl w:val="0"/>
          <w:numId w:val="6"/>
        </w:numPr>
        <w:tabs>
          <w:tab w:val="left" w:pos="1093"/>
        </w:tabs>
        <w:spacing w:before="118"/>
        <w:ind w:right="111"/>
        <w:jc w:val="both"/>
        <w:rPr>
          <w:sz w:val="20"/>
        </w:rPr>
      </w:pPr>
      <w:r>
        <w:rPr>
          <w:sz w:val="20"/>
        </w:rPr>
        <w:t>Although a member ceases to be a member, they are liable for any debts owing to the Society at the date of ceasing to be a member.</w:t>
      </w:r>
    </w:p>
    <w:p w14:paraId="52EB33EC" w14:textId="77777777" w:rsidR="00472F2A" w:rsidRDefault="00472F2A" w:rsidP="00472F2A">
      <w:pPr>
        <w:pStyle w:val="BodyText"/>
        <w:spacing w:before="0"/>
        <w:ind w:left="0" w:firstLine="0"/>
        <w:rPr>
          <w:sz w:val="22"/>
        </w:rPr>
      </w:pPr>
    </w:p>
    <w:p w14:paraId="2433D5E1" w14:textId="77777777" w:rsidR="00472F2A" w:rsidRDefault="00472F2A" w:rsidP="00472F2A">
      <w:pPr>
        <w:pStyle w:val="BodyText"/>
        <w:spacing w:before="0"/>
        <w:ind w:left="0" w:firstLine="0"/>
        <w:rPr>
          <w:sz w:val="19"/>
        </w:rPr>
      </w:pPr>
    </w:p>
    <w:p w14:paraId="73A0D6DA" w14:textId="77777777" w:rsidR="00472F2A" w:rsidRDefault="00472F2A" w:rsidP="00472F2A">
      <w:pPr>
        <w:pStyle w:val="Heading4"/>
        <w:numPr>
          <w:ilvl w:val="0"/>
          <w:numId w:val="27"/>
        </w:numPr>
        <w:tabs>
          <w:tab w:val="left" w:pos="1092"/>
          <w:tab w:val="left" w:pos="1093"/>
        </w:tabs>
        <w:spacing w:before="1"/>
        <w:ind w:hanging="816"/>
        <w:jc w:val="left"/>
      </w:pPr>
      <w:r>
        <w:t>Security:</w:t>
      </w:r>
    </w:p>
    <w:p w14:paraId="7C5F5949" w14:textId="77777777" w:rsidR="00472F2A" w:rsidRDefault="00472F2A" w:rsidP="00472F2A">
      <w:pPr>
        <w:pStyle w:val="ListParagraph"/>
        <w:numPr>
          <w:ilvl w:val="0"/>
          <w:numId w:val="5"/>
        </w:numPr>
        <w:tabs>
          <w:tab w:val="left" w:pos="1093"/>
        </w:tabs>
        <w:spacing w:before="118"/>
        <w:ind w:right="111"/>
        <w:jc w:val="both"/>
        <w:rPr>
          <w:sz w:val="20"/>
        </w:rPr>
      </w:pPr>
      <w:r>
        <w:rPr>
          <w:sz w:val="20"/>
        </w:rPr>
        <w:t xml:space="preserve">The Society shall </w:t>
      </w:r>
      <w:proofErr w:type="gramStart"/>
      <w:r>
        <w:rPr>
          <w:sz w:val="20"/>
        </w:rPr>
        <w:t>at all times</w:t>
      </w:r>
      <w:proofErr w:type="gramEnd"/>
      <w:r>
        <w:rPr>
          <w:sz w:val="20"/>
        </w:rPr>
        <w:t xml:space="preserve"> maintain theft insurance or fidelity insurance against loss or damage caused by employees, officers, and</w:t>
      </w:r>
      <w:r>
        <w:rPr>
          <w:spacing w:val="-1"/>
          <w:sz w:val="20"/>
        </w:rPr>
        <w:t xml:space="preserve"> </w:t>
      </w:r>
      <w:r>
        <w:rPr>
          <w:sz w:val="20"/>
        </w:rPr>
        <w:t>directors.</w:t>
      </w:r>
    </w:p>
    <w:p w14:paraId="70F13B87" w14:textId="77777777" w:rsidR="00472F2A" w:rsidRDefault="00472F2A" w:rsidP="00472F2A">
      <w:pPr>
        <w:pStyle w:val="ListParagraph"/>
        <w:numPr>
          <w:ilvl w:val="0"/>
          <w:numId w:val="5"/>
        </w:numPr>
        <w:tabs>
          <w:tab w:val="left" w:pos="1093"/>
        </w:tabs>
        <w:spacing w:before="120"/>
        <w:ind w:right="107"/>
        <w:jc w:val="both"/>
        <w:rPr>
          <w:sz w:val="20"/>
        </w:rPr>
      </w:pPr>
      <w:r>
        <w:rPr>
          <w:sz w:val="20"/>
        </w:rPr>
        <w:t xml:space="preserve">The Society shall </w:t>
      </w:r>
      <w:proofErr w:type="gramStart"/>
      <w:r>
        <w:rPr>
          <w:sz w:val="20"/>
        </w:rPr>
        <w:t>at all times</w:t>
      </w:r>
      <w:proofErr w:type="gramEnd"/>
      <w:r>
        <w:rPr>
          <w:sz w:val="20"/>
        </w:rPr>
        <w:t xml:space="preserve"> maintain general liability insurance in an amount not less than $2,000,000 inclusive per occurrence (insuring against personal injury and property damage (including loss of use of property).</w:t>
      </w:r>
    </w:p>
    <w:p w14:paraId="7185AD8A" w14:textId="77777777" w:rsidR="00472F2A" w:rsidRDefault="00472F2A" w:rsidP="00472F2A">
      <w:pPr>
        <w:pStyle w:val="ListParagraph"/>
        <w:numPr>
          <w:ilvl w:val="0"/>
          <w:numId w:val="5"/>
        </w:numPr>
        <w:tabs>
          <w:tab w:val="left" w:pos="1093"/>
        </w:tabs>
        <w:spacing w:before="122"/>
        <w:ind w:right="111"/>
        <w:jc w:val="both"/>
        <w:rPr>
          <w:sz w:val="20"/>
        </w:rPr>
      </w:pPr>
      <w:r>
        <w:rPr>
          <w:sz w:val="20"/>
        </w:rPr>
        <w:t xml:space="preserve">In this section “theft insurance”, “fidelity insurance”, and “general liability insurance” have the meaning given to them by the </w:t>
      </w:r>
      <w:r>
        <w:rPr>
          <w:i/>
          <w:sz w:val="20"/>
        </w:rPr>
        <w:t xml:space="preserve">Classes of Insurance Regulation </w:t>
      </w:r>
      <w:r>
        <w:rPr>
          <w:sz w:val="20"/>
        </w:rPr>
        <w:t>(AR 121/2001).</w:t>
      </w:r>
    </w:p>
    <w:p w14:paraId="305F7EF2" w14:textId="77777777" w:rsidR="00472F2A" w:rsidRDefault="00472F2A" w:rsidP="00472F2A">
      <w:pPr>
        <w:pStyle w:val="ListParagraph"/>
        <w:numPr>
          <w:ilvl w:val="0"/>
          <w:numId w:val="5"/>
        </w:numPr>
        <w:tabs>
          <w:tab w:val="left" w:pos="1093"/>
        </w:tabs>
        <w:spacing w:before="118"/>
        <w:rPr>
          <w:sz w:val="20"/>
        </w:rPr>
      </w:pPr>
      <w:r>
        <w:rPr>
          <w:sz w:val="20"/>
        </w:rPr>
        <w:t xml:space="preserve">The Society shall </w:t>
      </w:r>
      <w:proofErr w:type="gramStart"/>
      <w:r>
        <w:rPr>
          <w:sz w:val="20"/>
        </w:rPr>
        <w:t>at all times</w:t>
      </w:r>
      <w:proofErr w:type="gramEnd"/>
      <w:r>
        <w:rPr>
          <w:sz w:val="20"/>
        </w:rPr>
        <w:t xml:space="preserve"> maintain directors and officer’s liability</w:t>
      </w:r>
      <w:r>
        <w:rPr>
          <w:spacing w:val="-7"/>
          <w:sz w:val="20"/>
        </w:rPr>
        <w:t xml:space="preserve"> </w:t>
      </w:r>
      <w:r>
        <w:rPr>
          <w:sz w:val="20"/>
        </w:rPr>
        <w:t>insurance.</w:t>
      </w:r>
    </w:p>
    <w:p w14:paraId="5A95CE79" w14:textId="77777777" w:rsidR="00472F2A" w:rsidRDefault="00472F2A" w:rsidP="00472F2A">
      <w:pPr>
        <w:pStyle w:val="ListParagraph"/>
        <w:numPr>
          <w:ilvl w:val="0"/>
          <w:numId w:val="5"/>
        </w:numPr>
        <w:tabs>
          <w:tab w:val="left" w:pos="1093"/>
        </w:tabs>
        <w:rPr>
          <w:sz w:val="20"/>
        </w:rPr>
      </w:pPr>
      <w:r>
        <w:rPr>
          <w:sz w:val="20"/>
        </w:rPr>
        <w:t>No member is, in their individual capacity, liable for any debt or liability of the</w:t>
      </w:r>
      <w:r>
        <w:rPr>
          <w:spacing w:val="-4"/>
          <w:sz w:val="20"/>
        </w:rPr>
        <w:t xml:space="preserve"> </w:t>
      </w:r>
      <w:r>
        <w:rPr>
          <w:sz w:val="20"/>
        </w:rPr>
        <w:t>Society.</w:t>
      </w:r>
    </w:p>
    <w:p w14:paraId="401ED984" w14:textId="77777777" w:rsidR="00472F2A" w:rsidRDefault="00472F2A" w:rsidP="00472F2A">
      <w:pPr>
        <w:pStyle w:val="BodyText"/>
        <w:spacing w:before="0"/>
        <w:ind w:left="0" w:firstLine="0"/>
        <w:rPr>
          <w:sz w:val="22"/>
        </w:rPr>
      </w:pPr>
    </w:p>
    <w:p w14:paraId="7A8B6375" w14:textId="77777777" w:rsidR="00472F2A" w:rsidRDefault="00472F2A" w:rsidP="00472F2A">
      <w:pPr>
        <w:pStyle w:val="BodyText"/>
        <w:spacing w:before="11"/>
        <w:ind w:left="0" w:firstLine="0"/>
        <w:rPr>
          <w:sz w:val="18"/>
        </w:rPr>
      </w:pPr>
    </w:p>
    <w:p w14:paraId="50737CC9" w14:textId="77777777" w:rsidR="00472F2A" w:rsidRDefault="00472F2A" w:rsidP="00472F2A">
      <w:pPr>
        <w:pStyle w:val="Heading4"/>
        <w:numPr>
          <w:ilvl w:val="0"/>
          <w:numId w:val="27"/>
        </w:numPr>
        <w:tabs>
          <w:tab w:val="left" w:pos="1092"/>
          <w:tab w:val="left" w:pos="1093"/>
        </w:tabs>
        <w:ind w:hanging="872"/>
        <w:jc w:val="left"/>
      </w:pPr>
      <w:r>
        <w:t>Amendments to the</w:t>
      </w:r>
      <w:r>
        <w:rPr>
          <w:spacing w:val="-3"/>
        </w:rPr>
        <w:t xml:space="preserve"> </w:t>
      </w:r>
      <w:r>
        <w:t>Bylaws:</w:t>
      </w:r>
    </w:p>
    <w:p w14:paraId="7986F977" w14:textId="77777777" w:rsidR="00472F2A" w:rsidRDefault="00472F2A" w:rsidP="00472F2A">
      <w:pPr>
        <w:pStyle w:val="ListParagraph"/>
        <w:numPr>
          <w:ilvl w:val="0"/>
          <w:numId w:val="4"/>
        </w:numPr>
        <w:tabs>
          <w:tab w:val="left" w:pos="1093"/>
        </w:tabs>
        <w:spacing w:before="120"/>
        <w:ind w:right="109"/>
        <w:jc w:val="both"/>
        <w:rPr>
          <w:sz w:val="20"/>
        </w:rPr>
      </w:pPr>
      <w:r>
        <w:rPr>
          <w:sz w:val="20"/>
        </w:rPr>
        <w:t xml:space="preserve">At the annual meeting of the Society or at a Special Meeting and Special Resolution called for that purpose, the members of the Society may make, </w:t>
      </w:r>
      <w:proofErr w:type="gramStart"/>
      <w:r>
        <w:rPr>
          <w:sz w:val="20"/>
        </w:rPr>
        <w:t>alter</w:t>
      </w:r>
      <w:proofErr w:type="gramEnd"/>
      <w:r>
        <w:rPr>
          <w:sz w:val="20"/>
        </w:rPr>
        <w:t xml:space="preserve"> and repeal bylaws for the general management of the Society.</w:t>
      </w:r>
    </w:p>
    <w:p w14:paraId="4A1D5140" w14:textId="77777777" w:rsidR="00472F2A" w:rsidRDefault="00472F2A" w:rsidP="00472F2A">
      <w:pPr>
        <w:pStyle w:val="ListParagraph"/>
        <w:numPr>
          <w:ilvl w:val="0"/>
          <w:numId w:val="4"/>
        </w:numPr>
        <w:tabs>
          <w:tab w:val="left" w:pos="1093"/>
        </w:tabs>
        <w:spacing w:before="119"/>
        <w:ind w:right="107"/>
        <w:jc w:val="both"/>
        <w:rPr>
          <w:sz w:val="20"/>
        </w:rPr>
      </w:pPr>
      <w:r>
        <w:rPr>
          <w:sz w:val="20"/>
        </w:rPr>
        <w:t xml:space="preserve">2 signed copies of the approved amended bylaws will be sent </w:t>
      </w:r>
      <w:r>
        <w:rPr>
          <w:spacing w:val="1"/>
          <w:sz w:val="20"/>
        </w:rPr>
        <w:t xml:space="preserve">to </w:t>
      </w:r>
      <w:r>
        <w:rPr>
          <w:sz w:val="20"/>
        </w:rPr>
        <w:t>the Agricultural Society Program, Alberta Agriculture and Forestry (AF) for their approval and</w:t>
      </w:r>
      <w:r>
        <w:rPr>
          <w:spacing w:val="-3"/>
          <w:sz w:val="20"/>
        </w:rPr>
        <w:t xml:space="preserve"> </w:t>
      </w:r>
      <w:r>
        <w:rPr>
          <w:sz w:val="20"/>
        </w:rPr>
        <w:t>acceptance.</w:t>
      </w:r>
    </w:p>
    <w:p w14:paraId="61C2EA60" w14:textId="77777777" w:rsidR="00472F2A" w:rsidRDefault="00472F2A" w:rsidP="00472F2A">
      <w:pPr>
        <w:pStyle w:val="ListParagraph"/>
        <w:numPr>
          <w:ilvl w:val="0"/>
          <w:numId w:val="4"/>
        </w:numPr>
        <w:tabs>
          <w:tab w:val="left" w:pos="1093"/>
        </w:tabs>
        <w:rPr>
          <w:sz w:val="20"/>
        </w:rPr>
      </w:pPr>
      <w:r>
        <w:rPr>
          <w:sz w:val="20"/>
        </w:rPr>
        <w:t>New or amended bylaws are not valid until approved by the</w:t>
      </w:r>
      <w:r>
        <w:rPr>
          <w:spacing w:val="-9"/>
          <w:sz w:val="20"/>
        </w:rPr>
        <w:t xml:space="preserve"> </w:t>
      </w:r>
      <w:r>
        <w:rPr>
          <w:sz w:val="20"/>
        </w:rPr>
        <w:t>Director.</w:t>
      </w:r>
    </w:p>
    <w:p w14:paraId="0BA2EB87" w14:textId="77777777" w:rsidR="00472F2A" w:rsidRDefault="00472F2A" w:rsidP="00472F2A">
      <w:pPr>
        <w:rPr>
          <w:sz w:val="20"/>
        </w:rPr>
      </w:pPr>
    </w:p>
    <w:p w14:paraId="1A89A555" w14:textId="77777777" w:rsidR="00472F2A" w:rsidRDefault="00472F2A" w:rsidP="00472F2A">
      <w:pPr>
        <w:rPr>
          <w:sz w:val="20"/>
        </w:rPr>
      </w:pPr>
    </w:p>
    <w:p w14:paraId="2535FB5F" w14:textId="77777777" w:rsidR="00472F2A" w:rsidRDefault="00472F2A" w:rsidP="00472F2A">
      <w:pPr>
        <w:pStyle w:val="ListParagraph"/>
        <w:numPr>
          <w:ilvl w:val="0"/>
          <w:numId w:val="4"/>
        </w:numPr>
        <w:tabs>
          <w:tab w:val="left" w:pos="1093"/>
        </w:tabs>
        <w:spacing w:before="79"/>
        <w:ind w:right="109"/>
        <w:jc w:val="both"/>
        <w:rPr>
          <w:sz w:val="20"/>
        </w:rPr>
      </w:pPr>
      <w:r>
        <w:rPr>
          <w:sz w:val="20"/>
        </w:rPr>
        <w:t>The bylaws shall be reviewed annually by the Board prior to the next annual meeting and any changes approved by the membership at the annual meeting, or a special meeting called for that</w:t>
      </w:r>
      <w:r>
        <w:rPr>
          <w:spacing w:val="-22"/>
          <w:sz w:val="20"/>
        </w:rPr>
        <w:t xml:space="preserve"> </w:t>
      </w:r>
      <w:r>
        <w:rPr>
          <w:sz w:val="20"/>
        </w:rPr>
        <w:t>purpose.</w:t>
      </w:r>
    </w:p>
    <w:p w14:paraId="22F91EEA" w14:textId="77777777" w:rsidR="00472F2A" w:rsidRDefault="00472F2A" w:rsidP="00472F2A">
      <w:pPr>
        <w:pStyle w:val="BodyText"/>
        <w:spacing w:before="0"/>
        <w:ind w:left="0" w:firstLine="0"/>
        <w:rPr>
          <w:sz w:val="22"/>
        </w:rPr>
      </w:pPr>
    </w:p>
    <w:p w14:paraId="4A23C1B6" w14:textId="77777777" w:rsidR="00472F2A" w:rsidRDefault="00472F2A" w:rsidP="00472F2A">
      <w:pPr>
        <w:pStyle w:val="BodyText"/>
        <w:spacing w:before="9"/>
        <w:ind w:left="0" w:firstLine="0"/>
        <w:rPr>
          <w:sz w:val="18"/>
        </w:rPr>
      </w:pPr>
    </w:p>
    <w:p w14:paraId="58CB40A0" w14:textId="77777777" w:rsidR="00472F2A" w:rsidRDefault="00472F2A" w:rsidP="00472F2A">
      <w:pPr>
        <w:pStyle w:val="Heading4"/>
        <w:numPr>
          <w:ilvl w:val="0"/>
          <w:numId w:val="27"/>
        </w:numPr>
        <w:tabs>
          <w:tab w:val="left" w:pos="1092"/>
          <w:tab w:val="left" w:pos="1093"/>
        </w:tabs>
        <w:spacing w:before="1"/>
        <w:ind w:hanging="927"/>
        <w:jc w:val="left"/>
      </w:pPr>
      <w:r>
        <w:t>Parliamentary Authority:</w:t>
      </w:r>
    </w:p>
    <w:p w14:paraId="087B2E58" w14:textId="77777777" w:rsidR="00472F2A" w:rsidRDefault="00472F2A" w:rsidP="00472F2A">
      <w:pPr>
        <w:pStyle w:val="BodyText"/>
        <w:spacing w:before="120"/>
        <w:ind w:right="108" w:firstLine="0"/>
        <w:jc w:val="both"/>
      </w:pPr>
      <w:r>
        <w:t xml:space="preserve">The rules contained in the current edition of </w:t>
      </w:r>
      <w:r>
        <w:rPr>
          <w:i/>
          <w:shd w:val="clear" w:color="auto" w:fill="FFFF00"/>
        </w:rPr>
        <w:t>Roberts Rules of Order Newly Revised</w:t>
      </w:r>
      <w:r>
        <w:rPr>
          <w:i/>
        </w:rPr>
        <w:t xml:space="preserve"> </w:t>
      </w:r>
      <w:r>
        <w:t>shall govern the Society in all cases to which they are applicable and in which they are not inconsistent with these bylaws and any special rules of order the Society may</w:t>
      </w:r>
      <w:r>
        <w:rPr>
          <w:spacing w:val="-5"/>
        </w:rPr>
        <w:t xml:space="preserve"> </w:t>
      </w:r>
      <w:r>
        <w:t>adopt.</w:t>
      </w:r>
    </w:p>
    <w:p w14:paraId="78AD8EE0" w14:textId="77777777" w:rsidR="00472F2A" w:rsidRDefault="00472F2A" w:rsidP="00472F2A">
      <w:pPr>
        <w:pStyle w:val="BodyText"/>
        <w:spacing w:before="0"/>
        <w:ind w:left="0" w:firstLine="0"/>
        <w:rPr>
          <w:sz w:val="22"/>
        </w:rPr>
      </w:pPr>
    </w:p>
    <w:p w14:paraId="354F2E52" w14:textId="77777777" w:rsidR="00472F2A" w:rsidRDefault="00472F2A" w:rsidP="00472F2A">
      <w:pPr>
        <w:pStyle w:val="BodyText"/>
        <w:spacing w:before="0"/>
        <w:ind w:left="0" w:firstLine="0"/>
        <w:rPr>
          <w:sz w:val="19"/>
        </w:rPr>
      </w:pPr>
    </w:p>
    <w:p w14:paraId="39B0DEE0" w14:textId="77777777" w:rsidR="00472F2A" w:rsidRDefault="00472F2A" w:rsidP="00472F2A">
      <w:pPr>
        <w:pStyle w:val="Heading4"/>
        <w:numPr>
          <w:ilvl w:val="0"/>
          <w:numId w:val="27"/>
        </w:numPr>
        <w:tabs>
          <w:tab w:val="left" w:pos="1092"/>
          <w:tab w:val="left" w:pos="1093"/>
        </w:tabs>
        <w:ind w:hanging="982"/>
        <w:jc w:val="left"/>
      </w:pPr>
      <w:r>
        <w:t>Dissolution of the</w:t>
      </w:r>
      <w:r>
        <w:rPr>
          <w:spacing w:val="-1"/>
        </w:rPr>
        <w:t xml:space="preserve"> </w:t>
      </w:r>
      <w:r>
        <w:t>Society:</w:t>
      </w:r>
    </w:p>
    <w:p w14:paraId="5162FE1B" w14:textId="77777777" w:rsidR="00472F2A" w:rsidRDefault="00472F2A" w:rsidP="00472F2A">
      <w:pPr>
        <w:pStyle w:val="ListParagraph"/>
        <w:numPr>
          <w:ilvl w:val="0"/>
          <w:numId w:val="3"/>
        </w:numPr>
        <w:tabs>
          <w:tab w:val="left" w:pos="1093"/>
        </w:tabs>
        <w:spacing w:before="118"/>
        <w:rPr>
          <w:sz w:val="20"/>
        </w:rPr>
      </w:pPr>
      <w:r>
        <w:rPr>
          <w:sz w:val="20"/>
        </w:rPr>
        <w:t>The dissolution of the Society can only take place through Special</w:t>
      </w:r>
      <w:r>
        <w:rPr>
          <w:spacing w:val="-1"/>
          <w:sz w:val="20"/>
        </w:rPr>
        <w:t xml:space="preserve"> </w:t>
      </w:r>
      <w:r>
        <w:rPr>
          <w:sz w:val="20"/>
        </w:rPr>
        <w:t>Resolution.</w:t>
      </w:r>
    </w:p>
    <w:p w14:paraId="5DBB3DA1" w14:textId="77777777" w:rsidR="00472F2A" w:rsidRDefault="00472F2A" w:rsidP="00472F2A">
      <w:pPr>
        <w:pStyle w:val="ListParagraph"/>
        <w:numPr>
          <w:ilvl w:val="0"/>
          <w:numId w:val="3"/>
        </w:numPr>
        <w:tabs>
          <w:tab w:val="left" w:pos="1093"/>
        </w:tabs>
        <w:spacing w:before="120"/>
        <w:ind w:right="104"/>
        <w:jc w:val="both"/>
        <w:rPr>
          <w:rFonts w:ascii="Calibri"/>
        </w:rPr>
      </w:pPr>
      <w:r>
        <w:rPr>
          <w:rFonts w:ascii="Calibri"/>
        </w:rPr>
        <w:t>On the dissolution of a society, the Director may appoint as liquidator one or more persons to adjust and settle the affairs of the society and for that purpose the persons so appointed have full power to sell and dispose of the assets of the</w:t>
      </w:r>
      <w:r>
        <w:rPr>
          <w:rFonts w:ascii="Calibri"/>
          <w:spacing w:val="-11"/>
        </w:rPr>
        <w:t xml:space="preserve"> </w:t>
      </w:r>
      <w:r>
        <w:rPr>
          <w:rFonts w:ascii="Calibri"/>
        </w:rPr>
        <w:t>society.</w:t>
      </w:r>
    </w:p>
    <w:p w14:paraId="733831EF" w14:textId="77777777" w:rsidR="00472F2A" w:rsidRDefault="00472F2A" w:rsidP="00472F2A">
      <w:pPr>
        <w:pStyle w:val="ListParagraph"/>
        <w:numPr>
          <w:ilvl w:val="0"/>
          <w:numId w:val="3"/>
        </w:numPr>
        <w:tabs>
          <w:tab w:val="left" w:pos="1093"/>
        </w:tabs>
        <w:spacing w:before="122"/>
        <w:rPr>
          <w:rFonts w:ascii="Calibri"/>
        </w:rPr>
      </w:pPr>
      <w:r>
        <w:rPr>
          <w:rFonts w:ascii="Calibri"/>
        </w:rPr>
        <w:t>The property of the society and the proceeds of its sale must be</w:t>
      </w:r>
      <w:r>
        <w:rPr>
          <w:rFonts w:ascii="Calibri"/>
          <w:spacing w:val="-14"/>
        </w:rPr>
        <w:t xml:space="preserve"> </w:t>
      </w:r>
      <w:proofErr w:type="gramStart"/>
      <w:r>
        <w:rPr>
          <w:rFonts w:ascii="Calibri"/>
        </w:rPr>
        <w:t>applied;</w:t>
      </w:r>
      <w:proofErr w:type="gramEnd"/>
    </w:p>
    <w:p w14:paraId="4DE0A5F8" w14:textId="77777777" w:rsidR="00472F2A" w:rsidRDefault="00472F2A" w:rsidP="00472F2A">
      <w:pPr>
        <w:pStyle w:val="ListParagraph"/>
        <w:numPr>
          <w:ilvl w:val="1"/>
          <w:numId w:val="3"/>
        </w:numPr>
        <w:tabs>
          <w:tab w:val="left" w:pos="1813"/>
        </w:tabs>
        <w:spacing w:before="120"/>
        <w:ind w:right="108"/>
        <w:jc w:val="both"/>
        <w:rPr>
          <w:rFonts w:ascii="Calibri"/>
        </w:rPr>
      </w:pPr>
      <w:r>
        <w:rPr>
          <w:rFonts w:ascii="Calibri"/>
        </w:rPr>
        <w:t>first in paying the expenses incurred in liquidating its affairs, including any remuneration of the persons appointed for that purpose as may be fixed by the Director,</w:t>
      </w:r>
      <w:r>
        <w:rPr>
          <w:rFonts w:ascii="Calibri"/>
          <w:spacing w:val="-17"/>
        </w:rPr>
        <w:t xml:space="preserve"> </w:t>
      </w:r>
      <w:r>
        <w:rPr>
          <w:rFonts w:ascii="Calibri"/>
        </w:rPr>
        <w:t>and</w:t>
      </w:r>
    </w:p>
    <w:p w14:paraId="3E4BF695" w14:textId="77777777" w:rsidR="00472F2A" w:rsidRDefault="00472F2A" w:rsidP="00472F2A">
      <w:pPr>
        <w:pStyle w:val="ListParagraph"/>
        <w:numPr>
          <w:ilvl w:val="1"/>
          <w:numId w:val="3"/>
        </w:numPr>
        <w:tabs>
          <w:tab w:val="left" w:pos="1813"/>
        </w:tabs>
        <w:spacing w:before="120"/>
        <w:ind w:right="104"/>
        <w:jc w:val="both"/>
        <w:rPr>
          <w:rFonts w:ascii="Calibri"/>
        </w:rPr>
      </w:pPr>
      <w:r>
        <w:rPr>
          <w:rFonts w:ascii="Calibri"/>
        </w:rPr>
        <w:t>second in discharging the liabilities of the society to its creditors in full unless the property and proceeds of sale after paying the expenses incurred in liquidating the affairs of the society are not sufficient to discharge its liabilities in full, in which case the funds available shall be distributed among the creditors of the society on a prorated basis in accordance with the respective admitted claims of the</w:t>
      </w:r>
      <w:r>
        <w:rPr>
          <w:rFonts w:ascii="Calibri"/>
          <w:spacing w:val="-12"/>
        </w:rPr>
        <w:t xml:space="preserve"> </w:t>
      </w:r>
      <w:r>
        <w:rPr>
          <w:rFonts w:ascii="Calibri"/>
        </w:rPr>
        <w:t>creditors.</w:t>
      </w:r>
    </w:p>
    <w:p w14:paraId="033F83A8" w14:textId="77777777" w:rsidR="00472F2A" w:rsidRDefault="00472F2A" w:rsidP="00472F2A">
      <w:pPr>
        <w:pStyle w:val="ListParagraph"/>
        <w:numPr>
          <w:ilvl w:val="0"/>
          <w:numId w:val="3"/>
        </w:numPr>
        <w:tabs>
          <w:tab w:val="left" w:pos="1093"/>
        </w:tabs>
        <w:spacing w:before="119"/>
        <w:ind w:right="105"/>
        <w:jc w:val="both"/>
        <w:rPr>
          <w:rFonts w:ascii="Calibri"/>
        </w:rPr>
      </w:pPr>
      <w:r>
        <w:rPr>
          <w:rFonts w:ascii="Calibri"/>
        </w:rPr>
        <w:t xml:space="preserve">If the amount realized on the sale and disposal of the assets of the society is </w:t>
      </w:r>
      <w:r>
        <w:rPr>
          <w:rFonts w:ascii="Calibri"/>
          <w:spacing w:val="-2"/>
        </w:rPr>
        <w:t xml:space="preserve">not </w:t>
      </w:r>
      <w:r>
        <w:rPr>
          <w:rFonts w:ascii="Calibri"/>
        </w:rPr>
        <w:t>sufficient to pay the costs of liquidation incurred by the liquidator in liquidating the affairs of the society, the Government shall pay to the liquidator those costs of liquidation that were not met by the amount realized on the sale and disposal of those</w:t>
      </w:r>
      <w:r>
        <w:rPr>
          <w:rFonts w:ascii="Calibri"/>
          <w:spacing w:val="-5"/>
        </w:rPr>
        <w:t xml:space="preserve"> </w:t>
      </w:r>
      <w:r>
        <w:rPr>
          <w:rFonts w:ascii="Calibri"/>
        </w:rPr>
        <w:t>assets.</w:t>
      </w:r>
    </w:p>
    <w:p w14:paraId="36AA691F" w14:textId="77777777" w:rsidR="00472F2A" w:rsidRDefault="00472F2A" w:rsidP="00472F2A">
      <w:pPr>
        <w:pStyle w:val="ListParagraph"/>
        <w:numPr>
          <w:ilvl w:val="0"/>
          <w:numId w:val="3"/>
        </w:numPr>
        <w:tabs>
          <w:tab w:val="left" w:pos="1093"/>
        </w:tabs>
        <w:spacing w:before="122"/>
        <w:ind w:right="103"/>
        <w:jc w:val="both"/>
        <w:rPr>
          <w:rFonts w:ascii="Calibri"/>
        </w:rPr>
      </w:pPr>
      <w:r>
        <w:rPr>
          <w:rFonts w:ascii="Calibri"/>
        </w:rPr>
        <w:t>The liquidator shall make a report to the Director as soon as the expenses of the liquidator and the liabilities of the society have been paid and satisfied either fully or on a prorated basis as provided in subsection (3) and at such other times as the Director may</w:t>
      </w:r>
      <w:r>
        <w:rPr>
          <w:rFonts w:ascii="Calibri"/>
          <w:spacing w:val="-17"/>
        </w:rPr>
        <w:t xml:space="preserve"> </w:t>
      </w:r>
      <w:r>
        <w:rPr>
          <w:rFonts w:ascii="Calibri"/>
        </w:rPr>
        <w:t>require.</w:t>
      </w:r>
    </w:p>
    <w:p w14:paraId="428FA0BB" w14:textId="77777777" w:rsidR="00472F2A" w:rsidRDefault="00472F2A" w:rsidP="00472F2A">
      <w:pPr>
        <w:pStyle w:val="ListParagraph"/>
        <w:numPr>
          <w:ilvl w:val="0"/>
          <w:numId w:val="3"/>
        </w:numPr>
        <w:tabs>
          <w:tab w:val="left" w:pos="1093"/>
        </w:tabs>
        <w:spacing w:before="118"/>
        <w:ind w:right="104"/>
        <w:jc w:val="both"/>
        <w:rPr>
          <w:rFonts w:ascii="Calibri"/>
        </w:rPr>
      </w:pPr>
      <w:r>
        <w:rPr>
          <w:rFonts w:ascii="Calibri"/>
        </w:rPr>
        <w:t>If there is a surplus either in property or money after paying the expenses of liquidation and all the liabilities of the society, the liquidator shall at the time and place, and on the notice and in the manner that the Director directs, call a meeting of all persons who were members of the society immediately before its dissolution, and the meeting, by resolution, may authorize the liquidator to dispose by way of gift of all or any of the surplus to an association or body engaged in community service in the locality in which the society</w:t>
      </w:r>
      <w:r>
        <w:rPr>
          <w:rFonts w:ascii="Calibri"/>
          <w:spacing w:val="-3"/>
        </w:rPr>
        <w:t xml:space="preserve"> </w:t>
      </w:r>
      <w:r>
        <w:rPr>
          <w:rFonts w:ascii="Calibri"/>
        </w:rPr>
        <w:t>operated.</w:t>
      </w:r>
    </w:p>
    <w:p w14:paraId="1B1607F1" w14:textId="77777777" w:rsidR="00472F2A" w:rsidRDefault="00472F2A" w:rsidP="00472F2A">
      <w:pPr>
        <w:pStyle w:val="ListParagraph"/>
        <w:numPr>
          <w:ilvl w:val="0"/>
          <w:numId w:val="3"/>
        </w:numPr>
        <w:tabs>
          <w:tab w:val="left" w:pos="1093"/>
        </w:tabs>
        <w:spacing w:before="118"/>
        <w:ind w:right="104"/>
        <w:jc w:val="both"/>
        <w:rPr>
          <w:rFonts w:ascii="Calibri"/>
        </w:rPr>
      </w:pPr>
      <w:r>
        <w:rPr>
          <w:rFonts w:ascii="Calibri"/>
        </w:rPr>
        <w:t xml:space="preserve">IN the event the Cardston Agricultural Society shall be dissolved for any reason All monies/funds owned by the society, including gaming proceeds, shall be handed over/donated to the Cardston Rotary Club, The Cardston Rotary Club is a </w:t>
      </w:r>
      <w:proofErr w:type="gramStart"/>
      <w:r>
        <w:rPr>
          <w:rFonts w:ascii="Calibri"/>
        </w:rPr>
        <w:t>not for profit</w:t>
      </w:r>
      <w:proofErr w:type="gramEnd"/>
      <w:r>
        <w:rPr>
          <w:rFonts w:ascii="Calibri"/>
        </w:rPr>
        <w:t xml:space="preserve"> organization with a similar Mission Statement to that of the Cardston Agricultural Society and is an advocate and supporter of the Society.</w:t>
      </w:r>
    </w:p>
    <w:p w14:paraId="373B7282" w14:textId="77777777" w:rsidR="00472F2A" w:rsidRDefault="00472F2A" w:rsidP="00472F2A">
      <w:pPr>
        <w:pStyle w:val="ListParagraph"/>
        <w:numPr>
          <w:ilvl w:val="0"/>
          <w:numId w:val="3"/>
        </w:numPr>
        <w:tabs>
          <w:tab w:val="left" w:pos="1093"/>
        </w:tabs>
        <w:ind w:right="109"/>
        <w:jc w:val="both"/>
        <w:rPr>
          <w:rFonts w:ascii="Calibri"/>
        </w:rPr>
      </w:pPr>
      <w:r>
        <w:rPr>
          <w:rFonts w:ascii="Calibri"/>
        </w:rPr>
        <w:t>A surplus that remains in the hands of the liquidator after making a disposition authorized by a resolution passed under subsection</w:t>
      </w:r>
      <w:r>
        <w:rPr>
          <w:rFonts w:ascii="Calibri"/>
          <w:spacing w:val="-3"/>
        </w:rPr>
        <w:t xml:space="preserve"> </w:t>
      </w:r>
      <w:r>
        <w:rPr>
          <w:rFonts w:ascii="Calibri"/>
        </w:rPr>
        <w:t>(6),</w:t>
      </w:r>
    </w:p>
    <w:p w14:paraId="7EA4A36A" w14:textId="77777777" w:rsidR="00472F2A" w:rsidRDefault="00472F2A" w:rsidP="00472F2A">
      <w:pPr>
        <w:pStyle w:val="ListParagraph"/>
        <w:numPr>
          <w:ilvl w:val="1"/>
          <w:numId w:val="3"/>
        </w:numPr>
        <w:tabs>
          <w:tab w:val="left" w:pos="1813"/>
        </w:tabs>
        <w:spacing w:before="122"/>
        <w:rPr>
          <w:rFonts w:ascii="Calibri"/>
        </w:rPr>
      </w:pPr>
      <w:r>
        <w:rPr>
          <w:rFonts w:ascii="Calibri"/>
        </w:rPr>
        <w:t>if it is in money, shall be paid into and form part of the General Revenue Fund,</w:t>
      </w:r>
      <w:r>
        <w:rPr>
          <w:rFonts w:ascii="Calibri"/>
          <w:spacing w:val="-19"/>
        </w:rPr>
        <w:t xml:space="preserve"> </w:t>
      </w:r>
      <w:r>
        <w:rPr>
          <w:rFonts w:ascii="Calibri"/>
        </w:rPr>
        <w:t>or</w:t>
      </w:r>
    </w:p>
    <w:p w14:paraId="0D1E1093" w14:textId="77777777" w:rsidR="00472F2A" w:rsidRDefault="00472F2A" w:rsidP="00472F2A">
      <w:pPr>
        <w:pStyle w:val="ListParagraph"/>
        <w:numPr>
          <w:ilvl w:val="1"/>
          <w:numId w:val="3"/>
        </w:numPr>
        <w:tabs>
          <w:tab w:val="left" w:pos="1813"/>
        </w:tabs>
        <w:spacing w:before="117"/>
        <w:rPr>
          <w:rFonts w:ascii="Calibri"/>
        </w:rPr>
      </w:pPr>
      <w:r>
        <w:rPr>
          <w:rFonts w:ascii="Calibri"/>
        </w:rPr>
        <w:t>if it is not in money, vests in the Crown in right of</w:t>
      </w:r>
      <w:r>
        <w:rPr>
          <w:rFonts w:ascii="Calibri"/>
          <w:spacing w:val="-13"/>
        </w:rPr>
        <w:t xml:space="preserve"> </w:t>
      </w:r>
      <w:r>
        <w:rPr>
          <w:rFonts w:ascii="Calibri"/>
        </w:rPr>
        <w:t>Alberta.</w:t>
      </w:r>
    </w:p>
    <w:p w14:paraId="556E7CA4" w14:textId="77777777" w:rsidR="00472F2A" w:rsidRDefault="00472F2A" w:rsidP="00472F2A">
      <w:pPr>
        <w:rPr>
          <w:rFonts w:ascii="Calibri"/>
        </w:rPr>
        <w:sectPr w:rsidR="00472F2A">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0AB083FC" w14:textId="77777777" w:rsidR="00472F2A" w:rsidRDefault="00472F2A" w:rsidP="00472F2A">
      <w:pPr>
        <w:pStyle w:val="BodyText"/>
        <w:spacing w:before="2"/>
        <w:ind w:left="0" w:firstLine="0"/>
        <w:rPr>
          <w:rFonts w:ascii="Calibri"/>
          <w:sz w:val="16"/>
        </w:rPr>
      </w:pPr>
    </w:p>
    <w:p w14:paraId="25179193" w14:textId="77777777" w:rsidR="00D17915" w:rsidRDefault="00D17915" w:rsidP="00D17915">
      <w:pPr>
        <w:pStyle w:val="Heading4"/>
        <w:numPr>
          <w:ilvl w:val="0"/>
          <w:numId w:val="27"/>
        </w:numPr>
        <w:tabs>
          <w:tab w:val="left" w:pos="1092"/>
          <w:tab w:val="left" w:pos="1093"/>
        </w:tabs>
        <w:spacing w:before="93"/>
        <w:ind w:hanging="872"/>
        <w:jc w:val="left"/>
      </w:pPr>
      <w:r>
        <w:t>Code of</w:t>
      </w:r>
      <w:r>
        <w:rPr>
          <w:spacing w:val="-2"/>
        </w:rPr>
        <w:t xml:space="preserve"> </w:t>
      </w:r>
      <w:r>
        <w:t>conduct</w:t>
      </w:r>
    </w:p>
    <w:p w14:paraId="143875AB" w14:textId="39A1BF93" w:rsidR="00D17915" w:rsidRDefault="00D17915" w:rsidP="00D17915">
      <w:pPr>
        <w:pStyle w:val="ListParagraph"/>
        <w:numPr>
          <w:ilvl w:val="0"/>
          <w:numId w:val="2"/>
        </w:numPr>
        <w:tabs>
          <w:tab w:val="left" w:pos="1093"/>
        </w:tabs>
        <w:spacing w:before="120"/>
        <w:rPr>
          <w:sz w:val="20"/>
        </w:rPr>
      </w:pPr>
      <w:r>
        <w:rPr>
          <w:sz w:val="20"/>
        </w:rPr>
        <w:t xml:space="preserve">The society shall establish a code of conduct for its members, officers, </w:t>
      </w:r>
      <w:r w:rsidR="008853C0">
        <w:rPr>
          <w:sz w:val="20"/>
        </w:rPr>
        <w:t>directors,</w:t>
      </w:r>
      <w:r>
        <w:rPr>
          <w:sz w:val="20"/>
        </w:rPr>
        <w:t xml:space="preserve"> and</w:t>
      </w:r>
      <w:r>
        <w:rPr>
          <w:spacing w:val="-16"/>
          <w:sz w:val="20"/>
        </w:rPr>
        <w:t xml:space="preserve"> </w:t>
      </w:r>
      <w:r>
        <w:rPr>
          <w:sz w:val="20"/>
        </w:rPr>
        <w:t>employees.</w:t>
      </w:r>
    </w:p>
    <w:p w14:paraId="5506DC9D" w14:textId="77777777" w:rsidR="00D17915" w:rsidRDefault="00D17915" w:rsidP="00D17915">
      <w:pPr>
        <w:pStyle w:val="ListParagraph"/>
        <w:numPr>
          <w:ilvl w:val="0"/>
          <w:numId w:val="2"/>
        </w:numPr>
        <w:tabs>
          <w:tab w:val="left" w:pos="1093"/>
        </w:tabs>
        <w:spacing w:before="118"/>
        <w:rPr>
          <w:sz w:val="20"/>
        </w:rPr>
      </w:pPr>
      <w:r>
        <w:rPr>
          <w:sz w:val="20"/>
        </w:rPr>
        <w:t>The code of conduct must include provisions respecting conflicts of</w:t>
      </w:r>
      <w:r>
        <w:rPr>
          <w:spacing w:val="-4"/>
          <w:sz w:val="20"/>
        </w:rPr>
        <w:t xml:space="preserve"> </w:t>
      </w:r>
      <w:r>
        <w:rPr>
          <w:sz w:val="20"/>
        </w:rPr>
        <w:t>interest.</w:t>
      </w:r>
    </w:p>
    <w:p w14:paraId="034A556C" w14:textId="3DEE52AB" w:rsidR="00D17915" w:rsidRDefault="00D17915" w:rsidP="00D17915">
      <w:pPr>
        <w:pStyle w:val="ListParagraph"/>
        <w:numPr>
          <w:ilvl w:val="0"/>
          <w:numId w:val="2"/>
        </w:numPr>
        <w:tabs>
          <w:tab w:val="left" w:pos="1093"/>
        </w:tabs>
        <w:ind w:right="111"/>
        <w:rPr>
          <w:sz w:val="20"/>
        </w:rPr>
      </w:pPr>
      <w:r>
        <w:rPr>
          <w:sz w:val="20"/>
        </w:rPr>
        <w:t xml:space="preserve">Every member, officer, </w:t>
      </w:r>
      <w:r w:rsidR="008853C0">
        <w:rPr>
          <w:sz w:val="20"/>
        </w:rPr>
        <w:t>director,</w:t>
      </w:r>
      <w:r>
        <w:rPr>
          <w:sz w:val="20"/>
        </w:rPr>
        <w:t xml:space="preserve"> and employee of a society shall comply with the society’s code of conduct.</w:t>
      </w:r>
    </w:p>
    <w:p w14:paraId="55BBB04D" w14:textId="141ED9AF" w:rsidR="00D17915" w:rsidRDefault="00D17915" w:rsidP="00D17915">
      <w:pPr>
        <w:pStyle w:val="ListParagraph"/>
        <w:numPr>
          <w:ilvl w:val="0"/>
          <w:numId w:val="2"/>
        </w:numPr>
        <w:tabs>
          <w:tab w:val="left" w:pos="1093"/>
        </w:tabs>
        <w:spacing w:before="120"/>
        <w:ind w:right="105"/>
        <w:jc w:val="both"/>
        <w:rPr>
          <w:sz w:val="20"/>
        </w:rPr>
      </w:pPr>
      <w:r>
        <w:rPr>
          <w:sz w:val="20"/>
        </w:rPr>
        <w:t xml:space="preserve">Every officer, director and employee of the society shall read the code of conduct and sign an acknowledgement that the officer, </w:t>
      </w:r>
      <w:r w:rsidR="008853C0">
        <w:rPr>
          <w:sz w:val="20"/>
        </w:rPr>
        <w:t>director,</w:t>
      </w:r>
      <w:r>
        <w:rPr>
          <w:sz w:val="20"/>
        </w:rPr>
        <w:t xml:space="preserve"> or employee has read and will comply with the code of conduct.</w:t>
      </w:r>
    </w:p>
    <w:p w14:paraId="1C67704A" w14:textId="77777777" w:rsidR="00D17915" w:rsidRDefault="00D17915" w:rsidP="00D17915">
      <w:pPr>
        <w:pStyle w:val="ListParagraph"/>
        <w:numPr>
          <w:ilvl w:val="0"/>
          <w:numId w:val="2"/>
        </w:numPr>
        <w:tabs>
          <w:tab w:val="left" w:pos="1093"/>
        </w:tabs>
        <w:spacing w:before="119"/>
        <w:rPr>
          <w:sz w:val="20"/>
        </w:rPr>
      </w:pPr>
      <w:r>
        <w:rPr>
          <w:sz w:val="20"/>
        </w:rPr>
        <w:t>See appendix 1 and</w:t>
      </w:r>
      <w:r>
        <w:rPr>
          <w:spacing w:val="1"/>
          <w:sz w:val="20"/>
        </w:rPr>
        <w:t xml:space="preserve"> </w:t>
      </w:r>
      <w:r>
        <w:rPr>
          <w:sz w:val="20"/>
        </w:rPr>
        <w:t>2</w:t>
      </w:r>
    </w:p>
    <w:p w14:paraId="474B8A18" w14:textId="77777777" w:rsidR="00D17915" w:rsidRDefault="00D17915" w:rsidP="00D17915">
      <w:pPr>
        <w:pStyle w:val="BodyText"/>
        <w:spacing w:before="0"/>
        <w:ind w:left="0" w:firstLine="0"/>
        <w:rPr>
          <w:sz w:val="22"/>
        </w:rPr>
      </w:pPr>
    </w:p>
    <w:p w14:paraId="37FD91F0" w14:textId="77777777" w:rsidR="00D17915" w:rsidRDefault="00D17915" w:rsidP="00D17915">
      <w:pPr>
        <w:pStyle w:val="BodyText"/>
        <w:spacing w:before="0"/>
        <w:ind w:left="0" w:firstLine="0"/>
        <w:rPr>
          <w:sz w:val="19"/>
        </w:rPr>
      </w:pPr>
    </w:p>
    <w:p w14:paraId="15D46826" w14:textId="77777777" w:rsidR="00D17915" w:rsidRDefault="00D17915" w:rsidP="00D17915">
      <w:pPr>
        <w:pStyle w:val="Heading4"/>
        <w:numPr>
          <w:ilvl w:val="0"/>
          <w:numId w:val="27"/>
        </w:numPr>
        <w:tabs>
          <w:tab w:val="left" w:pos="1092"/>
          <w:tab w:val="left" w:pos="1093"/>
        </w:tabs>
        <w:ind w:hanging="816"/>
        <w:jc w:val="left"/>
      </w:pPr>
      <w:r>
        <w:t>All Other</w:t>
      </w:r>
      <w:r>
        <w:rPr>
          <w:spacing w:val="-4"/>
        </w:rPr>
        <w:t xml:space="preserve"> </w:t>
      </w:r>
      <w:r>
        <w:t>Matters:</w:t>
      </w:r>
    </w:p>
    <w:p w14:paraId="10AC49FB" w14:textId="77777777" w:rsidR="00D17915" w:rsidRDefault="00D17915" w:rsidP="00D17915">
      <w:pPr>
        <w:pStyle w:val="BodyText"/>
        <w:ind w:right="109" w:firstLine="0"/>
        <w:jc w:val="both"/>
      </w:pPr>
      <w:proofErr w:type="gramStart"/>
      <w:r>
        <w:t>In the event that</w:t>
      </w:r>
      <w:proofErr w:type="gramEnd"/>
      <w:r>
        <w:t xml:space="preserve"> these regulations do not adequately cover any situation or time of concern to the executive, directors, or members, reference shall be made to the Act which shall be the supreme authority whereby the actions and activities of the Society are managed and controlled.</w:t>
      </w:r>
    </w:p>
    <w:p w14:paraId="3C9EE34C" w14:textId="77777777" w:rsidR="00D17915" w:rsidRDefault="00D17915" w:rsidP="00D17915">
      <w:pPr>
        <w:pStyle w:val="BodyText"/>
        <w:spacing w:before="0"/>
        <w:ind w:left="0" w:firstLine="0"/>
        <w:rPr>
          <w:sz w:val="22"/>
        </w:rPr>
      </w:pPr>
    </w:p>
    <w:p w14:paraId="3682AE88" w14:textId="77777777" w:rsidR="00D17915" w:rsidRDefault="00D17915" w:rsidP="00D17915">
      <w:pPr>
        <w:pStyle w:val="BodyText"/>
        <w:spacing w:before="9"/>
        <w:ind w:left="0" w:firstLine="0"/>
        <w:rPr>
          <w:sz w:val="18"/>
        </w:rPr>
      </w:pPr>
    </w:p>
    <w:p w14:paraId="4E6E5BAA" w14:textId="77777777" w:rsidR="00D17915" w:rsidRDefault="00D17915" w:rsidP="00D17915">
      <w:pPr>
        <w:pStyle w:val="Heading4"/>
        <w:ind w:left="372" w:firstLine="0"/>
      </w:pPr>
      <w:r>
        <w:t>Acknowledgement of Bylaws</w:t>
      </w:r>
    </w:p>
    <w:p w14:paraId="7ABF74CD" w14:textId="77777777" w:rsidR="00D17915" w:rsidRDefault="00D17915" w:rsidP="00D17915">
      <w:pPr>
        <w:pStyle w:val="BodyText"/>
        <w:spacing w:before="120"/>
        <w:ind w:left="372" w:firstLine="0"/>
      </w:pPr>
      <w:r>
        <w:t xml:space="preserve">These bylaws and regulations were acknowledged before a general meeting or special meeting called for the purpose of approval of these documents consisting of members of the </w:t>
      </w:r>
      <w:r>
        <w:rPr>
          <w:shd w:val="clear" w:color="auto" w:fill="FFFF00"/>
        </w:rPr>
        <w:t>Cardston</w:t>
      </w:r>
      <w:r>
        <w:t xml:space="preserve"> Agricultural Society.</w:t>
      </w:r>
    </w:p>
    <w:p w14:paraId="1DF0D9D5" w14:textId="6FE9CF02" w:rsidR="00D17915" w:rsidRDefault="00D17915" w:rsidP="00D17915">
      <w:pPr>
        <w:pStyle w:val="BodyText"/>
        <w:ind w:left="372" w:firstLine="0"/>
      </w:pPr>
      <w:r>
        <w:t xml:space="preserve">Signed before the people at this meeting at Cardston in the Province of Alberta this </w:t>
      </w:r>
      <w:r>
        <w:rPr>
          <w:shd w:val="clear" w:color="auto" w:fill="FFFF00"/>
        </w:rPr>
        <w:t>(</w:t>
      </w:r>
      <w:r w:rsidR="005500AB">
        <w:rPr>
          <w:shd w:val="clear" w:color="auto" w:fill="FFFF00"/>
        </w:rPr>
        <w:t>___</w:t>
      </w:r>
      <w:r>
        <w:rPr>
          <w:shd w:val="clear" w:color="auto" w:fill="FFFF00"/>
        </w:rPr>
        <w:t>)</w:t>
      </w:r>
      <w:r>
        <w:t xml:space="preserve"> day of </w:t>
      </w:r>
      <w:r>
        <w:rPr>
          <w:shd w:val="clear" w:color="auto" w:fill="FFFF00"/>
        </w:rPr>
        <w:t>(</w:t>
      </w:r>
      <w:r w:rsidR="005500AB">
        <w:rPr>
          <w:shd w:val="clear" w:color="auto" w:fill="FFFF00"/>
        </w:rPr>
        <w:t>____</w:t>
      </w:r>
      <w:r>
        <w:rPr>
          <w:shd w:val="clear" w:color="auto" w:fill="FFFF00"/>
        </w:rPr>
        <w:t>)</w:t>
      </w:r>
      <w:r>
        <w:t xml:space="preserve">, </w:t>
      </w:r>
      <w:r>
        <w:rPr>
          <w:shd w:val="clear" w:color="auto" w:fill="FFFF00"/>
        </w:rPr>
        <w:t>(</w:t>
      </w:r>
      <w:r w:rsidR="005500AB">
        <w:rPr>
          <w:shd w:val="clear" w:color="auto" w:fill="FFFF00"/>
        </w:rPr>
        <w:t>_____</w:t>
      </w:r>
      <w:r>
        <w:rPr>
          <w:shd w:val="clear" w:color="auto" w:fill="FFFF00"/>
        </w:rPr>
        <w:t>).</w:t>
      </w:r>
    </w:p>
    <w:p w14:paraId="3BE16F82" w14:textId="77777777" w:rsidR="00D17915" w:rsidRDefault="00D17915" w:rsidP="00D17915">
      <w:pPr>
        <w:pStyle w:val="BodyText"/>
        <w:spacing w:before="0"/>
        <w:ind w:left="0" w:firstLine="0"/>
        <w:rPr>
          <w:sz w:val="22"/>
        </w:rPr>
      </w:pPr>
    </w:p>
    <w:p w14:paraId="527FB1BB" w14:textId="77777777" w:rsidR="00D17915" w:rsidRDefault="00D17915" w:rsidP="00D17915">
      <w:pPr>
        <w:pStyle w:val="BodyText"/>
        <w:spacing w:before="9"/>
        <w:ind w:left="0" w:firstLine="0"/>
        <w:rPr>
          <w:sz w:val="18"/>
        </w:rPr>
      </w:pPr>
    </w:p>
    <w:p w14:paraId="07D2352B" w14:textId="77777777" w:rsidR="00D17915" w:rsidRDefault="00D17915" w:rsidP="00D17915">
      <w:pPr>
        <w:pStyle w:val="BodyText"/>
        <w:tabs>
          <w:tab w:val="left" w:pos="2048"/>
          <w:tab w:val="left" w:pos="6208"/>
          <w:tab w:val="left" w:pos="10272"/>
        </w:tabs>
        <w:spacing w:before="0"/>
        <w:ind w:left="372" w:firstLine="0"/>
      </w:pPr>
      <w:r>
        <w:t>President:</w:t>
      </w:r>
      <w:r>
        <w:tab/>
      </w:r>
      <w:r>
        <w:rPr>
          <w:w w:val="99"/>
          <w:u w:val="single"/>
        </w:rPr>
        <w:t xml:space="preserve"> </w:t>
      </w:r>
      <w:r>
        <w:rPr>
          <w:u w:val="single"/>
        </w:rPr>
        <w:tab/>
      </w:r>
      <w:r>
        <w:t xml:space="preserve"> </w:t>
      </w:r>
      <w:r>
        <w:rPr>
          <w:spacing w:val="5"/>
        </w:rPr>
        <w:t xml:space="preserve"> </w:t>
      </w:r>
      <w:r>
        <w:rPr>
          <w:w w:val="99"/>
          <w:u w:val="single"/>
        </w:rPr>
        <w:t xml:space="preserve"> </w:t>
      </w:r>
      <w:r>
        <w:rPr>
          <w:u w:val="single"/>
        </w:rPr>
        <w:tab/>
      </w:r>
    </w:p>
    <w:p w14:paraId="264E6B1E" w14:textId="77777777" w:rsidR="00D17915" w:rsidRDefault="00D17915" w:rsidP="00D17915">
      <w:pPr>
        <w:tabs>
          <w:tab w:val="left" w:pos="7628"/>
        </w:tabs>
        <w:spacing w:before="122"/>
        <w:ind w:left="3308"/>
        <w:rPr>
          <w:sz w:val="16"/>
        </w:rPr>
      </w:pPr>
      <w:r>
        <w:rPr>
          <w:sz w:val="16"/>
        </w:rPr>
        <w:t>PRINT</w:t>
      </w:r>
      <w:r>
        <w:rPr>
          <w:spacing w:val="-3"/>
          <w:sz w:val="16"/>
        </w:rPr>
        <w:t xml:space="preserve"> </w:t>
      </w:r>
      <w:r>
        <w:rPr>
          <w:sz w:val="16"/>
        </w:rPr>
        <w:t>NAME</w:t>
      </w:r>
      <w:r>
        <w:rPr>
          <w:sz w:val="16"/>
        </w:rPr>
        <w:tab/>
        <w:t>SIGNATURE</w:t>
      </w:r>
    </w:p>
    <w:p w14:paraId="29703617" w14:textId="77777777" w:rsidR="00D17915" w:rsidRDefault="00D17915" w:rsidP="00D17915">
      <w:pPr>
        <w:pStyle w:val="BodyText"/>
        <w:tabs>
          <w:tab w:val="left" w:pos="2058"/>
          <w:tab w:val="left" w:pos="6220"/>
          <w:tab w:val="left" w:pos="10283"/>
        </w:tabs>
        <w:spacing w:before="119"/>
        <w:ind w:left="372" w:firstLine="0"/>
      </w:pPr>
      <w:r>
        <w:t>Vice-President:</w:t>
      </w:r>
      <w:r>
        <w:tab/>
      </w:r>
      <w:r>
        <w:rPr>
          <w:w w:val="99"/>
          <w:u w:val="single"/>
        </w:rPr>
        <w:t xml:space="preserve"> </w:t>
      </w:r>
      <w:r>
        <w:rPr>
          <w:u w:val="single"/>
        </w:rPr>
        <w:tab/>
      </w:r>
      <w:r>
        <w:t xml:space="preserve"> </w:t>
      </w:r>
      <w:r>
        <w:rPr>
          <w:spacing w:val="11"/>
        </w:rPr>
        <w:t xml:space="preserve"> </w:t>
      </w:r>
      <w:r>
        <w:rPr>
          <w:w w:val="99"/>
          <w:u w:val="single"/>
        </w:rPr>
        <w:t xml:space="preserve"> </w:t>
      </w:r>
      <w:r>
        <w:rPr>
          <w:u w:val="single"/>
        </w:rPr>
        <w:tab/>
      </w:r>
    </w:p>
    <w:p w14:paraId="50D7E22D" w14:textId="77777777" w:rsidR="00D17915" w:rsidRDefault="00D17915" w:rsidP="00D17915">
      <w:pPr>
        <w:tabs>
          <w:tab w:val="left" w:pos="7585"/>
        </w:tabs>
        <w:spacing w:before="122"/>
        <w:ind w:left="3265"/>
        <w:rPr>
          <w:sz w:val="16"/>
        </w:rPr>
      </w:pPr>
      <w:r>
        <w:rPr>
          <w:sz w:val="16"/>
        </w:rPr>
        <w:t>PRINT</w:t>
      </w:r>
      <w:r>
        <w:rPr>
          <w:spacing w:val="-2"/>
          <w:sz w:val="16"/>
        </w:rPr>
        <w:t xml:space="preserve"> </w:t>
      </w:r>
      <w:r>
        <w:rPr>
          <w:sz w:val="16"/>
        </w:rPr>
        <w:t>NAME</w:t>
      </w:r>
      <w:r>
        <w:rPr>
          <w:sz w:val="16"/>
        </w:rPr>
        <w:tab/>
        <w:t>SIGNATURE</w:t>
      </w:r>
    </w:p>
    <w:p w14:paraId="050CBFAD" w14:textId="77777777" w:rsidR="00D17915" w:rsidRDefault="00D17915" w:rsidP="00D17915">
      <w:pPr>
        <w:pStyle w:val="BodyText"/>
        <w:tabs>
          <w:tab w:val="left" w:pos="2014"/>
          <w:tab w:val="left" w:pos="6183"/>
          <w:tab w:val="left" w:pos="10244"/>
        </w:tabs>
        <w:spacing w:before="117"/>
        <w:ind w:left="372" w:firstLine="0"/>
      </w:pPr>
      <w:r>
        <w:t>Director:</w:t>
      </w:r>
      <w:r>
        <w:tab/>
      </w:r>
      <w:r>
        <w:rPr>
          <w:w w:val="99"/>
          <w:u w:val="single"/>
        </w:rPr>
        <w:t xml:space="preserve"> </w:t>
      </w:r>
      <w:r>
        <w:rPr>
          <w:u w:val="single"/>
        </w:rPr>
        <w:tab/>
      </w:r>
      <w:r>
        <w:t xml:space="preserve"> </w:t>
      </w:r>
      <w:r>
        <w:rPr>
          <w:spacing w:val="5"/>
        </w:rPr>
        <w:t xml:space="preserve"> </w:t>
      </w:r>
      <w:r>
        <w:rPr>
          <w:w w:val="99"/>
          <w:u w:val="single"/>
        </w:rPr>
        <w:t xml:space="preserve"> </w:t>
      </w:r>
      <w:r>
        <w:rPr>
          <w:u w:val="single"/>
        </w:rPr>
        <w:tab/>
      </w:r>
    </w:p>
    <w:p w14:paraId="552215D4" w14:textId="77777777" w:rsidR="00D17915" w:rsidRDefault="00D17915" w:rsidP="00D17915">
      <w:pPr>
        <w:tabs>
          <w:tab w:val="left" w:pos="7585"/>
        </w:tabs>
        <w:spacing w:before="122"/>
        <w:ind w:left="3265"/>
        <w:rPr>
          <w:sz w:val="16"/>
        </w:rPr>
      </w:pPr>
      <w:r>
        <w:rPr>
          <w:sz w:val="16"/>
        </w:rPr>
        <w:t>PRINT</w:t>
      </w:r>
      <w:r>
        <w:rPr>
          <w:spacing w:val="-2"/>
          <w:sz w:val="16"/>
        </w:rPr>
        <w:t xml:space="preserve"> </w:t>
      </w:r>
      <w:r>
        <w:rPr>
          <w:sz w:val="16"/>
        </w:rPr>
        <w:t>NAME</w:t>
      </w:r>
      <w:r>
        <w:rPr>
          <w:sz w:val="16"/>
        </w:rPr>
        <w:tab/>
        <w:t>SIGNATURE</w:t>
      </w:r>
    </w:p>
    <w:p w14:paraId="17AC58E2" w14:textId="77777777" w:rsidR="00D17915" w:rsidRDefault="00D17915" w:rsidP="00D17915">
      <w:pPr>
        <w:pStyle w:val="BodyText"/>
        <w:tabs>
          <w:tab w:val="left" w:pos="2014"/>
          <w:tab w:val="left" w:pos="6182"/>
          <w:tab w:val="left" w:pos="10243"/>
        </w:tabs>
        <w:spacing w:before="119"/>
        <w:ind w:left="372" w:firstLine="0"/>
      </w:pPr>
      <w:r>
        <w:t>Director:</w:t>
      </w:r>
      <w:r>
        <w:tab/>
      </w:r>
      <w:r>
        <w:rPr>
          <w:w w:val="99"/>
          <w:u w:val="single"/>
        </w:rPr>
        <w:t xml:space="preserve"> </w:t>
      </w:r>
      <w:r>
        <w:rPr>
          <w:u w:val="single"/>
        </w:rPr>
        <w:tab/>
      </w:r>
      <w:r>
        <w:t xml:space="preserve"> </w:t>
      </w:r>
      <w:r>
        <w:rPr>
          <w:spacing w:val="5"/>
        </w:rPr>
        <w:t xml:space="preserve"> </w:t>
      </w:r>
      <w:r>
        <w:rPr>
          <w:w w:val="99"/>
          <w:u w:val="single"/>
        </w:rPr>
        <w:t xml:space="preserve"> </w:t>
      </w:r>
      <w:r>
        <w:rPr>
          <w:u w:val="single"/>
        </w:rPr>
        <w:tab/>
      </w:r>
    </w:p>
    <w:p w14:paraId="49DA9B09" w14:textId="77777777" w:rsidR="00D17915" w:rsidRDefault="00D17915" w:rsidP="00D17915">
      <w:pPr>
        <w:tabs>
          <w:tab w:val="left" w:pos="7585"/>
        </w:tabs>
        <w:spacing w:before="122"/>
        <w:ind w:left="3265"/>
        <w:rPr>
          <w:sz w:val="16"/>
        </w:rPr>
      </w:pPr>
      <w:r>
        <w:rPr>
          <w:sz w:val="16"/>
        </w:rPr>
        <w:t>PRINT</w:t>
      </w:r>
      <w:r>
        <w:rPr>
          <w:spacing w:val="-2"/>
          <w:sz w:val="16"/>
        </w:rPr>
        <w:t xml:space="preserve"> </w:t>
      </w:r>
      <w:r>
        <w:rPr>
          <w:sz w:val="16"/>
        </w:rPr>
        <w:t>NAME</w:t>
      </w:r>
      <w:r>
        <w:rPr>
          <w:sz w:val="16"/>
        </w:rPr>
        <w:tab/>
        <w:t>SIGNATURE</w:t>
      </w:r>
    </w:p>
    <w:p w14:paraId="627A864E" w14:textId="77777777" w:rsidR="00D17915" w:rsidRDefault="00D17915" w:rsidP="00D17915">
      <w:pPr>
        <w:pStyle w:val="BodyText"/>
        <w:spacing w:before="0"/>
        <w:ind w:left="0" w:firstLine="0"/>
        <w:rPr>
          <w:sz w:val="18"/>
        </w:rPr>
      </w:pPr>
    </w:p>
    <w:p w14:paraId="117F369B" w14:textId="77777777" w:rsidR="00D17915" w:rsidRDefault="00D17915" w:rsidP="00D17915">
      <w:pPr>
        <w:pStyle w:val="BodyText"/>
        <w:spacing w:before="0"/>
        <w:ind w:left="0" w:firstLine="0"/>
        <w:rPr>
          <w:sz w:val="18"/>
        </w:rPr>
      </w:pPr>
    </w:p>
    <w:p w14:paraId="585E8ABC" w14:textId="77777777" w:rsidR="00D17915" w:rsidRDefault="00D17915" w:rsidP="00D17915">
      <w:pPr>
        <w:pStyle w:val="BodyText"/>
        <w:spacing w:before="0"/>
        <w:ind w:left="0" w:firstLine="0"/>
        <w:rPr>
          <w:sz w:val="18"/>
        </w:rPr>
      </w:pPr>
    </w:p>
    <w:p w14:paraId="0DA654D2" w14:textId="6BCA396E" w:rsidR="00472F2A" w:rsidRPr="00DF7B08" w:rsidRDefault="00D17915" w:rsidP="00DF7B08">
      <w:pPr>
        <w:tabs>
          <w:tab w:val="left" w:pos="5596"/>
          <w:tab w:val="left" w:pos="10146"/>
        </w:tabs>
        <w:spacing w:before="105"/>
        <w:ind w:left="372"/>
        <w:rPr>
          <w:sz w:val="18"/>
        </w:rPr>
        <w:sectPr w:rsidR="00472F2A" w:rsidRPr="00DF7B08">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r>
        <w:rPr>
          <w:sz w:val="18"/>
        </w:rPr>
        <w:t>Date Bylaws last Reviewed with no amendments or</w:t>
      </w:r>
      <w:r>
        <w:rPr>
          <w:spacing w:val="-18"/>
          <w:sz w:val="18"/>
        </w:rPr>
        <w:t xml:space="preserve"> </w:t>
      </w:r>
      <w:r>
        <w:rPr>
          <w:sz w:val="18"/>
        </w:rPr>
        <w:t>changes</w:t>
      </w:r>
      <w:r>
        <w:rPr>
          <w:sz w:val="18"/>
        </w:rPr>
        <w:tab/>
      </w:r>
      <w:r>
        <w:rPr>
          <w:sz w:val="18"/>
          <w:u w:val="single"/>
        </w:rPr>
        <w:t xml:space="preserve"> </w:t>
      </w:r>
      <w:r>
        <w:rPr>
          <w:sz w:val="18"/>
          <w:u w:val="single"/>
        </w:rPr>
        <w:tab/>
      </w:r>
      <w:r w:rsidR="00260521">
        <w:rPr>
          <w:sz w:val="18"/>
          <w:u w:val="single"/>
        </w:rPr>
        <w:t xml:space="preserve">      </w:t>
      </w:r>
    </w:p>
    <w:p w14:paraId="3F8F3935" w14:textId="77777777" w:rsidR="00125089" w:rsidRDefault="008029D7" w:rsidP="00DF7B08">
      <w:pPr>
        <w:spacing w:before="79"/>
        <w:ind w:left="4320" w:right="193" w:firstLine="720"/>
        <w:rPr>
          <w:b/>
          <w:i/>
          <w:sz w:val="18"/>
        </w:rPr>
      </w:pPr>
      <w:r>
        <w:rPr>
          <w:b/>
          <w:i/>
          <w:sz w:val="18"/>
          <w:u w:val="single"/>
        </w:rPr>
        <w:t>Appendix 1</w:t>
      </w:r>
    </w:p>
    <w:p w14:paraId="74926BEF" w14:textId="77777777" w:rsidR="00125089" w:rsidRPr="00D372BD" w:rsidRDefault="00125089">
      <w:pPr>
        <w:pStyle w:val="BodyText"/>
        <w:spacing w:before="5"/>
        <w:ind w:left="0" w:firstLine="0"/>
        <w:rPr>
          <w:b/>
          <w:i/>
          <w:sz w:val="2"/>
          <w:szCs w:val="2"/>
        </w:rPr>
      </w:pPr>
    </w:p>
    <w:p w14:paraId="3043AD2E" w14:textId="77777777" w:rsidR="00125089" w:rsidRDefault="008029D7">
      <w:pPr>
        <w:pStyle w:val="Heading1"/>
        <w:ind w:left="821"/>
      </w:pPr>
      <w:r>
        <w:t>Members Code of Conduct</w:t>
      </w:r>
    </w:p>
    <w:p w14:paraId="2F579335" w14:textId="77777777" w:rsidR="00125089" w:rsidRDefault="00125089">
      <w:pPr>
        <w:pStyle w:val="BodyText"/>
        <w:spacing w:before="9"/>
        <w:ind w:left="0" w:firstLine="0"/>
        <w:rPr>
          <w:rFonts w:ascii="Calibri"/>
          <w:b/>
          <w:sz w:val="21"/>
        </w:rPr>
      </w:pPr>
    </w:p>
    <w:p w14:paraId="4DB71565" w14:textId="77777777" w:rsidR="00125089" w:rsidRDefault="00125089">
      <w:pPr>
        <w:rPr>
          <w:rFonts w:ascii="Calibri"/>
          <w:sz w:val="21"/>
        </w:rPr>
        <w:sectPr w:rsidR="00125089">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pPr>
    </w:p>
    <w:p w14:paraId="03BCA5ED" w14:textId="04D01313" w:rsidR="00125089" w:rsidRPr="00F84CCF" w:rsidRDefault="00F92240">
      <w:pPr>
        <w:pStyle w:val="Heading2"/>
        <w:tabs>
          <w:tab w:val="left" w:pos="6945"/>
        </w:tabs>
        <w:spacing w:before="52" w:line="360" w:lineRule="auto"/>
        <w:ind w:left="734" w:firstLine="0"/>
        <w:jc w:val="left"/>
        <w:rPr>
          <w:sz w:val="22"/>
          <w:szCs w:val="22"/>
        </w:rPr>
      </w:pPr>
      <w:r w:rsidRPr="00F84CCF">
        <w:rPr>
          <w:noProof/>
          <w:sz w:val="22"/>
          <w:szCs w:val="22"/>
          <w:lang w:val="en-US" w:eastAsia="en-US" w:bidi="ar-SA"/>
        </w:rPr>
        <mc:AlternateContent>
          <mc:Choice Requires="wps">
            <w:drawing>
              <wp:anchor distT="0" distB="0" distL="114300" distR="114300" simplePos="0" relativeHeight="251661312" behindDoc="1" locked="0" layoutInCell="1" allowOverlap="1" wp14:anchorId="19CC670D" wp14:editId="519A13D2">
                <wp:simplePos x="0" y="0"/>
                <wp:positionH relativeFrom="page">
                  <wp:posOffset>2824480</wp:posOffset>
                </wp:positionH>
                <wp:positionV relativeFrom="paragraph">
                  <wp:posOffset>33655</wp:posOffset>
                </wp:positionV>
                <wp:extent cx="2049780" cy="186055"/>
                <wp:effectExtent l="0" t="0" r="254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9D206" id="Rectangle 6" o:spid="_x0000_s1026" style="position:absolute;margin-left:222.4pt;margin-top:2.65pt;width:161.4pt;height:1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" fillcolor="yellow" stroked="f">
                <w10:wrap anchorx="page"/>
              </v:rect>
            </w:pict>
          </mc:Fallback>
        </mc:AlternateContent>
      </w:r>
      <w:r w:rsidR="008029D7" w:rsidRPr="00F84CCF">
        <w:rPr>
          <w:sz w:val="22"/>
          <w:szCs w:val="22"/>
        </w:rPr>
        <w:t>We, the Members</w:t>
      </w:r>
      <w:r w:rsidR="008029D7" w:rsidRPr="00F84CCF">
        <w:rPr>
          <w:spacing w:val="6"/>
          <w:sz w:val="22"/>
          <w:szCs w:val="22"/>
        </w:rPr>
        <w:t xml:space="preserve"> </w:t>
      </w:r>
      <w:r w:rsidR="008029D7" w:rsidRPr="00F84CCF">
        <w:rPr>
          <w:sz w:val="22"/>
          <w:szCs w:val="22"/>
        </w:rPr>
        <w:t>of</w:t>
      </w:r>
      <w:r w:rsidR="008029D7" w:rsidRPr="00F84CCF">
        <w:rPr>
          <w:spacing w:val="37"/>
          <w:sz w:val="22"/>
          <w:szCs w:val="22"/>
        </w:rPr>
        <w:t xml:space="preserve"> </w:t>
      </w:r>
      <w:r w:rsidR="008029D7" w:rsidRPr="00F84CCF">
        <w:rPr>
          <w:sz w:val="22"/>
          <w:szCs w:val="22"/>
        </w:rPr>
        <w:t xml:space="preserve">the  </w:t>
      </w:r>
      <w:r w:rsidR="008029D7" w:rsidRPr="00F84CCF">
        <w:rPr>
          <w:spacing w:val="-12"/>
          <w:sz w:val="22"/>
          <w:szCs w:val="22"/>
        </w:rPr>
        <w:t xml:space="preserve"> </w:t>
      </w:r>
      <w:r w:rsidR="008029D7" w:rsidRPr="00F84CCF">
        <w:rPr>
          <w:sz w:val="22"/>
          <w:szCs w:val="22"/>
          <w:u w:val="single"/>
        </w:rPr>
        <w:t xml:space="preserve"> </w:t>
      </w:r>
      <w:r w:rsidR="00F96A3B" w:rsidRPr="00552714">
        <w:rPr>
          <w:u w:val="single"/>
        </w:rPr>
        <w:t>Cardston</w:t>
      </w:r>
      <w:r w:rsidR="008029D7" w:rsidRPr="00F84CCF">
        <w:rPr>
          <w:sz w:val="22"/>
          <w:szCs w:val="22"/>
          <w:u w:val="single"/>
        </w:rPr>
        <w:tab/>
      </w:r>
      <w:r w:rsidR="008029D7" w:rsidRPr="00F84CCF">
        <w:rPr>
          <w:sz w:val="22"/>
          <w:szCs w:val="22"/>
        </w:rPr>
        <w:t xml:space="preserve"> individual and collective duty to participate</w:t>
      </w:r>
      <w:r w:rsidR="008029D7" w:rsidRPr="00F84CCF">
        <w:rPr>
          <w:spacing w:val="-13"/>
          <w:sz w:val="22"/>
          <w:szCs w:val="22"/>
        </w:rPr>
        <w:t xml:space="preserve"> </w:t>
      </w:r>
      <w:r w:rsidR="008029D7" w:rsidRPr="00F84CCF">
        <w:rPr>
          <w:sz w:val="22"/>
          <w:szCs w:val="22"/>
        </w:rPr>
        <w:t>unselfishly.</w:t>
      </w:r>
    </w:p>
    <w:p w14:paraId="77362D97" w14:textId="77777777" w:rsidR="00125089" w:rsidRPr="001B08EA" w:rsidRDefault="008029D7">
      <w:pPr>
        <w:spacing w:before="122"/>
        <w:ind w:left="734"/>
        <w:rPr>
          <w:rFonts w:ascii="Calibri"/>
          <w:b/>
          <w:bCs/>
          <w:i/>
        </w:rPr>
      </w:pPr>
      <w:r w:rsidRPr="001B08EA">
        <w:rPr>
          <w:rFonts w:ascii="Calibri"/>
          <w:b/>
          <w:bCs/>
          <w:i/>
        </w:rPr>
        <w:t>We commit to:</w:t>
      </w:r>
    </w:p>
    <w:p w14:paraId="747FF868" w14:textId="77777777" w:rsidR="00125089" w:rsidRPr="00F84CCF" w:rsidRDefault="008029D7" w:rsidP="001B08EA">
      <w:pPr>
        <w:pStyle w:val="Heading2"/>
        <w:spacing w:before="52"/>
        <w:ind w:left="0" w:firstLine="0"/>
        <w:jc w:val="left"/>
        <w:rPr>
          <w:sz w:val="22"/>
          <w:szCs w:val="22"/>
        </w:rPr>
      </w:pPr>
      <w:r w:rsidRPr="00F84CCF">
        <w:rPr>
          <w:sz w:val="22"/>
          <w:szCs w:val="22"/>
        </w:rPr>
        <w:br w:type="column"/>
        <w:t xml:space="preserve">Agricultural Society accept </w:t>
      </w:r>
      <w:proofErr w:type="gramStart"/>
      <w:r w:rsidRPr="00F84CCF">
        <w:rPr>
          <w:sz w:val="22"/>
          <w:szCs w:val="22"/>
        </w:rPr>
        <w:t>our</w:t>
      </w:r>
      <w:proofErr w:type="gramEnd"/>
    </w:p>
    <w:p w14:paraId="6C69A60A" w14:textId="77777777" w:rsidR="00125089" w:rsidRPr="00F84CCF" w:rsidRDefault="00125089">
      <w:pPr>
        <w:sectPr w:rsidR="00125089" w:rsidRPr="00F84CCF">
          <w:type w:val="continuous"/>
          <w:pgSz w:w="12240" w:h="15840"/>
          <w:pgMar w:top="1500" w:right="1040" w:bottom="920" w:left="780" w:header="720" w:footer="720" w:gutter="0"/>
          <w:pgBorders w:offsetFrom="page">
            <w:top w:val="single" w:sz="18" w:space="24" w:color="000000"/>
            <w:left w:val="single" w:sz="18" w:space="24" w:color="000000"/>
            <w:bottom w:val="single" w:sz="18" w:space="24" w:color="000000"/>
            <w:right w:val="single" w:sz="18" w:space="24" w:color="000000"/>
          </w:pgBorders>
          <w:cols w:num="2" w:space="720" w:equalWidth="0">
            <w:col w:w="6946" w:space="40"/>
            <w:col w:w="3434"/>
          </w:cols>
        </w:sectPr>
      </w:pPr>
    </w:p>
    <w:p w14:paraId="0C203B46" w14:textId="77777777" w:rsidR="00125089" w:rsidRPr="00F84CCF" w:rsidRDefault="008029D7" w:rsidP="001B08EA">
      <w:pPr>
        <w:spacing w:before="44" w:line="357" w:lineRule="auto"/>
        <w:ind w:left="720" w:right="104"/>
        <w:jc w:val="both"/>
        <w:rPr>
          <w:rFonts w:ascii="Calibri"/>
        </w:rPr>
      </w:pPr>
      <w:r w:rsidRPr="00F84CCF">
        <w:rPr>
          <w:rFonts w:ascii="Calibri"/>
          <w:b/>
          <w:i/>
        </w:rPr>
        <w:t xml:space="preserve">Serve </w:t>
      </w:r>
      <w:r w:rsidRPr="00F84CCF">
        <w:rPr>
          <w:rFonts w:ascii="Calibri"/>
        </w:rPr>
        <w:t>the Agricultural Society by making decisions that best suit the interests of the Agricultural Society and the community it serves.</w:t>
      </w:r>
    </w:p>
    <w:p w14:paraId="4B8E95CA" w14:textId="77777777" w:rsidR="00125089" w:rsidRPr="00F84CCF" w:rsidRDefault="008029D7">
      <w:pPr>
        <w:spacing w:before="128" w:line="357" w:lineRule="auto"/>
        <w:ind w:left="734" w:right="107"/>
        <w:jc w:val="both"/>
        <w:rPr>
          <w:rFonts w:ascii="Calibri"/>
        </w:rPr>
      </w:pPr>
      <w:r w:rsidRPr="00F84CCF">
        <w:rPr>
          <w:rFonts w:ascii="Calibri"/>
          <w:b/>
          <w:i/>
        </w:rPr>
        <w:t xml:space="preserve">Prepare and participate </w:t>
      </w:r>
      <w:proofErr w:type="gramStart"/>
      <w:r w:rsidRPr="00F84CCF">
        <w:rPr>
          <w:rFonts w:ascii="Calibri"/>
        </w:rPr>
        <w:t>in order to</w:t>
      </w:r>
      <w:proofErr w:type="gramEnd"/>
      <w:r w:rsidRPr="00F84CCF">
        <w:rPr>
          <w:rFonts w:ascii="Calibri"/>
        </w:rPr>
        <w:t xml:space="preserve"> add value to the organization at all general meetings and functions.</w:t>
      </w:r>
    </w:p>
    <w:p w14:paraId="38154A6A" w14:textId="77777777" w:rsidR="00125089" w:rsidRPr="00F84CCF" w:rsidRDefault="008029D7">
      <w:pPr>
        <w:pStyle w:val="Heading2"/>
        <w:spacing w:before="127" w:line="357" w:lineRule="auto"/>
        <w:ind w:left="734" w:right="106" w:firstLine="0"/>
        <w:rPr>
          <w:sz w:val="22"/>
          <w:szCs w:val="22"/>
        </w:rPr>
      </w:pPr>
      <w:r w:rsidRPr="00F84CCF">
        <w:rPr>
          <w:b/>
          <w:i/>
          <w:sz w:val="22"/>
          <w:szCs w:val="22"/>
        </w:rPr>
        <w:t xml:space="preserve">Honour each other </w:t>
      </w:r>
      <w:r w:rsidRPr="00F84CCF">
        <w:rPr>
          <w:sz w:val="22"/>
          <w:szCs w:val="22"/>
        </w:rPr>
        <w:t>during and outside of meetings, appreciating the value and diversity that each other’s experience and perspective bring to our organization.</w:t>
      </w:r>
    </w:p>
    <w:p w14:paraId="23D48ACB" w14:textId="77777777" w:rsidR="00125089" w:rsidRPr="00F84CCF" w:rsidRDefault="008029D7">
      <w:pPr>
        <w:spacing w:before="127" w:line="357" w:lineRule="auto"/>
        <w:ind w:left="734" w:right="108"/>
        <w:jc w:val="both"/>
        <w:rPr>
          <w:rFonts w:ascii="Calibri"/>
        </w:rPr>
      </w:pPr>
      <w:r w:rsidRPr="00F84CCF">
        <w:rPr>
          <w:rFonts w:ascii="Calibri"/>
          <w:b/>
          <w:i/>
        </w:rPr>
        <w:t xml:space="preserve">Speak positively </w:t>
      </w:r>
      <w:r w:rsidRPr="00F84CCF">
        <w:rPr>
          <w:rFonts w:ascii="Calibri"/>
        </w:rPr>
        <w:t>of the Agricultural Society so that our Board, staff, and the public receive a clear, consistent, honest message that honours our organization.</w:t>
      </w:r>
    </w:p>
    <w:p w14:paraId="2BDD4FC2" w14:textId="77777777" w:rsidR="00125089" w:rsidRPr="00F84CCF" w:rsidRDefault="008029D7">
      <w:pPr>
        <w:spacing w:before="125"/>
        <w:ind w:left="734"/>
        <w:rPr>
          <w:rFonts w:ascii="Calibri"/>
        </w:rPr>
      </w:pPr>
      <w:r w:rsidRPr="00F84CCF">
        <w:rPr>
          <w:rFonts w:ascii="Calibri"/>
          <w:b/>
          <w:i/>
        </w:rPr>
        <w:t xml:space="preserve">Respect </w:t>
      </w:r>
      <w:r w:rsidRPr="00F84CCF">
        <w:rPr>
          <w:rFonts w:ascii="Calibri"/>
        </w:rPr>
        <w:t>of any information learned during our participation as members.</w:t>
      </w:r>
    </w:p>
    <w:p w14:paraId="6449A04A" w14:textId="77777777" w:rsidR="00125089" w:rsidRPr="00F84CCF" w:rsidRDefault="00125089">
      <w:pPr>
        <w:pStyle w:val="BodyText"/>
        <w:spacing w:before="11"/>
        <w:ind w:left="0" w:firstLine="0"/>
        <w:rPr>
          <w:rFonts w:ascii="Calibri"/>
          <w:sz w:val="22"/>
          <w:szCs w:val="22"/>
        </w:rPr>
      </w:pPr>
    </w:p>
    <w:p w14:paraId="7797166A" w14:textId="77777777" w:rsidR="00125089" w:rsidRPr="00F84CCF" w:rsidRDefault="008029D7">
      <w:pPr>
        <w:spacing w:line="357" w:lineRule="auto"/>
        <w:ind w:left="734" w:right="110"/>
        <w:jc w:val="both"/>
        <w:rPr>
          <w:rFonts w:ascii="Calibri"/>
        </w:rPr>
      </w:pPr>
      <w:r w:rsidRPr="00F84CCF">
        <w:rPr>
          <w:rFonts w:ascii="Calibri"/>
          <w:b/>
          <w:i/>
        </w:rPr>
        <w:t xml:space="preserve">Avoids conflict of interest </w:t>
      </w:r>
      <w:r w:rsidRPr="00F84CCF">
        <w:rPr>
          <w:rFonts w:ascii="Calibri"/>
        </w:rPr>
        <w:t xml:space="preserve">by informing the Board whenever there is perceived conflict and abstaining from motions, </w:t>
      </w:r>
      <w:proofErr w:type="gramStart"/>
      <w:r w:rsidRPr="00F84CCF">
        <w:rPr>
          <w:rFonts w:ascii="Calibri"/>
        </w:rPr>
        <w:t>discussions</w:t>
      </w:r>
      <w:proofErr w:type="gramEnd"/>
      <w:r w:rsidRPr="00F84CCF">
        <w:rPr>
          <w:rFonts w:ascii="Calibri"/>
        </w:rPr>
        <w:t xml:space="preserve"> or decision-making.</w:t>
      </w:r>
    </w:p>
    <w:p w14:paraId="7A43D10C" w14:textId="77777777" w:rsidR="00125089" w:rsidRPr="00F84CCF" w:rsidRDefault="008029D7">
      <w:pPr>
        <w:spacing w:before="127" w:line="357" w:lineRule="auto"/>
        <w:ind w:left="734" w:right="103"/>
        <w:jc w:val="both"/>
        <w:rPr>
          <w:rFonts w:ascii="Calibri"/>
        </w:rPr>
      </w:pPr>
      <w:r w:rsidRPr="00F84CCF">
        <w:rPr>
          <w:rFonts w:ascii="Calibri"/>
          <w:b/>
          <w:i/>
        </w:rPr>
        <w:t xml:space="preserve">Uphold commitments </w:t>
      </w:r>
      <w:r w:rsidRPr="00F84CCF">
        <w:rPr>
          <w:rFonts w:ascii="Calibri"/>
        </w:rPr>
        <w:t xml:space="preserve">by understanding the Agricultural Societies bylaws, being </w:t>
      </w:r>
      <w:proofErr w:type="gramStart"/>
      <w:r w:rsidRPr="00F84CCF">
        <w:rPr>
          <w:rFonts w:ascii="Calibri"/>
        </w:rPr>
        <w:t>informed</w:t>
      </w:r>
      <w:proofErr w:type="gramEnd"/>
      <w:r w:rsidRPr="00F84CCF">
        <w:rPr>
          <w:rFonts w:ascii="Calibri"/>
        </w:rPr>
        <w:t xml:space="preserve"> and supporting the plans set by the Board, ensuring the objectives of the Agricultural Society are being</w:t>
      </w:r>
      <w:r w:rsidRPr="00F84CCF">
        <w:rPr>
          <w:rFonts w:ascii="Calibri"/>
          <w:spacing w:val="-3"/>
        </w:rPr>
        <w:t xml:space="preserve"> </w:t>
      </w:r>
      <w:r w:rsidRPr="00F84CCF">
        <w:rPr>
          <w:rFonts w:ascii="Calibri"/>
        </w:rPr>
        <w:t>accomplished.</w:t>
      </w:r>
    </w:p>
    <w:p w14:paraId="1E4F0D1D" w14:textId="46BF98CC" w:rsidR="00125089" w:rsidRPr="00F96A3B" w:rsidRDefault="008029D7" w:rsidP="00F96A3B">
      <w:pPr>
        <w:spacing w:before="127"/>
        <w:ind w:left="734"/>
        <w:jc w:val="both"/>
        <w:rPr>
          <w:rFonts w:ascii="Calibri"/>
        </w:rPr>
      </w:pPr>
      <w:r w:rsidRPr="00F84CCF">
        <w:rPr>
          <w:rFonts w:ascii="Calibri"/>
          <w:b/>
          <w:i/>
        </w:rPr>
        <w:t xml:space="preserve">Seek excellence </w:t>
      </w:r>
      <w:r w:rsidRPr="00F84CCF">
        <w:rPr>
          <w:rFonts w:ascii="Calibri"/>
        </w:rPr>
        <w:t>by investing in personal and organizational development and growth</w:t>
      </w:r>
    </w:p>
    <w:p w14:paraId="5391372F" w14:textId="77777777" w:rsidR="00F84CCF" w:rsidRDefault="00F84CCF">
      <w:pPr>
        <w:jc w:val="both"/>
        <w:rPr>
          <w:rFonts w:ascii="Calibri"/>
          <w:sz w:val="24"/>
        </w:rPr>
      </w:pPr>
    </w:p>
    <w:p w14:paraId="3C722F43" w14:textId="21C6517C" w:rsidR="00F84CCF" w:rsidRDefault="00F96A3B" w:rsidP="001B08EA">
      <w:pPr>
        <w:ind w:firstLine="720"/>
        <w:jc w:val="both"/>
        <w:rPr>
          <w:rFonts w:ascii="Calibri"/>
          <w:b/>
          <w:bCs/>
          <w:sz w:val="24"/>
        </w:rPr>
      </w:pPr>
      <w:r w:rsidRPr="00F96A3B">
        <w:rPr>
          <w:rFonts w:ascii="Calibri"/>
          <w:b/>
          <w:bCs/>
          <w:sz w:val="24"/>
        </w:rPr>
        <w:t>Print Na</w:t>
      </w:r>
      <w:r>
        <w:rPr>
          <w:rFonts w:ascii="Calibri"/>
          <w:b/>
          <w:bCs/>
          <w:sz w:val="24"/>
        </w:rPr>
        <w:t xml:space="preserve">me: </w:t>
      </w:r>
      <w:proofErr w:type="gramStart"/>
      <w:r>
        <w:rPr>
          <w:rFonts w:ascii="Calibri"/>
          <w:b/>
          <w:bCs/>
          <w:sz w:val="24"/>
        </w:rPr>
        <w:t>_:_</w:t>
      </w:r>
      <w:proofErr w:type="gramEnd"/>
      <w:r>
        <w:rPr>
          <w:rFonts w:ascii="Calibri"/>
          <w:b/>
          <w:bCs/>
          <w:sz w:val="24"/>
        </w:rPr>
        <w:t>______________________________</w:t>
      </w:r>
    </w:p>
    <w:p w14:paraId="28353850" w14:textId="77777777" w:rsidR="00F96A3B" w:rsidRDefault="00F96A3B">
      <w:pPr>
        <w:jc w:val="both"/>
        <w:rPr>
          <w:rFonts w:ascii="Calibri"/>
          <w:b/>
          <w:bCs/>
          <w:sz w:val="24"/>
        </w:rPr>
      </w:pPr>
    </w:p>
    <w:p w14:paraId="6D719AD1" w14:textId="77777777" w:rsidR="00F96A3B" w:rsidRDefault="00F96A3B">
      <w:pPr>
        <w:jc w:val="both"/>
        <w:rPr>
          <w:rFonts w:ascii="Calibri"/>
          <w:b/>
          <w:bCs/>
          <w:sz w:val="24"/>
        </w:rPr>
      </w:pPr>
      <w:r>
        <w:rPr>
          <w:rFonts w:ascii="Calibri"/>
          <w:b/>
          <w:bCs/>
          <w:sz w:val="24"/>
        </w:rPr>
        <w:tab/>
        <w:t xml:space="preserve">Mailing </w:t>
      </w:r>
      <w:proofErr w:type="gramStart"/>
      <w:r>
        <w:rPr>
          <w:rFonts w:ascii="Calibri"/>
          <w:b/>
          <w:bCs/>
          <w:sz w:val="24"/>
        </w:rPr>
        <w:t>address:_</w:t>
      </w:r>
      <w:proofErr w:type="gramEnd"/>
      <w:r>
        <w:rPr>
          <w:rFonts w:ascii="Calibri"/>
          <w:b/>
          <w:bCs/>
          <w:sz w:val="24"/>
        </w:rPr>
        <w:t>____________________________</w:t>
      </w:r>
    </w:p>
    <w:p w14:paraId="3ED45369" w14:textId="77777777" w:rsidR="00F96A3B" w:rsidRDefault="00F96A3B">
      <w:pPr>
        <w:jc w:val="both"/>
        <w:rPr>
          <w:rFonts w:ascii="Calibri"/>
          <w:b/>
          <w:bCs/>
          <w:sz w:val="24"/>
        </w:rPr>
      </w:pPr>
    </w:p>
    <w:p w14:paraId="16078183" w14:textId="77777777" w:rsidR="00F96A3B" w:rsidRDefault="00F96A3B">
      <w:pPr>
        <w:jc w:val="both"/>
        <w:rPr>
          <w:rFonts w:ascii="Calibri"/>
          <w:b/>
          <w:bCs/>
          <w:sz w:val="24"/>
        </w:rPr>
      </w:pPr>
      <w:r>
        <w:rPr>
          <w:rFonts w:ascii="Calibri"/>
          <w:b/>
          <w:bCs/>
          <w:sz w:val="24"/>
        </w:rPr>
        <w:tab/>
      </w:r>
      <w:proofErr w:type="gramStart"/>
      <w:r>
        <w:rPr>
          <w:rFonts w:ascii="Calibri"/>
          <w:b/>
          <w:bCs/>
          <w:sz w:val="24"/>
        </w:rPr>
        <w:t>Email:_</w:t>
      </w:r>
      <w:proofErr w:type="gramEnd"/>
      <w:r>
        <w:rPr>
          <w:rFonts w:ascii="Calibri"/>
          <w:b/>
          <w:bCs/>
          <w:sz w:val="24"/>
        </w:rPr>
        <w:t>_____________________________________</w:t>
      </w:r>
    </w:p>
    <w:p w14:paraId="57CFA4DF" w14:textId="77777777" w:rsidR="00F96A3B" w:rsidRDefault="00F96A3B">
      <w:pPr>
        <w:jc w:val="both"/>
        <w:rPr>
          <w:rFonts w:ascii="Calibri"/>
          <w:b/>
          <w:bCs/>
          <w:sz w:val="24"/>
        </w:rPr>
      </w:pPr>
    </w:p>
    <w:p w14:paraId="1BF2C165" w14:textId="77777777" w:rsidR="00F96A3B" w:rsidRDefault="00F96A3B">
      <w:pPr>
        <w:jc w:val="both"/>
        <w:rPr>
          <w:rFonts w:ascii="Calibri"/>
          <w:b/>
          <w:bCs/>
          <w:sz w:val="24"/>
        </w:rPr>
      </w:pPr>
      <w:r>
        <w:rPr>
          <w:rFonts w:ascii="Calibri"/>
          <w:b/>
          <w:bCs/>
          <w:sz w:val="24"/>
        </w:rPr>
        <w:tab/>
      </w:r>
      <w:proofErr w:type="gramStart"/>
      <w:r>
        <w:rPr>
          <w:rFonts w:ascii="Calibri"/>
          <w:b/>
          <w:bCs/>
          <w:sz w:val="24"/>
        </w:rPr>
        <w:t>Phone:_</w:t>
      </w:r>
      <w:proofErr w:type="gramEnd"/>
      <w:r>
        <w:rPr>
          <w:rFonts w:ascii="Calibri"/>
          <w:b/>
          <w:bCs/>
          <w:sz w:val="24"/>
        </w:rPr>
        <w:t>_____________________________________</w:t>
      </w:r>
    </w:p>
    <w:p w14:paraId="43885690" w14:textId="77777777" w:rsidR="001B08EA" w:rsidRDefault="001B08EA">
      <w:pPr>
        <w:jc w:val="both"/>
        <w:rPr>
          <w:rFonts w:ascii="Calibri"/>
          <w:b/>
          <w:bCs/>
          <w:sz w:val="24"/>
        </w:rPr>
      </w:pPr>
    </w:p>
    <w:p w14:paraId="062D8859" w14:textId="568BA6DF" w:rsidR="001B08EA" w:rsidRDefault="001B08EA">
      <w:pPr>
        <w:jc w:val="both"/>
        <w:rPr>
          <w:rFonts w:ascii="Calibri"/>
          <w:b/>
          <w:bCs/>
          <w:sz w:val="24"/>
        </w:rPr>
      </w:pPr>
      <w:r>
        <w:rPr>
          <w:rFonts w:ascii="Calibri"/>
          <w:b/>
          <w:bCs/>
          <w:sz w:val="24"/>
        </w:rPr>
        <w:tab/>
      </w:r>
      <w:proofErr w:type="gramStart"/>
      <w:r>
        <w:rPr>
          <w:rFonts w:ascii="Calibri"/>
          <w:b/>
          <w:bCs/>
          <w:sz w:val="24"/>
        </w:rPr>
        <w:t>Date:_</w:t>
      </w:r>
      <w:proofErr w:type="gramEnd"/>
      <w:r>
        <w:rPr>
          <w:rFonts w:ascii="Calibri"/>
          <w:b/>
          <w:bCs/>
          <w:sz w:val="24"/>
        </w:rPr>
        <w:t>______________________</w:t>
      </w:r>
    </w:p>
    <w:p w14:paraId="468DAEB9" w14:textId="77777777" w:rsidR="001B08EA" w:rsidRDefault="001B08EA">
      <w:pPr>
        <w:jc w:val="both"/>
        <w:rPr>
          <w:rFonts w:ascii="Calibri"/>
          <w:b/>
          <w:bCs/>
          <w:sz w:val="24"/>
        </w:rPr>
      </w:pPr>
    </w:p>
    <w:p w14:paraId="3E2D9A3F" w14:textId="345893EE" w:rsidR="001B08EA" w:rsidRDefault="001B08EA">
      <w:pPr>
        <w:jc w:val="both"/>
        <w:rPr>
          <w:rFonts w:ascii="Calibri"/>
          <w:b/>
          <w:bCs/>
          <w:sz w:val="24"/>
        </w:rPr>
      </w:pPr>
      <w:r>
        <w:rPr>
          <w:rFonts w:ascii="Calibri"/>
          <w:b/>
          <w:bCs/>
          <w:sz w:val="24"/>
        </w:rPr>
        <w:tab/>
        <w:t>I agree to the members code of conduct.</w:t>
      </w:r>
    </w:p>
    <w:p w14:paraId="452FD1AD" w14:textId="77777777" w:rsidR="001B08EA" w:rsidRDefault="001B08EA">
      <w:pPr>
        <w:jc w:val="both"/>
        <w:rPr>
          <w:rFonts w:ascii="Calibri"/>
          <w:b/>
          <w:bCs/>
          <w:sz w:val="24"/>
        </w:rPr>
      </w:pPr>
    </w:p>
    <w:p w14:paraId="2059A671" w14:textId="18D5AFA2" w:rsidR="001B08EA" w:rsidRPr="00F96A3B" w:rsidRDefault="001B08EA">
      <w:pPr>
        <w:jc w:val="both"/>
        <w:rPr>
          <w:rFonts w:ascii="Calibri"/>
          <w:b/>
          <w:bCs/>
          <w:sz w:val="24"/>
        </w:rPr>
        <w:sectPr w:rsidR="001B08EA" w:rsidRPr="00F96A3B">
          <w:type w:val="continuous"/>
          <w:pgSz w:w="12240" w:h="15840"/>
          <w:pgMar w:top="1500" w:right="1040" w:bottom="920" w:left="78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r>
        <w:rPr>
          <w:rFonts w:ascii="Calibri"/>
          <w:b/>
          <w:bCs/>
          <w:sz w:val="24"/>
        </w:rPr>
        <w:tab/>
        <w:t xml:space="preserve">Signature of </w:t>
      </w:r>
      <w:proofErr w:type="gramStart"/>
      <w:r>
        <w:rPr>
          <w:rFonts w:ascii="Calibri"/>
          <w:b/>
          <w:bCs/>
          <w:sz w:val="24"/>
        </w:rPr>
        <w:t>member:_</w:t>
      </w:r>
      <w:proofErr w:type="gramEnd"/>
      <w:r>
        <w:rPr>
          <w:rFonts w:ascii="Calibri"/>
          <w:b/>
          <w:bCs/>
          <w:sz w:val="24"/>
        </w:rPr>
        <w:t>____________________________</w:t>
      </w:r>
    </w:p>
    <w:p w14:paraId="2A53086E" w14:textId="77777777" w:rsidR="00125089" w:rsidRDefault="008029D7">
      <w:pPr>
        <w:spacing w:before="81"/>
        <w:ind w:left="819" w:right="556"/>
        <w:jc w:val="center"/>
        <w:rPr>
          <w:b/>
          <w:i/>
          <w:sz w:val="18"/>
        </w:rPr>
      </w:pPr>
      <w:r>
        <w:rPr>
          <w:b/>
          <w:i/>
          <w:sz w:val="18"/>
          <w:u w:val="single"/>
        </w:rPr>
        <w:t>Appendix 2</w:t>
      </w:r>
    </w:p>
    <w:p w14:paraId="4E773376" w14:textId="77777777" w:rsidR="00125089" w:rsidRDefault="00125089">
      <w:pPr>
        <w:pStyle w:val="BodyText"/>
        <w:spacing w:before="1"/>
        <w:ind w:left="0" w:firstLine="0"/>
        <w:rPr>
          <w:b/>
          <w:i/>
        </w:rPr>
      </w:pPr>
    </w:p>
    <w:p w14:paraId="4DFE04FE" w14:textId="77777777" w:rsidR="00125089" w:rsidRDefault="008029D7">
      <w:pPr>
        <w:pStyle w:val="Heading1"/>
        <w:ind w:right="556"/>
      </w:pPr>
      <w:r>
        <w:t>Board and Staff Code of Conduct</w:t>
      </w:r>
    </w:p>
    <w:p w14:paraId="251256EC" w14:textId="77777777" w:rsidR="00125089" w:rsidRDefault="00125089">
      <w:pPr>
        <w:pStyle w:val="BodyText"/>
        <w:spacing w:before="10"/>
        <w:ind w:left="0" w:firstLine="0"/>
        <w:rPr>
          <w:rFonts w:ascii="Calibri"/>
          <w:b/>
          <w:sz w:val="16"/>
        </w:rPr>
      </w:pPr>
    </w:p>
    <w:p w14:paraId="4B9D5C9F" w14:textId="30EFBD72" w:rsidR="00125089" w:rsidRDefault="00F92240">
      <w:pPr>
        <w:pStyle w:val="Heading2"/>
        <w:numPr>
          <w:ilvl w:val="0"/>
          <w:numId w:val="1"/>
        </w:numPr>
        <w:tabs>
          <w:tab w:val="left" w:pos="1093"/>
          <w:tab w:val="left" w:pos="4554"/>
        </w:tabs>
        <w:spacing w:before="52" w:line="360" w:lineRule="auto"/>
        <w:ind w:right="103"/>
        <w:jc w:val="both"/>
      </w:pPr>
      <w:r>
        <w:rPr>
          <w:noProof/>
          <w:lang w:val="en-US" w:eastAsia="en-US" w:bidi="ar-SA"/>
        </w:rPr>
        <mc:AlternateContent>
          <mc:Choice Requires="wps">
            <w:drawing>
              <wp:anchor distT="0" distB="0" distL="114300" distR="114300" simplePos="0" relativeHeight="503302592" behindDoc="1" locked="0" layoutInCell="1" allowOverlap="1" wp14:anchorId="1EF73EAD" wp14:editId="0E2C2F18">
                <wp:simplePos x="0" y="0"/>
                <wp:positionH relativeFrom="page">
                  <wp:posOffset>1460500</wp:posOffset>
                </wp:positionH>
                <wp:positionV relativeFrom="paragraph">
                  <wp:posOffset>33655</wp:posOffset>
                </wp:positionV>
                <wp:extent cx="1897380" cy="186055"/>
                <wp:effectExtent l="3175" t="0" r="4445"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9A82" id="Rectangle 5" o:spid="_x0000_s1026" style="position:absolute;margin-left:115pt;margin-top:2.65pt;width:149.4pt;height:14.65pt;z-index:-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" fillcolor="yellow" stroked="f">
                <w10:wrap anchorx="page"/>
              </v:rect>
            </w:pict>
          </mc:Fallback>
        </mc:AlternateContent>
      </w:r>
      <w:r w:rsidR="008029D7">
        <w:t>The</w:t>
      </w:r>
      <w:r w:rsidR="008029D7">
        <w:rPr>
          <w:u w:val="single"/>
        </w:rPr>
        <w:t xml:space="preserve"> </w:t>
      </w:r>
      <w:r w:rsidR="005500AB">
        <w:rPr>
          <w:u w:val="single"/>
        </w:rPr>
        <w:t>Cardston</w:t>
      </w:r>
      <w:r w:rsidR="008029D7">
        <w:rPr>
          <w:u w:val="single"/>
        </w:rPr>
        <w:tab/>
      </w:r>
      <w:r w:rsidR="008029D7">
        <w:t>Agricultural Society expects their Directors and Employees to conduct themselves in an ethical and businesslike manner and to display decorum in group and individual</w:t>
      </w:r>
      <w:r w:rsidR="008029D7">
        <w:rPr>
          <w:spacing w:val="-2"/>
        </w:rPr>
        <w:t xml:space="preserve"> </w:t>
      </w:r>
      <w:r w:rsidR="008029D7">
        <w:t>behaviour.</w:t>
      </w:r>
    </w:p>
    <w:p w14:paraId="6EF72523" w14:textId="77777777" w:rsidR="00125089" w:rsidRDefault="008029D7">
      <w:pPr>
        <w:pStyle w:val="ListParagraph"/>
        <w:numPr>
          <w:ilvl w:val="0"/>
          <w:numId w:val="1"/>
        </w:numPr>
        <w:tabs>
          <w:tab w:val="left" w:pos="1093"/>
        </w:tabs>
        <w:spacing w:before="0" w:line="360" w:lineRule="auto"/>
        <w:ind w:right="105"/>
        <w:jc w:val="both"/>
        <w:rPr>
          <w:rFonts w:ascii="Calibri"/>
          <w:sz w:val="24"/>
        </w:rPr>
      </w:pPr>
      <w:r>
        <w:rPr>
          <w:rFonts w:ascii="Calibri"/>
          <w:sz w:val="24"/>
        </w:rPr>
        <w:t>Directors and staff should be committed to the mission &amp; vision statement, the philosophy of the society, know the appropriate policies and be willing to support them</w:t>
      </w:r>
      <w:r>
        <w:rPr>
          <w:rFonts w:ascii="Calibri"/>
          <w:spacing w:val="-16"/>
          <w:sz w:val="24"/>
        </w:rPr>
        <w:t xml:space="preserve"> </w:t>
      </w:r>
      <w:r>
        <w:rPr>
          <w:rFonts w:ascii="Calibri"/>
          <w:sz w:val="24"/>
        </w:rPr>
        <w:t>externally</w:t>
      </w:r>
    </w:p>
    <w:p w14:paraId="1A58A6B4" w14:textId="77777777" w:rsidR="00125089" w:rsidRDefault="008029D7">
      <w:pPr>
        <w:pStyle w:val="ListParagraph"/>
        <w:numPr>
          <w:ilvl w:val="0"/>
          <w:numId w:val="1"/>
        </w:numPr>
        <w:tabs>
          <w:tab w:val="left" w:pos="1093"/>
        </w:tabs>
        <w:spacing w:before="1" w:line="360" w:lineRule="auto"/>
        <w:ind w:right="106"/>
        <w:jc w:val="both"/>
        <w:rPr>
          <w:rFonts w:ascii="Calibri" w:hAnsi="Calibri"/>
          <w:sz w:val="24"/>
        </w:rPr>
      </w:pPr>
      <w:r>
        <w:rPr>
          <w:rFonts w:ascii="Calibri" w:hAnsi="Calibri"/>
          <w:sz w:val="24"/>
        </w:rPr>
        <w:t>Board Members must not exert any individual authority over the Society except as stated in the Ag Society’s</w:t>
      </w:r>
      <w:r>
        <w:rPr>
          <w:rFonts w:ascii="Calibri" w:hAnsi="Calibri"/>
          <w:spacing w:val="-4"/>
          <w:sz w:val="24"/>
        </w:rPr>
        <w:t xml:space="preserve"> </w:t>
      </w:r>
      <w:r>
        <w:rPr>
          <w:rFonts w:ascii="Calibri" w:hAnsi="Calibri"/>
          <w:sz w:val="24"/>
        </w:rPr>
        <w:t>policies.</w:t>
      </w:r>
    </w:p>
    <w:p w14:paraId="56000BF3" w14:textId="77777777" w:rsidR="00125089" w:rsidRDefault="008029D7">
      <w:pPr>
        <w:pStyle w:val="ListParagraph"/>
        <w:numPr>
          <w:ilvl w:val="1"/>
          <w:numId w:val="1"/>
        </w:numPr>
        <w:tabs>
          <w:tab w:val="left" w:pos="1813"/>
        </w:tabs>
        <w:spacing w:before="0" w:line="360" w:lineRule="auto"/>
        <w:ind w:right="112"/>
        <w:jc w:val="both"/>
        <w:rPr>
          <w:rFonts w:ascii="Calibri"/>
          <w:sz w:val="24"/>
        </w:rPr>
      </w:pPr>
      <w:r>
        <w:rPr>
          <w:rFonts w:ascii="Calibri"/>
          <w:sz w:val="24"/>
          <w:shd w:val="clear" w:color="auto" w:fill="FFFF00"/>
        </w:rPr>
        <w:t>Individual Board Members do not have any authority to speak for the Society when</w:t>
      </w:r>
      <w:r>
        <w:rPr>
          <w:rFonts w:ascii="Calibri"/>
          <w:sz w:val="24"/>
        </w:rPr>
        <w:t xml:space="preserve"> they interact with staff, the public, the </w:t>
      </w:r>
      <w:proofErr w:type="gramStart"/>
      <w:r>
        <w:rPr>
          <w:rFonts w:ascii="Calibri"/>
          <w:sz w:val="24"/>
        </w:rPr>
        <w:t>press</w:t>
      </w:r>
      <w:proofErr w:type="gramEnd"/>
      <w:r>
        <w:rPr>
          <w:rFonts w:ascii="Calibri"/>
          <w:sz w:val="24"/>
        </w:rPr>
        <w:t xml:space="preserve"> and other entities unless granted this authority by the whole</w:t>
      </w:r>
      <w:r>
        <w:rPr>
          <w:rFonts w:ascii="Calibri"/>
          <w:spacing w:val="-10"/>
          <w:sz w:val="24"/>
        </w:rPr>
        <w:t xml:space="preserve"> </w:t>
      </w:r>
      <w:r>
        <w:rPr>
          <w:rFonts w:ascii="Calibri"/>
          <w:sz w:val="24"/>
        </w:rPr>
        <w:t>Board.</w:t>
      </w:r>
    </w:p>
    <w:p w14:paraId="5AD74AD5" w14:textId="77777777" w:rsidR="00125089" w:rsidRDefault="008029D7">
      <w:pPr>
        <w:pStyle w:val="ListParagraph"/>
        <w:numPr>
          <w:ilvl w:val="1"/>
          <w:numId w:val="1"/>
        </w:numPr>
        <w:tabs>
          <w:tab w:val="left" w:pos="1813"/>
        </w:tabs>
        <w:spacing w:before="0" w:line="360" w:lineRule="auto"/>
        <w:ind w:right="104"/>
        <w:jc w:val="both"/>
        <w:rPr>
          <w:rFonts w:ascii="Calibri"/>
          <w:sz w:val="24"/>
        </w:rPr>
      </w:pPr>
      <w:r>
        <w:rPr>
          <w:rFonts w:ascii="Calibri"/>
          <w:sz w:val="24"/>
        </w:rPr>
        <w:t>Board Members must not make any judgements of staff performance except if the performance is officially assessed against the Society</w:t>
      </w:r>
      <w:r>
        <w:rPr>
          <w:rFonts w:ascii="Calibri"/>
          <w:spacing w:val="-7"/>
          <w:sz w:val="24"/>
        </w:rPr>
        <w:t xml:space="preserve"> </w:t>
      </w:r>
      <w:r>
        <w:rPr>
          <w:rFonts w:ascii="Calibri"/>
          <w:sz w:val="24"/>
        </w:rPr>
        <w:t>policies.</w:t>
      </w:r>
    </w:p>
    <w:p w14:paraId="105EBA41" w14:textId="77777777" w:rsidR="00125089" w:rsidRDefault="008029D7">
      <w:pPr>
        <w:pStyle w:val="ListParagraph"/>
        <w:numPr>
          <w:ilvl w:val="0"/>
          <w:numId w:val="1"/>
        </w:numPr>
        <w:tabs>
          <w:tab w:val="left" w:pos="1148"/>
        </w:tabs>
        <w:spacing w:before="0" w:line="360" w:lineRule="auto"/>
        <w:ind w:right="105"/>
        <w:jc w:val="both"/>
        <w:rPr>
          <w:rFonts w:ascii="Calibri"/>
          <w:sz w:val="24"/>
        </w:rPr>
      </w:pPr>
      <w:r>
        <w:rPr>
          <w:rFonts w:ascii="Calibri"/>
          <w:sz w:val="24"/>
        </w:rPr>
        <w:t xml:space="preserve">Directors and staff are required to disclose any potential conflict of interest to the Board &amp; refrain from participating in motion, </w:t>
      </w:r>
      <w:proofErr w:type="gramStart"/>
      <w:r>
        <w:rPr>
          <w:rFonts w:ascii="Calibri"/>
          <w:sz w:val="24"/>
        </w:rPr>
        <w:t>discussion</w:t>
      </w:r>
      <w:proofErr w:type="gramEnd"/>
      <w:r>
        <w:rPr>
          <w:rFonts w:ascii="Calibri"/>
          <w:sz w:val="24"/>
        </w:rPr>
        <w:t xml:space="preserve"> or decisions with respect to those</w:t>
      </w:r>
      <w:r>
        <w:rPr>
          <w:rFonts w:ascii="Calibri"/>
          <w:spacing w:val="-17"/>
          <w:sz w:val="24"/>
        </w:rPr>
        <w:t xml:space="preserve"> </w:t>
      </w:r>
      <w:r>
        <w:rPr>
          <w:rFonts w:ascii="Calibri"/>
          <w:sz w:val="24"/>
        </w:rPr>
        <w:t>matters</w:t>
      </w:r>
    </w:p>
    <w:p w14:paraId="1D1C002B" w14:textId="77777777" w:rsidR="00125089" w:rsidRDefault="008029D7">
      <w:pPr>
        <w:pStyle w:val="ListParagraph"/>
        <w:numPr>
          <w:ilvl w:val="0"/>
          <w:numId w:val="1"/>
        </w:numPr>
        <w:tabs>
          <w:tab w:val="left" w:pos="1093"/>
        </w:tabs>
        <w:spacing w:before="0" w:line="360" w:lineRule="auto"/>
        <w:ind w:right="101"/>
        <w:jc w:val="both"/>
        <w:rPr>
          <w:rFonts w:ascii="Calibri"/>
          <w:sz w:val="24"/>
        </w:rPr>
      </w:pPr>
      <w:r>
        <w:rPr>
          <w:rFonts w:ascii="Calibri"/>
          <w:sz w:val="24"/>
        </w:rPr>
        <w:t>Directors are expected to attend Board meetings and those who are absent from consecutive</w:t>
      </w:r>
      <w:r>
        <w:rPr>
          <w:rFonts w:ascii="Calibri"/>
          <w:sz w:val="24"/>
          <w:shd w:val="clear" w:color="auto" w:fill="FFFF00"/>
        </w:rPr>
        <w:t xml:space="preserve"> three (3) meetings</w:t>
      </w:r>
      <w:r>
        <w:rPr>
          <w:rFonts w:ascii="Calibri"/>
          <w:sz w:val="24"/>
        </w:rPr>
        <w:t xml:space="preserve"> in a year will have their circumstances reviewed </w:t>
      </w:r>
      <w:r>
        <w:rPr>
          <w:rFonts w:ascii="Calibri"/>
          <w:spacing w:val="1"/>
          <w:sz w:val="24"/>
        </w:rPr>
        <w:t xml:space="preserve">by </w:t>
      </w:r>
      <w:r>
        <w:rPr>
          <w:rFonts w:ascii="Calibri"/>
          <w:sz w:val="24"/>
        </w:rPr>
        <w:t xml:space="preserve">the </w:t>
      </w:r>
      <w:r>
        <w:rPr>
          <w:rFonts w:ascii="Calibri"/>
          <w:sz w:val="24"/>
          <w:shd w:val="clear" w:color="auto" w:fill="FFFF00"/>
        </w:rPr>
        <w:t>Executive Committee</w:t>
      </w:r>
    </w:p>
    <w:p w14:paraId="563F4012" w14:textId="3FB1B1BD" w:rsidR="00125089" w:rsidRDefault="00F92240">
      <w:pPr>
        <w:pStyle w:val="ListParagraph"/>
        <w:numPr>
          <w:ilvl w:val="0"/>
          <w:numId w:val="1"/>
        </w:numPr>
        <w:tabs>
          <w:tab w:val="left" w:pos="1093"/>
          <w:tab w:val="left" w:pos="6638"/>
        </w:tabs>
        <w:spacing w:before="0" w:line="360" w:lineRule="auto"/>
        <w:ind w:right="105"/>
        <w:jc w:val="both"/>
        <w:rPr>
          <w:rFonts w:ascii="Calibri"/>
          <w:sz w:val="24"/>
        </w:rPr>
      </w:pPr>
      <w:r>
        <w:rPr>
          <w:noProof/>
          <w:lang w:val="en-US" w:eastAsia="en-US" w:bidi="ar-SA"/>
        </w:rPr>
        <mc:AlternateContent>
          <mc:Choice Requires="wps">
            <w:drawing>
              <wp:anchor distT="0" distB="0" distL="114300" distR="114300" simplePos="0" relativeHeight="503302616" behindDoc="1" locked="0" layoutInCell="1" allowOverlap="1" wp14:anchorId="501760B1" wp14:editId="2BE55040">
                <wp:simplePos x="0" y="0"/>
                <wp:positionH relativeFrom="page">
                  <wp:posOffset>1645920</wp:posOffset>
                </wp:positionH>
                <wp:positionV relativeFrom="paragraph">
                  <wp:posOffset>279400</wp:posOffset>
                </wp:positionV>
                <wp:extent cx="3034665" cy="18605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466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C505D" id="Rectangle 4" o:spid="_x0000_s1026" style="position:absolute;margin-left:129.6pt;margin-top:22pt;width:238.95pt;height:14.65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" fillcolor="yellow" stroked="f">
                <w10:wrap anchorx="page"/>
              </v:rect>
            </w:pict>
          </mc:Fallback>
        </mc:AlternateContent>
      </w:r>
      <w:r w:rsidR="008029D7">
        <w:rPr>
          <w:rFonts w:ascii="Calibri"/>
          <w:sz w:val="24"/>
        </w:rPr>
        <w:t>Immediate family members cannot work in a permanent full time or part time paid position for</w:t>
      </w:r>
      <w:r w:rsidR="008029D7">
        <w:rPr>
          <w:rFonts w:ascii="Calibri"/>
          <w:spacing w:val="-2"/>
          <w:sz w:val="24"/>
        </w:rPr>
        <w:t xml:space="preserve"> </w:t>
      </w:r>
      <w:proofErr w:type="gramStart"/>
      <w:r w:rsidR="008029D7">
        <w:rPr>
          <w:rFonts w:ascii="Calibri"/>
          <w:sz w:val="24"/>
        </w:rPr>
        <w:t xml:space="preserve">the </w:t>
      </w:r>
      <w:r w:rsidR="008029D7">
        <w:rPr>
          <w:rFonts w:ascii="Calibri"/>
          <w:sz w:val="24"/>
          <w:u w:val="single"/>
        </w:rPr>
        <w:t xml:space="preserve"> </w:t>
      </w:r>
      <w:r w:rsidR="005500AB">
        <w:rPr>
          <w:rFonts w:ascii="Calibri"/>
          <w:sz w:val="24"/>
          <w:u w:val="single"/>
        </w:rPr>
        <w:t>Cardston</w:t>
      </w:r>
      <w:proofErr w:type="gramEnd"/>
      <w:r w:rsidR="005500AB">
        <w:rPr>
          <w:rFonts w:ascii="Calibri"/>
          <w:sz w:val="24"/>
          <w:u w:val="single"/>
        </w:rPr>
        <w:t xml:space="preserve"> Agricultural Society</w:t>
      </w:r>
      <w:r w:rsidR="008029D7">
        <w:rPr>
          <w:rFonts w:ascii="Calibri"/>
          <w:sz w:val="24"/>
          <w:u w:val="single"/>
        </w:rPr>
        <w:tab/>
      </w:r>
    </w:p>
    <w:p w14:paraId="5389D332" w14:textId="77777777" w:rsidR="00125089" w:rsidRDefault="008029D7">
      <w:pPr>
        <w:pStyle w:val="ListParagraph"/>
        <w:numPr>
          <w:ilvl w:val="0"/>
          <w:numId w:val="1"/>
        </w:numPr>
        <w:tabs>
          <w:tab w:val="left" w:pos="1093"/>
        </w:tabs>
        <w:spacing w:before="0" w:line="360" w:lineRule="auto"/>
        <w:ind w:right="100"/>
        <w:jc w:val="both"/>
        <w:rPr>
          <w:rFonts w:ascii="Calibri"/>
          <w:sz w:val="24"/>
        </w:rPr>
      </w:pPr>
      <w:r>
        <w:rPr>
          <w:rFonts w:ascii="Calibri"/>
          <w:sz w:val="24"/>
        </w:rPr>
        <w:t xml:space="preserve">Directors must treat as confidential any information obtained as a </w:t>
      </w:r>
      <w:proofErr w:type="gramStart"/>
      <w:r>
        <w:rPr>
          <w:rFonts w:ascii="Calibri"/>
          <w:sz w:val="24"/>
        </w:rPr>
        <w:t>Director</w:t>
      </w:r>
      <w:proofErr w:type="gramEnd"/>
      <w:r>
        <w:rPr>
          <w:rFonts w:ascii="Calibri"/>
          <w:sz w:val="24"/>
        </w:rPr>
        <w:t xml:space="preserve"> about the society, including members, employees and</w:t>
      </w:r>
      <w:r>
        <w:rPr>
          <w:rFonts w:ascii="Calibri"/>
          <w:spacing w:val="-1"/>
          <w:sz w:val="24"/>
        </w:rPr>
        <w:t xml:space="preserve"> </w:t>
      </w:r>
      <w:r>
        <w:rPr>
          <w:rFonts w:ascii="Calibri"/>
          <w:sz w:val="24"/>
        </w:rPr>
        <w:t>volunteers</w:t>
      </w:r>
    </w:p>
    <w:p w14:paraId="69780B24" w14:textId="77777777" w:rsidR="00125089" w:rsidRDefault="008029D7">
      <w:pPr>
        <w:pStyle w:val="ListParagraph"/>
        <w:numPr>
          <w:ilvl w:val="0"/>
          <w:numId w:val="1"/>
        </w:numPr>
        <w:tabs>
          <w:tab w:val="left" w:pos="1093"/>
        </w:tabs>
        <w:spacing w:before="0" w:line="360" w:lineRule="auto"/>
        <w:ind w:right="107"/>
        <w:jc w:val="both"/>
        <w:rPr>
          <w:rFonts w:ascii="Calibri"/>
          <w:sz w:val="24"/>
        </w:rPr>
      </w:pPr>
      <w:r>
        <w:rPr>
          <w:rFonts w:ascii="Calibri"/>
          <w:sz w:val="24"/>
        </w:rPr>
        <w:t xml:space="preserve">Director and staff deal with outside entities or individuals, with clients and staff, and with each other using fair play, </w:t>
      </w:r>
      <w:proofErr w:type="gramStart"/>
      <w:r>
        <w:rPr>
          <w:rFonts w:ascii="Calibri"/>
          <w:sz w:val="24"/>
        </w:rPr>
        <w:t>ethics</w:t>
      </w:r>
      <w:proofErr w:type="gramEnd"/>
      <w:r>
        <w:rPr>
          <w:rFonts w:ascii="Calibri"/>
          <w:sz w:val="24"/>
        </w:rPr>
        <w:t xml:space="preserve"> and straightforward</w:t>
      </w:r>
      <w:r>
        <w:rPr>
          <w:rFonts w:ascii="Calibri"/>
          <w:spacing w:val="-11"/>
          <w:sz w:val="24"/>
        </w:rPr>
        <w:t xml:space="preserve"> </w:t>
      </w:r>
      <w:r>
        <w:rPr>
          <w:rFonts w:ascii="Calibri"/>
          <w:sz w:val="24"/>
        </w:rPr>
        <w:t>communication.</w:t>
      </w:r>
    </w:p>
    <w:p w14:paraId="3D504616" w14:textId="77777777" w:rsidR="00125089" w:rsidRDefault="008029D7">
      <w:pPr>
        <w:pStyle w:val="ListParagraph"/>
        <w:numPr>
          <w:ilvl w:val="0"/>
          <w:numId w:val="1"/>
        </w:numPr>
        <w:tabs>
          <w:tab w:val="left" w:pos="1093"/>
        </w:tabs>
        <w:spacing w:before="0" w:line="362" w:lineRule="auto"/>
        <w:ind w:right="107"/>
        <w:jc w:val="both"/>
        <w:rPr>
          <w:rFonts w:ascii="Calibri"/>
          <w:sz w:val="24"/>
        </w:rPr>
      </w:pPr>
      <w:r>
        <w:rPr>
          <w:rFonts w:ascii="Calibri"/>
          <w:sz w:val="24"/>
        </w:rPr>
        <w:t>Directors and staff will not accept tips, gratuities or rewards from any sponsor or contributor. Directors and staff must not participate in draws or ticket</w:t>
      </w:r>
      <w:r>
        <w:rPr>
          <w:rFonts w:ascii="Calibri"/>
          <w:spacing w:val="-7"/>
          <w:sz w:val="24"/>
        </w:rPr>
        <w:t xml:space="preserve"> </w:t>
      </w:r>
      <w:r>
        <w:rPr>
          <w:rFonts w:ascii="Calibri"/>
          <w:sz w:val="24"/>
        </w:rPr>
        <w:t>sales.</w:t>
      </w:r>
    </w:p>
    <w:p w14:paraId="4B9D83F2" w14:textId="77777777" w:rsidR="00125089" w:rsidRDefault="00F92240">
      <w:pPr>
        <w:pStyle w:val="BodyText"/>
        <w:spacing w:before="2"/>
        <w:ind w:left="0" w:firstLine="0"/>
        <w:rPr>
          <w:rFonts w:ascii="Calibri"/>
          <w:sz w:val="27"/>
        </w:rPr>
      </w:pPr>
      <w:r>
        <w:rPr>
          <w:noProof/>
          <w:lang w:val="en-US" w:eastAsia="en-US" w:bidi="ar-SA"/>
        </w:rPr>
        <mc:AlternateContent>
          <mc:Choice Requires="wps">
            <w:drawing>
              <wp:anchor distT="0" distB="0" distL="0" distR="0" simplePos="0" relativeHeight="1096" behindDoc="0" locked="0" layoutInCell="1" allowOverlap="1" wp14:anchorId="17447AF3" wp14:editId="392D6BA2">
                <wp:simplePos x="0" y="0"/>
                <wp:positionH relativeFrom="page">
                  <wp:posOffset>962025</wp:posOffset>
                </wp:positionH>
                <wp:positionV relativeFrom="paragraph">
                  <wp:posOffset>240665</wp:posOffset>
                </wp:positionV>
                <wp:extent cx="3034665" cy="0"/>
                <wp:effectExtent l="9525" t="5080" r="13335" b="1397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0576"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75pt,18.95pt" to="314.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" strokeweight=".27489mm">
                <w10:wrap type="topAndBottom" anchorx="page"/>
              </v:line>
            </w:pict>
          </mc:Fallback>
        </mc:AlternateContent>
      </w:r>
      <w:r>
        <w:rPr>
          <w:noProof/>
          <w:lang w:val="en-US" w:eastAsia="en-US" w:bidi="ar-SA"/>
        </w:rPr>
        <mc:AlternateContent>
          <mc:Choice Requires="wps">
            <w:drawing>
              <wp:anchor distT="0" distB="0" distL="0" distR="0" simplePos="0" relativeHeight="1120" behindDoc="0" locked="0" layoutInCell="1" allowOverlap="1" wp14:anchorId="1E86F7E7" wp14:editId="3AE1086C">
                <wp:simplePos x="0" y="0"/>
                <wp:positionH relativeFrom="page">
                  <wp:posOffset>4237355</wp:posOffset>
                </wp:positionH>
                <wp:positionV relativeFrom="paragraph">
                  <wp:posOffset>240665</wp:posOffset>
                </wp:positionV>
                <wp:extent cx="2579370" cy="0"/>
                <wp:effectExtent l="8255" t="5080" r="12700" b="1397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937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4D0E5"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65pt,18.95pt" to="536.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" strokeweight=".27489mm">
                <w10:wrap type="topAndBottom" anchorx="page"/>
              </v:line>
            </w:pict>
          </mc:Fallback>
        </mc:AlternateContent>
      </w:r>
    </w:p>
    <w:p w14:paraId="74DBBF77" w14:textId="77777777" w:rsidR="00125089" w:rsidRDefault="00125089">
      <w:pPr>
        <w:pStyle w:val="BodyText"/>
        <w:spacing w:before="9"/>
        <w:ind w:left="0" w:firstLine="0"/>
        <w:rPr>
          <w:rFonts w:ascii="Calibri"/>
          <w:sz w:val="6"/>
        </w:rPr>
      </w:pPr>
    </w:p>
    <w:p w14:paraId="2D4D2F4B" w14:textId="77777777" w:rsidR="00125089" w:rsidRDefault="008029D7">
      <w:pPr>
        <w:pStyle w:val="Heading3"/>
        <w:tabs>
          <w:tab w:val="left" w:pos="7623"/>
        </w:tabs>
        <w:spacing w:before="56"/>
        <w:ind w:left="986" w:firstLine="0"/>
        <w:jc w:val="left"/>
      </w:pPr>
      <w:r>
        <w:t xml:space="preserve">Signature of Officer, </w:t>
      </w:r>
      <w:proofErr w:type="gramStart"/>
      <w:r>
        <w:t>Director</w:t>
      </w:r>
      <w:proofErr w:type="gramEnd"/>
      <w:r>
        <w:rPr>
          <w:spacing w:val="-8"/>
        </w:rPr>
        <w:t xml:space="preserve"> </w:t>
      </w:r>
      <w:r>
        <w:t>or</w:t>
      </w:r>
      <w:r>
        <w:rPr>
          <w:spacing w:val="-2"/>
        </w:rPr>
        <w:t xml:space="preserve"> </w:t>
      </w:r>
      <w:r>
        <w:t>Employee</w:t>
      </w:r>
      <w:r>
        <w:tab/>
        <w:t>Date</w:t>
      </w:r>
    </w:p>
    <w:sectPr w:rsidR="00125089">
      <w:pgSz w:w="12240" w:h="15840"/>
      <w:pgMar w:top="1360" w:right="1040" w:bottom="920" w:left="780" w:header="0" w:footer="722"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2C7A" w14:textId="77777777" w:rsidR="00102E52" w:rsidRDefault="00102E52">
      <w:r>
        <w:separator/>
      </w:r>
    </w:p>
  </w:endnote>
  <w:endnote w:type="continuationSeparator" w:id="0">
    <w:p w14:paraId="5C5938D1" w14:textId="77777777" w:rsidR="00102E52" w:rsidRDefault="001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0C83" w14:textId="77777777" w:rsidR="00125089" w:rsidRDefault="00F92240">
    <w:pPr>
      <w:pStyle w:val="BodyText"/>
      <w:spacing w:before="0" w:line="14" w:lineRule="auto"/>
      <w:ind w:left="0" w:firstLine="0"/>
    </w:pPr>
    <w:r>
      <w:rPr>
        <w:noProof/>
        <w:lang w:val="en-US" w:eastAsia="en-US" w:bidi="ar-SA"/>
      </w:rPr>
      <mc:AlternateContent>
        <mc:Choice Requires="wps">
          <w:drawing>
            <wp:anchor distT="0" distB="0" distL="114300" distR="114300" simplePos="0" relativeHeight="251658752" behindDoc="0" locked="0" layoutInCell="0" allowOverlap="1" wp14:anchorId="1A6A76EF" wp14:editId="0161690C">
              <wp:simplePos x="0" y="0"/>
              <wp:positionH relativeFrom="page">
                <wp:posOffset>0</wp:posOffset>
              </wp:positionH>
              <wp:positionV relativeFrom="page">
                <wp:posOffset>9594215</wp:posOffset>
              </wp:positionV>
              <wp:extent cx="7772400" cy="273685"/>
              <wp:effectExtent l="0" t="2540" r="0" b="0"/>
              <wp:wrapNone/>
              <wp:docPr id="3" name="MSIPCM28cc451584b20a5388f3c205" descr="{&quot;HashCode&quot;:-154267878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8CDB" w14:textId="77777777" w:rsidR="008029D7" w:rsidRPr="008029D7" w:rsidRDefault="008029D7" w:rsidP="008029D7">
                          <w:pPr>
                            <w:rPr>
                              <w:rFonts w:ascii="Calibri" w:hAnsi="Calibri" w:cs="Calibri"/>
                              <w:color w:val="000000"/>
                            </w:rPr>
                          </w:pPr>
                          <w:r w:rsidRPr="008029D7">
                            <w:rPr>
                              <w:rFonts w:ascii="Calibri" w:hAnsi="Calibri" w:cs="Calibri"/>
                              <w:color w:val="000000"/>
                            </w:rPr>
                            <w:t>Classification: Protected 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A76EF" id="_x0000_t202" coordsize="21600,21600" o:spt="202" path="m,l,21600r21600,l21600,xe">
              <v:stroke joinstyle="miter"/>
              <v:path gradientshapeok="t" o:connecttype="rect"/>
            </v:shapetype>
            <v:shape id="MSIPCM28cc451584b20a5388f3c205" o:spid="_x0000_s1026" type="#_x0000_t202" alt="{&quot;HashCode&quot;:-1542678785,&quot;Height&quot;:792.0,&quot;Width&quot;:612.0,&quot;Placement&quot;:&quot;Footer&quot;,&quot;Index&quot;:&quot;Primary&quot;,&quot;Section&quot;:1,&quot;Top&quot;:0.0,&quot;Left&quot;:0.0}" style="position:absolute;margin-left:0;margin-top:755.45pt;width:612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3C2B8CDB" w14:textId="77777777" w:rsidR="008029D7" w:rsidRPr="008029D7" w:rsidRDefault="008029D7" w:rsidP="008029D7">
                    <w:pPr>
                      <w:rPr>
                        <w:rFonts w:ascii="Calibri" w:hAnsi="Calibri" w:cs="Calibri"/>
                        <w:color w:val="000000"/>
                      </w:rPr>
                    </w:pPr>
                    <w:r w:rsidRPr="008029D7">
                      <w:rPr>
                        <w:rFonts w:ascii="Calibri" w:hAnsi="Calibri" w:cs="Calibri"/>
                        <w:color w:val="000000"/>
                      </w:rPr>
                      <w:t>Classification: Protected A</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57728" behindDoc="1" locked="0" layoutInCell="1" allowOverlap="1" wp14:anchorId="1107AA02" wp14:editId="6E11CE7D">
              <wp:simplePos x="0" y="0"/>
              <wp:positionH relativeFrom="page">
                <wp:posOffset>5895340</wp:posOffset>
              </wp:positionH>
              <wp:positionV relativeFrom="page">
                <wp:posOffset>9460230</wp:posOffset>
              </wp:positionV>
              <wp:extent cx="793750" cy="165735"/>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F606" w14:textId="77777777" w:rsidR="00125089" w:rsidRDefault="008029D7">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776C31">
                            <w:rPr>
                              <w:rFonts w:ascii="Calibri"/>
                              <w:b/>
                              <w:noProof/>
                            </w:rPr>
                            <w:t>2</w:t>
                          </w:r>
                          <w:r>
                            <w:fldChar w:fldCharType="end"/>
                          </w:r>
                          <w:r>
                            <w:rPr>
                              <w:rFonts w:ascii="Calibri"/>
                              <w:b/>
                            </w:rPr>
                            <w:t xml:space="preserve"> </w:t>
                          </w:r>
                          <w:r>
                            <w:rPr>
                              <w:rFonts w:ascii="Calibri"/>
                            </w:rPr>
                            <w:t xml:space="preserve">of </w:t>
                          </w:r>
                          <w:r>
                            <w:rPr>
                              <w:rFonts w:ascii="Calibri"/>
                              <w:b/>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7AA02" id="Text Box 1" o:spid="_x0000_s1027" type="#_x0000_t202" style="position:absolute;margin-left:464.2pt;margin-top:744.9pt;width:6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" filled="f" stroked="f">
              <v:textbox inset="0,0,0,0">
                <w:txbxContent>
                  <w:p w14:paraId="1937F606" w14:textId="77777777" w:rsidR="00125089" w:rsidRDefault="008029D7">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776C31">
                      <w:rPr>
                        <w:rFonts w:ascii="Calibri"/>
                        <w:b/>
                        <w:noProof/>
                      </w:rPr>
                      <w:t>2</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CD06" w14:textId="77777777" w:rsidR="00102E52" w:rsidRDefault="00102E52">
      <w:r>
        <w:separator/>
      </w:r>
    </w:p>
  </w:footnote>
  <w:footnote w:type="continuationSeparator" w:id="0">
    <w:p w14:paraId="439B14C5" w14:textId="77777777" w:rsidR="00102E52" w:rsidRDefault="0010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441"/>
    <w:multiLevelType w:val="hybridMultilevel"/>
    <w:tmpl w:val="04CC4D30"/>
    <w:lvl w:ilvl="0" w:tplc="B37874E0">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1E02731E">
      <w:numFmt w:val="bullet"/>
      <w:lvlText w:val="•"/>
      <w:lvlJc w:val="left"/>
      <w:pPr>
        <w:ind w:left="2032" w:hanging="360"/>
      </w:pPr>
      <w:rPr>
        <w:rFonts w:hint="default"/>
        <w:lang w:val="en-CA" w:eastAsia="en-CA" w:bidi="en-CA"/>
      </w:rPr>
    </w:lvl>
    <w:lvl w:ilvl="2" w:tplc="DD521880">
      <w:numFmt w:val="bullet"/>
      <w:lvlText w:val="•"/>
      <w:lvlJc w:val="left"/>
      <w:pPr>
        <w:ind w:left="2964" w:hanging="360"/>
      </w:pPr>
      <w:rPr>
        <w:rFonts w:hint="default"/>
        <w:lang w:val="en-CA" w:eastAsia="en-CA" w:bidi="en-CA"/>
      </w:rPr>
    </w:lvl>
    <w:lvl w:ilvl="3" w:tplc="40EAA618">
      <w:numFmt w:val="bullet"/>
      <w:lvlText w:val="•"/>
      <w:lvlJc w:val="left"/>
      <w:pPr>
        <w:ind w:left="3896" w:hanging="360"/>
      </w:pPr>
      <w:rPr>
        <w:rFonts w:hint="default"/>
        <w:lang w:val="en-CA" w:eastAsia="en-CA" w:bidi="en-CA"/>
      </w:rPr>
    </w:lvl>
    <w:lvl w:ilvl="4" w:tplc="8F16DE2E">
      <w:numFmt w:val="bullet"/>
      <w:lvlText w:val="•"/>
      <w:lvlJc w:val="left"/>
      <w:pPr>
        <w:ind w:left="4828" w:hanging="360"/>
      </w:pPr>
      <w:rPr>
        <w:rFonts w:hint="default"/>
        <w:lang w:val="en-CA" w:eastAsia="en-CA" w:bidi="en-CA"/>
      </w:rPr>
    </w:lvl>
    <w:lvl w:ilvl="5" w:tplc="3AE4B654">
      <w:numFmt w:val="bullet"/>
      <w:lvlText w:val="•"/>
      <w:lvlJc w:val="left"/>
      <w:pPr>
        <w:ind w:left="5760" w:hanging="360"/>
      </w:pPr>
      <w:rPr>
        <w:rFonts w:hint="default"/>
        <w:lang w:val="en-CA" w:eastAsia="en-CA" w:bidi="en-CA"/>
      </w:rPr>
    </w:lvl>
    <w:lvl w:ilvl="6" w:tplc="463A7320">
      <w:numFmt w:val="bullet"/>
      <w:lvlText w:val="•"/>
      <w:lvlJc w:val="left"/>
      <w:pPr>
        <w:ind w:left="6692" w:hanging="360"/>
      </w:pPr>
      <w:rPr>
        <w:rFonts w:hint="default"/>
        <w:lang w:val="en-CA" w:eastAsia="en-CA" w:bidi="en-CA"/>
      </w:rPr>
    </w:lvl>
    <w:lvl w:ilvl="7" w:tplc="F260CC9C">
      <w:numFmt w:val="bullet"/>
      <w:lvlText w:val="•"/>
      <w:lvlJc w:val="left"/>
      <w:pPr>
        <w:ind w:left="7624" w:hanging="360"/>
      </w:pPr>
      <w:rPr>
        <w:rFonts w:hint="default"/>
        <w:lang w:val="en-CA" w:eastAsia="en-CA" w:bidi="en-CA"/>
      </w:rPr>
    </w:lvl>
    <w:lvl w:ilvl="8" w:tplc="035A06C2">
      <w:numFmt w:val="bullet"/>
      <w:lvlText w:val="•"/>
      <w:lvlJc w:val="left"/>
      <w:pPr>
        <w:ind w:left="8556" w:hanging="360"/>
      </w:pPr>
      <w:rPr>
        <w:rFonts w:hint="default"/>
        <w:lang w:val="en-CA" w:eastAsia="en-CA" w:bidi="en-CA"/>
      </w:rPr>
    </w:lvl>
  </w:abstractNum>
  <w:abstractNum w:abstractNumId="1" w15:restartNumberingAfterBreak="0">
    <w:nsid w:val="04C05EEE"/>
    <w:multiLevelType w:val="hybridMultilevel"/>
    <w:tmpl w:val="41F4BFEA"/>
    <w:lvl w:ilvl="0" w:tplc="F43EB690">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472E2A00">
      <w:numFmt w:val="bullet"/>
      <w:lvlText w:val="•"/>
      <w:lvlJc w:val="left"/>
      <w:pPr>
        <w:ind w:left="2032" w:hanging="360"/>
      </w:pPr>
      <w:rPr>
        <w:rFonts w:hint="default"/>
        <w:lang w:val="en-CA" w:eastAsia="en-CA" w:bidi="en-CA"/>
      </w:rPr>
    </w:lvl>
    <w:lvl w:ilvl="2" w:tplc="8BB88608">
      <w:numFmt w:val="bullet"/>
      <w:lvlText w:val="•"/>
      <w:lvlJc w:val="left"/>
      <w:pPr>
        <w:ind w:left="2964" w:hanging="360"/>
      </w:pPr>
      <w:rPr>
        <w:rFonts w:hint="default"/>
        <w:lang w:val="en-CA" w:eastAsia="en-CA" w:bidi="en-CA"/>
      </w:rPr>
    </w:lvl>
    <w:lvl w:ilvl="3" w:tplc="8974CAD4">
      <w:numFmt w:val="bullet"/>
      <w:lvlText w:val="•"/>
      <w:lvlJc w:val="left"/>
      <w:pPr>
        <w:ind w:left="3896" w:hanging="360"/>
      </w:pPr>
      <w:rPr>
        <w:rFonts w:hint="default"/>
        <w:lang w:val="en-CA" w:eastAsia="en-CA" w:bidi="en-CA"/>
      </w:rPr>
    </w:lvl>
    <w:lvl w:ilvl="4" w:tplc="AD1206E8">
      <w:numFmt w:val="bullet"/>
      <w:lvlText w:val="•"/>
      <w:lvlJc w:val="left"/>
      <w:pPr>
        <w:ind w:left="4828" w:hanging="360"/>
      </w:pPr>
      <w:rPr>
        <w:rFonts w:hint="default"/>
        <w:lang w:val="en-CA" w:eastAsia="en-CA" w:bidi="en-CA"/>
      </w:rPr>
    </w:lvl>
    <w:lvl w:ilvl="5" w:tplc="72B03146">
      <w:numFmt w:val="bullet"/>
      <w:lvlText w:val="•"/>
      <w:lvlJc w:val="left"/>
      <w:pPr>
        <w:ind w:left="5760" w:hanging="360"/>
      </w:pPr>
      <w:rPr>
        <w:rFonts w:hint="default"/>
        <w:lang w:val="en-CA" w:eastAsia="en-CA" w:bidi="en-CA"/>
      </w:rPr>
    </w:lvl>
    <w:lvl w:ilvl="6" w:tplc="D222194E">
      <w:numFmt w:val="bullet"/>
      <w:lvlText w:val="•"/>
      <w:lvlJc w:val="left"/>
      <w:pPr>
        <w:ind w:left="6692" w:hanging="360"/>
      </w:pPr>
      <w:rPr>
        <w:rFonts w:hint="default"/>
        <w:lang w:val="en-CA" w:eastAsia="en-CA" w:bidi="en-CA"/>
      </w:rPr>
    </w:lvl>
    <w:lvl w:ilvl="7" w:tplc="43CA20B2">
      <w:numFmt w:val="bullet"/>
      <w:lvlText w:val="•"/>
      <w:lvlJc w:val="left"/>
      <w:pPr>
        <w:ind w:left="7624" w:hanging="360"/>
      </w:pPr>
      <w:rPr>
        <w:rFonts w:hint="default"/>
        <w:lang w:val="en-CA" w:eastAsia="en-CA" w:bidi="en-CA"/>
      </w:rPr>
    </w:lvl>
    <w:lvl w:ilvl="8" w:tplc="A2460780">
      <w:numFmt w:val="bullet"/>
      <w:lvlText w:val="•"/>
      <w:lvlJc w:val="left"/>
      <w:pPr>
        <w:ind w:left="8556" w:hanging="360"/>
      </w:pPr>
      <w:rPr>
        <w:rFonts w:hint="default"/>
        <w:lang w:val="en-CA" w:eastAsia="en-CA" w:bidi="en-CA"/>
      </w:rPr>
    </w:lvl>
  </w:abstractNum>
  <w:abstractNum w:abstractNumId="2" w15:restartNumberingAfterBreak="0">
    <w:nsid w:val="05681EEA"/>
    <w:multiLevelType w:val="hybridMultilevel"/>
    <w:tmpl w:val="61A46BD6"/>
    <w:lvl w:ilvl="0" w:tplc="9042B15A">
      <w:start w:val="1"/>
      <w:numFmt w:val="decimal"/>
      <w:lvlText w:val="%1."/>
      <w:lvlJc w:val="left"/>
      <w:pPr>
        <w:ind w:left="1272" w:hanging="346"/>
        <w:jc w:val="left"/>
      </w:pPr>
      <w:rPr>
        <w:rFonts w:ascii="Arial" w:eastAsia="Arial" w:hAnsi="Arial" w:cs="Arial" w:hint="default"/>
        <w:spacing w:val="-1"/>
        <w:w w:val="99"/>
        <w:sz w:val="20"/>
        <w:szCs w:val="20"/>
        <w:lang w:val="en-CA" w:eastAsia="en-CA" w:bidi="en-CA"/>
      </w:rPr>
    </w:lvl>
    <w:lvl w:ilvl="1" w:tplc="5860DCEA">
      <w:start w:val="1"/>
      <w:numFmt w:val="lowerLetter"/>
      <w:lvlText w:val="%2."/>
      <w:lvlJc w:val="left"/>
      <w:pPr>
        <w:ind w:left="1992" w:hanging="291"/>
        <w:jc w:val="left"/>
      </w:pPr>
      <w:rPr>
        <w:rFonts w:ascii="Arial" w:eastAsia="Arial" w:hAnsi="Arial" w:cs="Arial" w:hint="default"/>
        <w:spacing w:val="-1"/>
        <w:w w:val="99"/>
        <w:sz w:val="20"/>
        <w:szCs w:val="20"/>
        <w:lang w:val="en-CA" w:eastAsia="en-CA" w:bidi="en-CA"/>
      </w:rPr>
    </w:lvl>
    <w:lvl w:ilvl="2" w:tplc="9858ED8A">
      <w:numFmt w:val="bullet"/>
      <w:lvlText w:val="•"/>
      <w:lvlJc w:val="left"/>
      <w:pPr>
        <w:ind w:left="2000" w:hanging="291"/>
      </w:pPr>
      <w:rPr>
        <w:rFonts w:hint="default"/>
        <w:lang w:val="en-CA" w:eastAsia="en-CA" w:bidi="en-CA"/>
      </w:rPr>
    </w:lvl>
    <w:lvl w:ilvl="3" w:tplc="8D4E9626">
      <w:numFmt w:val="bullet"/>
      <w:lvlText w:val="•"/>
      <w:lvlJc w:val="left"/>
      <w:pPr>
        <w:ind w:left="3052" w:hanging="291"/>
      </w:pPr>
      <w:rPr>
        <w:rFonts w:hint="default"/>
        <w:lang w:val="en-CA" w:eastAsia="en-CA" w:bidi="en-CA"/>
      </w:rPr>
    </w:lvl>
    <w:lvl w:ilvl="4" w:tplc="D814FD94">
      <w:numFmt w:val="bullet"/>
      <w:lvlText w:val="•"/>
      <w:lvlJc w:val="left"/>
      <w:pPr>
        <w:ind w:left="4105" w:hanging="291"/>
      </w:pPr>
      <w:rPr>
        <w:rFonts w:hint="default"/>
        <w:lang w:val="en-CA" w:eastAsia="en-CA" w:bidi="en-CA"/>
      </w:rPr>
    </w:lvl>
    <w:lvl w:ilvl="5" w:tplc="ABD461B0">
      <w:numFmt w:val="bullet"/>
      <w:lvlText w:val="•"/>
      <w:lvlJc w:val="left"/>
      <w:pPr>
        <w:ind w:left="5157" w:hanging="291"/>
      </w:pPr>
      <w:rPr>
        <w:rFonts w:hint="default"/>
        <w:lang w:val="en-CA" w:eastAsia="en-CA" w:bidi="en-CA"/>
      </w:rPr>
    </w:lvl>
    <w:lvl w:ilvl="6" w:tplc="353CB318">
      <w:numFmt w:val="bullet"/>
      <w:lvlText w:val="•"/>
      <w:lvlJc w:val="left"/>
      <w:pPr>
        <w:ind w:left="6210" w:hanging="291"/>
      </w:pPr>
      <w:rPr>
        <w:rFonts w:hint="default"/>
        <w:lang w:val="en-CA" w:eastAsia="en-CA" w:bidi="en-CA"/>
      </w:rPr>
    </w:lvl>
    <w:lvl w:ilvl="7" w:tplc="26A4EF96">
      <w:numFmt w:val="bullet"/>
      <w:lvlText w:val="•"/>
      <w:lvlJc w:val="left"/>
      <w:pPr>
        <w:ind w:left="7262" w:hanging="291"/>
      </w:pPr>
      <w:rPr>
        <w:rFonts w:hint="default"/>
        <w:lang w:val="en-CA" w:eastAsia="en-CA" w:bidi="en-CA"/>
      </w:rPr>
    </w:lvl>
    <w:lvl w:ilvl="8" w:tplc="10A84966">
      <w:numFmt w:val="bullet"/>
      <w:lvlText w:val="•"/>
      <w:lvlJc w:val="left"/>
      <w:pPr>
        <w:ind w:left="8315" w:hanging="291"/>
      </w:pPr>
      <w:rPr>
        <w:rFonts w:hint="default"/>
        <w:lang w:val="en-CA" w:eastAsia="en-CA" w:bidi="en-CA"/>
      </w:rPr>
    </w:lvl>
  </w:abstractNum>
  <w:abstractNum w:abstractNumId="3" w15:restartNumberingAfterBreak="0">
    <w:nsid w:val="0C7D3BD2"/>
    <w:multiLevelType w:val="hybridMultilevel"/>
    <w:tmpl w:val="7034E766"/>
    <w:lvl w:ilvl="0" w:tplc="C1A211E8">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3FECA710">
      <w:numFmt w:val="bullet"/>
      <w:lvlText w:val="•"/>
      <w:lvlJc w:val="left"/>
      <w:pPr>
        <w:ind w:left="2032" w:hanging="360"/>
      </w:pPr>
      <w:rPr>
        <w:rFonts w:hint="default"/>
        <w:lang w:val="en-CA" w:eastAsia="en-CA" w:bidi="en-CA"/>
      </w:rPr>
    </w:lvl>
    <w:lvl w:ilvl="2" w:tplc="AAC4A7AA">
      <w:numFmt w:val="bullet"/>
      <w:lvlText w:val="•"/>
      <w:lvlJc w:val="left"/>
      <w:pPr>
        <w:ind w:left="2964" w:hanging="360"/>
      </w:pPr>
      <w:rPr>
        <w:rFonts w:hint="default"/>
        <w:lang w:val="en-CA" w:eastAsia="en-CA" w:bidi="en-CA"/>
      </w:rPr>
    </w:lvl>
    <w:lvl w:ilvl="3" w:tplc="932A228A">
      <w:numFmt w:val="bullet"/>
      <w:lvlText w:val="•"/>
      <w:lvlJc w:val="left"/>
      <w:pPr>
        <w:ind w:left="3896" w:hanging="360"/>
      </w:pPr>
      <w:rPr>
        <w:rFonts w:hint="default"/>
        <w:lang w:val="en-CA" w:eastAsia="en-CA" w:bidi="en-CA"/>
      </w:rPr>
    </w:lvl>
    <w:lvl w:ilvl="4" w:tplc="727684BA">
      <w:numFmt w:val="bullet"/>
      <w:lvlText w:val="•"/>
      <w:lvlJc w:val="left"/>
      <w:pPr>
        <w:ind w:left="4828" w:hanging="360"/>
      </w:pPr>
      <w:rPr>
        <w:rFonts w:hint="default"/>
        <w:lang w:val="en-CA" w:eastAsia="en-CA" w:bidi="en-CA"/>
      </w:rPr>
    </w:lvl>
    <w:lvl w:ilvl="5" w:tplc="7CBA6A9C">
      <w:numFmt w:val="bullet"/>
      <w:lvlText w:val="•"/>
      <w:lvlJc w:val="left"/>
      <w:pPr>
        <w:ind w:left="5760" w:hanging="360"/>
      </w:pPr>
      <w:rPr>
        <w:rFonts w:hint="default"/>
        <w:lang w:val="en-CA" w:eastAsia="en-CA" w:bidi="en-CA"/>
      </w:rPr>
    </w:lvl>
    <w:lvl w:ilvl="6" w:tplc="816A24EA">
      <w:numFmt w:val="bullet"/>
      <w:lvlText w:val="•"/>
      <w:lvlJc w:val="left"/>
      <w:pPr>
        <w:ind w:left="6692" w:hanging="360"/>
      </w:pPr>
      <w:rPr>
        <w:rFonts w:hint="default"/>
        <w:lang w:val="en-CA" w:eastAsia="en-CA" w:bidi="en-CA"/>
      </w:rPr>
    </w:lvl>
    <w:lvl w:ilvl="7" w:tplc="7D0CB42A">
      <w:numFmt w:val="bullet"/>
      <w:lvlText w:val="•"/>
      <w:lvlJc w:val="left"/>
      <w:pPr>
        <w:ind w:left="7624" w:hanging="360"/>
      </w:pPr>
      <w:rPr>
        <w:rFonts w:hint="default"/>
        <w:lang w:val="en-CA" w:eastAsia="en-CA" w:bidi="en-CA"/>
      </w:rPr>
    </w:lvl>
    <w:lvl w:ilvl="8" w:tplc="28C4559E">
      <w:numFmt w:val="bullet"/>
      <w:lvlText w:val="•"/>
      <w:lvlJc w:val="left"/>
      <w:pPr>
        <w:ind w:left="8556" w:hanging="360"/>
      </w:pPr>
      <w:rPr>
        <w:rFonts w:hint="default"/>
        <w:lang w:val="en-CA" w:eastAsia="en-CA" w:bidi="en-CA"/>
      </w:rPr>
    </w:lvl>
  </w:abstractNum>
  <w:abstractNum w:abstractNumId="4" w15:restartNumberingAfterBreak="0">
    <w:nsid w:val="11E23C3A"/>
    <w:multiLevelType w:val="hybridMultilevel"/>
    <w:tmpl w:val="6206046A"/>
    <w:lvl w:ilvl="0" w:tplc="91722E34">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04C8CC06">
      <w:numFmt w:val="bullet"/>
      <w:lvlText w:val="•"/>
      <w:lvlJc w:val="left"/>
      <w:pPr>
        <w:ind w:left="2032" w:hanging="360"/>
      </w:pPr>
      <w:rPr>
        <w:rFonts w:hint="default"/>
        <w:lang w:val="en-CA" w:eastAsia="en-CA" w:bidi="en-CA"/>
      </w:rPr>
    </w:lvl>
    <w:lvl w:ilvl="2" w:tplc="9DDC8CFA">
      <w:numFmt w:val="bullet"/>
      <w:lvlText w:val="•"/>
      <w:lvlJc w:val="left"/>
      <w:pPr>
        <w:ind w:left="2964" w:hanging="360"/>
      </w:pPr>
      <w:rPr>
        <w:rFonts w:hint="default"/>
        <w:lang w:val="en-CA" w:eastAsia="en-CA" w:bidi="en-CA"/>
      </w:rPr>
    </w:lvl>
    <w:lvl w:ilvl="3" w:tplc="FC389908">
      <w:numFmt w:val="bullet"/>
      <w:lvlText w:val="•"/>
      <w:lvlJc w:val="left"/>
      <w:pPr>
        <w:ind w:left="3896" w:hanging="360"/>
      </w:pPr>
      <w:rPr>
        <w:rFonts w:hint="default"/>
        <w:lang w:val="en-CA" w:eastAsia="en-CA" w:bidi="en-CA"/>
      </w:rPr>
    </w:lvl>
    <w:lvl w:ilvl="4" w:tplc="3B1872D2">
      <w:numFmt w:val="bullet"/>
      <w:lvlText w:val="•"/>
      <w:lvlJc w:val="left"/>
      <w:pPr>
        <w:ind w:left="4828" w:hanging="360"/>
      </w:pPr>
      <w:rPr>
        <w:rFonts w:hint="default"/>
        <w:lang w:val="en-CA" w:eastAsia="en-CA" w:bidi="en-CA"/>
      </w:rPr>
    </w:lvl>
    <w:lvl w:ilvl="5" w:tplc="80F6F212">
      <w:numFmt w:val="bullet"/>
      <w:lvlText w:val="•"/>
      <w:lvlJc w:val="left"/>
      <w:pPr>
        <w:ind w:left="5760" w:hanging="360"/>
      </w:pPr>
      <w:rPr>
        <w:rFonts w:hint="default"/>
        <w:lang w:val="en-CA" w:eastAsia="en-CA" w:bidi="en-CA"/>
      </w:rPr>
    </w:lvl>
    <w:lvl w:ilvl="6" w:tplc="35661B5E">
      <w:numFmt w:val="bullet"/>
      <w:lvlText w:val="•"/>
      <w:lvlJc w:val="left"/>
      <w:pPr>
        <w:ind w:left="6692" w:hanging="360"/>
      </w:pPr>
      <w:rPr>
        <w:rFonts w:hint="default"/>
        <w:lang w:val="en-CA" w:eastAsia="en-CA" w:bidi="en-CA"/>
      </w:rPr>
    </w:lvl>
    <w:lvl w:ilvl="7" w:tplc="2EC6CC10">
      <w:numFmt w:val="bullet"/>
      <w:lvlText w:val="•"/>
      <w:lvlJc w:val="left"/>
      <w:pPr>
        <w:ind w:left="7624" w:hanging="360"/>
      </w:pPr>
      <w:rPr>
        <w:rFonts w:hint="default"/>
        <w:lang w:val="en-CA" w:eastAsia="en-CA" w:bidi="en-CA"/>
      </w:rPr>
    </w:lvl>
    <w:lvl w:ilvl="8" w:tplc="1C08B9F8">
      <w:numFmt w:val="bullet"/>
      <w:lvlText w:val="•"/>
      <w:lvlJc w:val="left"/>
      <w:pPr>
        <w:ind w:left="8556" w:hanging="360"/>
      </w:pPr>
      <w:rPr>
        <w:rFonts w:hint="default"/>
        <w:lang w:val="en-CA" w:eastAsia="en-CA" w:bidi="en-CA"/>
      </w:rPr>
    </w:lvl>
  </w:abstractNum>
  <w:abstractNum w:abstractNumId="5" w15:restartNumberingAfterBreak="0">
    <w:nsid w:val="18227B92"/>
    <w:multiLevelType w:val="hybridMultilevel"/>
    <w:tmpl w:val="BD0AD40C"/>
    <w:lvl w:ilvl="0" w:tplc="8E3AB7B4">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101A1EF6">
      <w:start w:val="1"/>
      <w:numFmt w:val="lowerLetter"/>
      <w:lvlText w:val="%2."/>
      <w:lvlJc w:val="left"/>
      <w:pPr>
        <w:ind w:left="1812" w:hanging="360"/>
        <w:jc w:val="left"/>
      </w:pPr>
      <w:rPr>
        <w:rFonts w:ascii="Arial" w:eastAsia="Arial" w:hAnsi="Arial" w:cs="Arial" w:hint="default"/>
        <w:spacing w:val="-1"/>
        <w:w w:val="99"/>
        <w:sz w:val="20"/>
        <w:szCs w:val="20"/>
        <w:lang w:val="en-CA" w:eastAsia="en-CA" w:bidi="en-CA"/>
      </w:rPr>
    </w:lvl>
    <w:lvl w:ilvl="2" w:tplc="0F6C05E4">
      <w:numFmt w:val="bullet"/>
      <w:lvlText w:val="•"/>
      <w:lvlJc w:val="left"/>
      <w:pPr>
        <w:ind w:left="2775" w:hanging="360"/>
      </w:pPr>
      <w:rPr>
        <w:rFonts w:hint="default"/>
        <w:lang w:val="en-CA" w:eastAsia="en-CA" w:bidi="en-CA"/>
      </w:rPr>
    </w:lvl>
    <w:lvl w:ilvl="3" w:tplc="51DCCA44">
      <w:numFmt w:val="bullet"/>
      <w:lvlText w:val="•"/>
      <w:lvlJc w:val="left"/>
      <w:pPr>
        <w:ind w:left="3731" w:hanging="360"/>
      </w:pPr>
      <w:rPr>
        <w:rFonts w:hint="default"/>
        <w:lang w:val="en-CA" w:eastAsia="en-CA" w:bidi="en-CA"/>
      </w:rPr>
    </w:lvl>
    <w:lvl w:ilvl="4" w:tplc="17FECDB0">
      <w:numFmt w:val="bullet"/>
      <w:lvlText w:val="•"/>
      <w:lvlJc w:val="left"/>
      <w:pPr>
        <w:ind w:left="4686" w:hanging="360"/>
      </w:pPr>
      <w:rPr>
        <w:rFonts w:hint="default"/>
        <w:lang w:val="en-CA" w:eastAsia="en-CA" w:bidi="en-CA"/>
      </w:rPr>
    </w:lvl>
    <w:lvl w:ilvl="5" w:tplc="5630E248">
      <w:numFmt w:val="bullet"/>
      <w:lvlText w:val="•"/>
      <w:lvlJc w:val="left"/>
      <w:pPr>
        <w:ind w:left="5642" w:hanging="360"/>
      </w:pPr>
      <w:rPr>
        <w:rFonts w:hint="default"/>
        <w:lang w:val="en-CA" w:eastAsia="en-CA" w:bidi="en-CA"/>
      </w:rPr>
    </w:lvl>
    <w:lvl w:ilvl="6" w:tplc="825C88B8">
      <w:numFmt w:val="bullet"/>
      <w:lvlText w:val="•"/>
      <w:lvlJc w:val="left"/>
      <w:pPr>
        <w:ind w:left="6597" w:hanging="360"/>
      </w:pPr>
      <w:rPr>
        <w:rFonts w:hint="default"/>
        <w:lang w:val="en-CA" w:eastAsia="en-CA" w:bidi="en-CA"/>
      </w:rPr>
    </w:lvl>
    <w:lvl w:ilvl="7" w:tplc="9FB8C222">
      <w:numFmt w:val="bullet"/>
      <w:lvlText w:val="•"/>
      <w:lvlJc w:val="left"/>
      <w:pPr>
        <w:ind w:left="7553" w:hanging="360"/>
      </w:pPr>
      <w:rPr>
        <w:rFonts w:hint="default"/>
        <w:lang w:val="en-CA" w:eastAsia="en-CA" w:bidi="en-CA"/>
      </w:rPr>
    </w:lvl>
    <w:lvl w:ilvl="8" w:tplc="1F3CBC7C">
      <w:numFmt w:val="bullet"/>
      <w:lvlText w:val="•"/>
      <w:lvlJc w:val="left"/>
      <w:pPr>
        <w:ind w:left="8508" w:hanging="360"/>
      </w:pPr>
      <w:rPr>
        <w:rFonts w:hint="default"/>
        <w:lang w:val="en-CA" w:eastAsia="en-CA" w:bidi="en-CA"/>
      </w:rPr>
    </w:lvl>
  </w:abstractNum>
  <w:abstractNum w:abstractNumId="6" w15:restartNumberingAfterBreak="0">
    <w:nsid w:val="25153CEB"/>
    <w:multiLevelType w:val="hybridMultilevel"/>
    <w:tmpl w:val="63E6F4E0"/>
    <w:lvl w:ilvl="0" w:tplc="C6342C84">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29A2A194">
      <w:numFmt w:val="bullet"/>
      <w:lvlText w:val="•"/>
      <w:lvlJc w:val="left"/>
      <w:pPr>
        <w:ind w:left="2032" w:hanging="360"/>
      </w:pPr>
      <w:rPr>
        <w:rFonts w:hint="default"/>
        <w:lang w:val="en-CA" w:eastAsia="en-CA" w:bidi="en-CA"/>
      </w:rPr>
    </w:lvl>
    <w:lvl w:ilvl="2" w:tplc="2D348B12">
      <w:numFmt w:val="bullet"/>
      <w:lvlText w:val="•"/>
      <w:lvlJc w:val="left"/>
      <w:pPr>
        <w:ind w:left="2964" w:hanging="360"/>
      </w:pPr>
      <w:rPr>
        <w:rFonts w:hint="default"/>
        <w:lang w:val="en-CA" w:eastAsia="en-CA" w:bidi="en-CA"/>
      </w:rPr>
    </w:lvl>
    <w:lvl w:ilvl="3" w:tplc="9C14196A">
      <w:numFmt w:val="bullet"/>
      <w:lvlText w:val="•"/>
      <w:lvlJc w:val="left"/>
      <w:pPr>
        <w:ind w:left="3896" w:hanging="360"/>
      </w:pPr>
      <w:rPr>
        <w:rFonts w:hint="default"/>
        <w:lang w:val="en-CA" w:eastAsia="en-CA" w:bidi="en-CA"/>
      </w:rPr>
    </w:lvl>
    <w:lvl w:ilvl="4" w:tplc="81B8007E">
      <w:numFmt w:val="bullet"/>
      <w:lvlText w:val="•"/>
      <w:lvlJc w:val="left"/>
      <w:pPr>
        <w:ind w:left="4828" w:hanging="360"/>
      </w:pPr>
      <w:rPr>
        <w:rFonts w:hint="default"/>
        <w:lang w:val="en-CA" w:eastAsia="en-CA" w:bidi="en-CA"/>
      </w:rPr>
    </w:lvl>
    <w:lvl w:ilvl="5" w:tplc="5BCAEE28">
      <w:numFmt w:val="bullet"/>
      <w:lvlText w:val="•"/>
      <w:lvlJc w:val="left"/>
      <w:pPr>
        <w:ind w:left="5760" w:hanging="360"/>
      </w:pPr>
      <w:rPr>
        <w:rFonts w:hint="default"/>
        <w:lang w:val="en-CA" w:eastAsia="en-CA" w:bidi="en-CA"/>
      </w:rPr>
    </w:lvl>
    <w:lvl w:ilvl="6" w:tplc="1772B79E">
      <w:numFmt w:val="bullet"/>
      <w:lvlText w:val="•"/>
      <w:lvlJc w:val="left"/>
      <w:pPr>
        <w:ind w:left="6692" w:hanging="360"/>
      </w:pPr>
      <w:rPr>
        <w:rFonts w:hint="default"/>
        <w:lang w:val="en-CA" w:eastAsia="en-CA" w:bidi="en-CA"/>
      </w:rPr>
    </w:lvl>
    <w:lvl w:ilvl="7" w:tplc="CCFEA938">
      <w:numFmt w:val="bullet"/>
      <w:lvlText w:val="•"/>
      <w:lvlJc w:val="left"/>
      <w:pPr>
        <w:ind w:left="7624" w:hanging="360"/>
      </w:pPr>
      <w:rPr>
        <w:rFonts w:hint="default"/>
        <w:lang w:val="en-CA" w:eastAsia="en-CA" w:bidi="en-CA"/>
      </w:rPr>
    </w:lvl>
    <w:lvl w:ilvl="8" w:tplc="43E87786">
      <w:numFmt w:val="bullet"/>
      <w:lvlText w:val="•"/>
      <w:lvlJc w:val="left"/>
      <w:pPr>
        <w:ind w:left="8556" w:hanging="360"/>
      </w:pPr>
      <w:rPr>
        <w:rFonts w:hint="default"/>
        <w:lang w:val="en-CA" w:eastAsia="en-CA" w:bidi="en-CA"/>
      </w:rPr>
    </w:lvl>
  </w:abstractNum>
  <w:abstractNum w:abstractNumId="7" w15:restartNumberingAfterBreak="0">
    <w:nsid w:val="25321B55"/>
    <w:multiLevelType w:val="hybridMultilevel"/>
    <w:tmpl w:val="628E6AFC"/>
    <w:lvl w:ilvl="0" w:tplc="9E5A7A3A">
      <w:start w:val="1"/>
      <w:numFmt w:val="decimal"/>
      <w:lvlText w:val="%1."/>
      <w:lvlJc w:val="left"/>
      <w:pPr>
        <w:ind w:left="1272" w:hanging="291"/>
        <w:jc w:val="left"/>
      </w:pPr>
      <w:rPr>
        <w:rFonts w:ascii="Arial" w:eastAsia="Arial" w:hAnsi="Arial" w:cs="Arial" w:hint="default"/>
        <w:spacing w:val="-1"/>
        <w:w w:val="99"/>
        <w:sz w:val="20"/>
        <w:szCs w:val="20"/>
        <w:lang w:val="en-CA" w:eastAsia="en-CA" w:bidi="en-CA"/>
      </w:rPr>
    </w:lvl>
    <w:lvl w:ilvl="1" w:tplc="934C6FC6">
      <w:start w:val="1"/>
      <w:numFmt w:val="lowerLetter"/>
      <w:lvlText w:val="%2."/>
      <w:lvlJc w:val="left"/>
      <w:pPr>
        <w:ind w:left="1922" w:hanging="291"/>
        <w:jc w:val="left"/>
      </w:pPr>
      <w:rPr>
        <w:rFonts w:ascii="Arial" w:eastAsia="Arial" w:hAnsi="Arial" w:cs="Arial" w:hint="default"/>
        <w:spacing w:val="-1"/>
        <w:w w:val="99"/>
        <w:sz w:val="20"/>
        <w:szCs w:val="20"/>
        <w:lang w:val="en-CA" w:eastAsia="en-CA" w:bidi="en-CA"/>
      </w:rPr>
    </w:lvl>
    <w:lvl w:ilvl="2" w:tplc="A100FACA">
      <w:numFmt w:val="bullet"/>
      <w:lvlText w:val="•"/>
      <w:lvlJc w:val="left"/>
      <w:pPr>
        <w:ind w:left="2864" w:hanging="291"/>
      </w:pPr>
      <w:rPr>
        <w:rFonts w:hint="default"/>
        <w:lang w:val="en-CA" w:eastAsia="en-CA" w:bidi="en-CA"/>
      </w:rPr>
    </w:lvl>
    <w:lvl w:ilvl="3" w:tplc="DCEE11D4">
      <w:numFmt w:val="bullet"/>
      <w:lvlText w:val="•"/>
      <w:lvlJc w:val="left"/>
      <w:pPr>
        <w:ind w:left="3808" w:hanging="291"/>
      </w:pPr>
      <w:rPr>
        <w:rFonts w:hint="default"/>
        <w:lang w:val="en-CA" w:eastAsia="en-CA" w:bidi="en-CA"/>
      </w:rPr>
    </w:lvl>
    <w:lvl w:ilvl="4" w:tplc="6F6E6B6E">
      <w:numFmt w:val="bullet"/>
      <w:lvlText w:val="•"/>
      <w:lvlJc w:val="left"/>
      <w:pPr>
        <w:ind w:left="4753" w:hanging="291"/>
      </w:pPr>
      <w:rPr>
        <w:rFonts w:hint="default"/>
        <w:lang w:val="en-CA" w:eastAsia="en-CA" w:bidi="en-CA"/>
      </w:rPr>
    </w:lvl>
    <w:lvl w:ilvl="5" w:tplc="D8001B74">
      <w:numFmt w:val="bullet"/>
      <w:lvlText w:val="•"/>
      <w:lvlJc w:val="left"/>
      <w:pPr>
        <w:ind w:left="5697" w:hanging="291"/>
      </w:pPr>
      <w:rPr>
        <w:rFonts w:hint="default"/>
        <w:lang w:val="en-CA" w:eastAsia="en-CA" w:bidi="en-CA"/>
      </w:rPr>
    </w:lvl>
    <w:lvl w:ilvl="6" w:tplc="83469EFA">
      <w:numFmt w:val="bullet"/>
      <w:lvlText w:val="•"/>
      <w:lvlJc w:val="left"/>
      <w:pPr>
        <w:ind w:left="6642" w:hanging="291"/>
      </w:pPr>
      <w:rPr>
        <w:rFonts w:hint="default"/>
        <w:lang w:val="en-CA" w:eastAsia="en-CA" w:bidi="en-CA"/>
      </w:rPr>
    </w:lvl>
    <w:lvl w:ilvl="7" w:tplc="53844B84">
      <w:numFmt w:val="bullet"/>
      <w:lvlText w:val="•"/>
      <w:lvlJc w:val="left"/>
      <w:pPr>
        <w:ind w:left="7586" w:hanging="291"/>
      </w:pPr>
      <w:rPr>
        <w:rFonts w:hint="default"/>
        <w:lang w:val="en-CA" w:eastAsia="en-CA" w:bidi="en-CA"/>
      </w:rPr>
    </w:lvl>
    <w:lvl w:ilvl="8" w:tplc="8756839C">
      <w:numFmt w:val="bullet"/>
      <w:lvlText w:val="•"/>
      <w:lvlJc w:val="left"/>
      <w:pPr>
        <w:ind w:left="8531" w:hanging="291"/>
      </w:pPr>
      <w:rPr>
        <w:rFonts w:hint="default"/>
        <w:lang w:val="en-CA" w:eastAsia="en-CA" w:bidi="en-CA"/>
      </w:rPr>
    </w:lvl>
  </w:abstractNum>
  <w:abstractNum w:abstractNumId="8" w15:restartNumberingAfterBreak="0">
    <w:nsid w:val="287A1BBB"/>
    <w:multiLevelType w:val="hybridMultilevel"/>
    <w:tmpl w:val="13168714"/>
    <w:lvl w:ilvl="0" w:tplc="96BE6A7A">
      <w:start w:val="5"/>
      <w:numFmt w:val="lowerLetter"/>
      <w:lvlText w:val="%1."/>
      <w:lvlJc w:val="left"/>
      <w:pPr>
        <w:ind w:left="1452" w:hanging="360"/>
        <w:jc w:val="left"/>
      </w:pPr>
      <w:rPr>
        <w:rFonts w:hint="default"/>
        <w:spacing w:val="-1"/>
        <w:w w:val="99"/>
        <w:highlight w:val="yellow"/>
        <w:lang w:val="en-CA" w:eastAsia="en-CA" w:bidi="en-CA"/>
      </w:rPr>
    </w:lvl>
    <w:lvl w:ilvl="1" w:tplc="3A3A11D2">
      <w:numFmt w:val="bullet"/>
      <w:lvlText w:val="•"/>
      <w:lvlJc w:val="left"/>
      <w:pPr>
        <w:ind w:left="2356" w:hanging="360"/>
      </w:pPr>
      <w:rPr>
        <w:rFonts w:hint="default"/>
        <w:lang w:val="en-CA" w:eastAsia="en-CA" w:bidi="en-CA"/>
      </w:rPr>
    </w:lvl>
    <w:lvl w:ilvl="2" w:tplc="F1F0344C">
      <w:numFmt w:val="bullet"/>
      <w:lvlText w:val="•"/>
      <w:lvlJc w:val="left"/>
      <w:pPr>
        <w:ind w:left="3252" w:hanging="360"/>
      </w:pPr>
      <w:rPr>
        <w:rFonts w:hint="default"/>
        <w:lang w:val="en-CA" w:eastAsia="en-CA" w:bidi="en-CA"/>
      </w:rPr>
    </w:lvl>
    <w:lvl w:ilvl="3" w:tplc="927AD736">
      <w:numFmt w:val="bullet"/>
      <w:lvlText w:val="•"/>
      <w:lvlJc w:val="left"/>
      <w:pPr>
        <w:ind w:left="4148" w:hanging="360"/>
      </w:pPr>
      <w:rPr>
        <w:rFonts w:hint="default"/>
        <w:lang w:val="en-CA" w:eastAsia="en-CA" w:bidi="en-CA"/>
      </w:rPr>
    </w:lvl>
    <w:lvl w:ilvl="4" w:tplc="D3B8DCBA">
      <w:numFmt w:val="bullet"/>
      <w:lvlText w:val="•"/>
      <w:lvlJc w:val="left"/>
      <w:pPr>
        <w:ind w:left="5044" w:hanging="360"/>
      </w:pPr>
      <w:rPr>
        <w:rFonts w:hint="default"/>
        <w:lang w:val="en-CA" w:eastAsia="en-CA" w:bidi="en-CA"/>
      </w:rPr>
    </w:lvl>
    <w:lvl w:ilvl="5" w:tplc="4956D742">
      <w:numFmt w:val="bullet"/>
      <w:lvlText w:val="•"/>
      <w:lvlJc w:val="left"/>
      <w:pPr>
        <w:ind w:left="5940" w:hanging="360"/>
      </w:pPr>
      <w:rPr>
        <w:rFonts w:hint="default"/>
        <w:lang w:val="en-CA" w:eastAsia="en-CA" w:bidi="en-CA"/>
      </w:rPr>
    </w:lvl>
    <w:lvl w:ilvl="6" w:tplc="7A5A5F36">
      <w:numFmt w:val="bullet"/>
      <w:lvlText w:val="•"/>
      <w:lvlJc w:val="left"/>
      <w:pPr>
        <w:ind w:left="6836" w:hanging="360"/>
      </w:pPr>
      <w:rPr>
        <w:rFonts w:hint="default"/>
        <w:lang w:val="en-CA" w:eastAsia="en-CA" w:bidi="en-CA"/>
      </w:rPr>
    </w:lvl>
    <w:lvl w:ilvl="7" w:tplc="0E66D11A">
      <w:numFmt w:val="bullet"/>
      <w:lvlText w:val="•"/>
      <w:lvlJc w:val="left"/>
      <w:pPr>
        <w:ind w:left="7732" w:hanging="360"/>
      </w:pPr>
      <w:rPr>
        <w:rFonts w:hint="default"/>
        <w:lang w:val="en-CA" w:eastAsia="en-CA" w:bidi="en-CA"/>
      </w:rPr>
    </w:lvl>
    <w:lvl w:ilvl="8" w:tplc="879AC3B6">
      <w:numFmt w:val="bullet"/>
      <w:lvlText w:val="•"/>
      <w:lvlJc w:val="left"/>
      <w:pPr>
        <w:ind w:left="8628" w:hanging="360"/>
      </w:pPr>
      <w:rPr>
        <w:rFonts w:hint="default"/>
        <w:lang w:val="en-CA" w:eastAsia="en-CA" w:bidi="en-CA"/>
      </w:rPr>
    </w:lvl>
  </w:abstractNum>
  <w:abstractNum w:abstractNumId="9" w15:restartNumberingAfterBreak="0">
    <w:nsid w:val="2F562ABD"/>
    <w:multiLevelType w:val="hybridMultilevel"/>
    <w:tmpl w:val="BA5C12AE"/>
    <w:lvl w:ilvl="0" w:tplc="1FCAF716">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98DE22EE">
      <w:start w:val="1"/>
      <w:numFmt w:val="lowerLetter"/>
      <w:lvlText w:val="%2."/>
      <w:lvlJc w:val="left"/>
      <w:pPr>
        <w:ind w:left="1812" w:hanging="360"/>
        <w:jc w:val="left"/>
      </w:pPr>
      <w:rPr>
        <w:rFonts w:ascii="Arial" w:eastAsia="Arial" w:hAnsi="Arial" w:cs="Arial" w:hint="default"/>
        <w:spacing w:val="-1"/>
        <w:w w:val="99"/>
        <w:sz w:val="20"/>
        <w:szCs w:val="20"/>
        <w:lang w:val="en-CA" w:eastAsia="en-CA" w:bidi="en-CA"/>
      </w:rPr>
    </w:lvl>
    <w:lvl w:ilvl="2" w:tplc="49B2C440">
      <w:numFmt w:val="bullet"/>
      <w:lvlText w:val="•"/>
      <w:lvlJc w:val="left"/>
      <w:pPr>
        <w:ind w:left="2775" w:hanging="360"/>
      </w:pPr>
      <w:rPr>
        <w:rFonts w:hint="default"/>
        <w:lang w:val="en-CA" w:eastAsia="en-CA" w:bidi="en-CA"/>
      </w:rPr>
    </w:lvl>
    <w:lvl w:ilvl="3" w:tplc="6D166FFE">
      <w:numFmt w:val="bullet"/>
      <w:lvlText w:val="•"/>
      <w:lvlJc w:val="left"/>
      <w:pPr>
        <w:ind w:left="3731" w:hanging="360"/>
      </w:pPr>
      <w:rPr>
        <w:rFonts w:hint="default"/>
        <w:lang w:val="en-CA" w:eastAsia="en-CA" w:bidi="en-CA"/>
      </w:rPr>
    </w:lvl>
    <w:lvl w:ilvl="4" w:tplc="EDF444F0">
      <w:numFmt w:val="bullet"/>
      <w:lvlText w:val="•"/>
      <w:lvlJc w:val="left"/>
      <w:pPr>
        <w:ind w:left="4686" w:hanging="360"/>
      </w:pPr>
      <w:rPr>
        <w:rFonts w:hint="default"/>
        <w:lang w:val="en-CA" w:eastAsia="en-CA" w:bidi="en-CA"/>
      </w:rPr>
    </w:lvl>
    <w:lvl w:ilvl="5" w:tplc="FB1061BC">
      <w:numFmt w:val="bullet"/>
      <w:lvlText w:val="•"/>
      <w:lvlJc w:val="left"/>
      <w:pPr>
        <w:ind w:left="5642" w:hanging="360"/>
      </w:pPr>
      <w:rPr>
        <w:rFonts w:hint="default"/>
        <w:lang w:val="en-CA" w:eastAsia="en-CA" w:bidi="en-CA"/>
      </w:rPr>
    </w:lvl>
    <w:lvl w:ilvl="6" w:tplc="BEF687CC">
      <w:numFmt w:val="bullet"/>
      <w:lvlText w:val="•"/>
      <w:lvlJc w:val="left"/>
      <w:pPr>
        <w:ind w:left="6597" w:hanging="360"/>
      </w:pPr>
      <w:rPr>
        <w:rFonts w:hint="default"/>
        <w:lang w:val="en-CA" w:eastAsia="en-CA" w:bidi="en-CA"/>
      </w:rPr>
    </w:lvl>
    <w:lvl w:ilvl="7" w:tplc="285A7972">
      <w:numFmt w:val="bullet"/>
      <w:lvlText w:val="•"/>
      <w:lvlJc w:val="left"/>
      <w:pPr>
        <w:ind w:left="7553" w:hanging="360"/>
      </w:pPr>
      <w:rPr>
        <w:rFonts w:hint="default"/>
        <w:lang w:val="en-CA" w:eastAsia="en-CA" w:bidi="en-CA"/>
      </w:rPr>
    </w:lvl>
    <w:lvl w:ilvl="8" w:tplc="9190E370">
      <w:numFmt w:val="bullet"/>
      <w:lvlText w:val="•"/>
      <w:lvlJc w:val="left"/>
      <w:pPr>
        <w:ind w:left="8508" w:hanging="360"/>
      </w:pPr>
      <w:rPr>
        <w:rFonts w:hint="default"/>
        <w:lang w:val="en-CA" w:eastAsia="en-CA" w:bidi="en-CA"/>
      </w:rPr>
    </w:lvl>
  </w:abstractNum>
  <w:abstractNum w:abstractNumId="10" w15:restartNumberingAfterBreak="0">
    <w:nsid w:val="347B0DA7"/>
    <w:multiLevelType w:val="hybridMultilevel"/>
    <w:tmpl w:val="E982CFD2"/>
    <w:lvl w:ilvl="0" w:tplc="2DCC6968">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5120A098">
      <w:start w:val="1"/>
      <w:numFmt w:val="lowerLetter"/>
      <w:lvlText w:val="%2."/>
      <w:lvlJc w:val="left"/>
      <w:pPr>
        <w:ind w:left="1812" w:hanging="360"/>
        <w:jc w:val="left"/>
      </w:pPr>
      <w:rPr>
        <w:rFonts w:ascii="Arial" w:eastAsia="Arial" w:hAnsi="Arial" w:cs="Arial" w:hint="default"/>
        <w:spacing w:val="-1"/>
        <w:w w:val="99"/>
        <w:sz w:val="20"/>
        <w:szCs w:val="20"/>
        <w:lang w:val="en-CA" w:eastAsia="en-CA" w:bidi="en-CA"/>
      </w:rPr>
    </w:lvl>
    <w:lvl w:ilvl="2" w:tplc="79BCC152">
      <w:numFmt w:val="bullet"/>
      <w:lvlText w:val="•"/>
      <w:lvlJc w:val="left"/>
      <w:pPr>
        <w:ind w:left="2775" w:hanging="360"/>
      </w:pPr>
      <w:rPr>
        <w:rFonts w:hint="default"/>
        <w:lang w:val="en-CA" w:eastAsia="en-CA" w:bidi="en-CA"/>
      </w:rPr>
    </w:lvl>
    <w:lvl w:ilvl="3" w:tplc="0AB408F6">
      <w:numFmt w:val="bullet"/>
      <w:lvlText w:val="•"/>
      <w:lvlJc w:val="left"/>
      <w:pPr>
        <w:ind w:left="3731" w:hanging="360"/>
      </w:pPr>
      <w:rPr>
        <w:rFonts w:hint="default"/>
        <w:lang w:val="en-CA" w:eastAsia="en-CA" w:bidi="en-CA"/>
      </w:rPr>
    </w:lvl>
    <w:lvl w:ilvl="4" w:tplc="23BC40EE">
      <w:numFmt w:val="bullet"/>
      <w:lvlText w:val="•"/>
      <w:lvlJc w:val="left"/>
      <w:pPr>
        <w:ind w:left="4686" w:hanging="360"/>
      </w:pPr>
      <w:rPr>
        <w:rFonts w:hint="default"/>
        <w:lang w:val="en-CA" w:eastAsia="en-CA" w:bidi="en-CA"/>
      </w:rPr>
    </w:lvl>
    <w:lvl w:ilvl="5" w:tplc="429A657A">
      <w:numFmt w:val="bullet"/>
      <w:lvlText w:val="•"/>
      <w:lvlJc w:val="left"/>
      <w:pPr>
        <w:ind w:left="5642" w:hanging="360"/>
      </w:pPr>
      <w:rPr>
        <w:rFonts w:hint="default"/>
        <w:lang w:val="en-CA" w:eastAsia="en-CA" w:bidi="en-CA"/>
      </w:rPr>
    </w:lvl>
    <w:lvl w:ilvl="6" w:tplc="783C30D8">
      <w:numFmt w:val="bullet"/>
      <w:lvlText w:val="•"/>
      <w:lvlJc w:val="left"/>
      <w:pPr>
        <w:ind w:left="6597" w:hanging="360"/>
      </w:pPr>
      <w:rPr>
        <w:rFonts w:hint="default"/>
        <w:lang w:val="en-CA" w:eastAsia="en-CA" w:bidi="en-CA"/>
      </w:rPr>
    </w:lvl>
    <w:lvl w:ilvl="7" w:tplc="5652FC48">
      <w:numFmt w:val="bullet"/>
      <w:lvlText w:val="•"/>
      <w:lvlJc w:val="left"/>
      <w:pPr>
        <w:ind w:left="7553" w:hanging="360"/>
      </w:pPr>
      <w:rPr>
        <w:rFonts w:hint="default"/>
        <w:lang w:val="en-CA" w:eastAsia="en-CA" w:bidi="en-CA"/>
      </w:rPr>
    </w:lvl>
    <w:lvl w:ilvl="8" w:tplc="E40AE6E6">
      <w:numFmt w:val="bullet"/>
      <w:lvlText w:val="•"/>
      <w:lvlJc w:val="left"/>
      <w:pPr>
        <w:ind w:left="8508" w:hanging="360"/>
      </w:pPr>
      <w:rPr>
        <w:rFonts w:hint="default"/>
        <w:lang w:val="en-CA" w:eastAsia="en-CA" w:bidi="en-CA"/>
      </w:rPr>
    </w:lvl>
  </w:abstractNum>
  <w:abstractNum w:abstractNumId="11" w15:restartNumberingAfterBreak="0">
    <w:nsid w:val="408741A6"/>
    <w:multiLevelType w:val="hybridMultilevel"/>
    <w:tmpl w:val="8466A3AC"/>
    <w:lvl w:ilvl="0" w:tplc="82F44584">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4CC20DDA">
      <w:numFmt w:val="bullet"/>
      <w:lvlText w:val="•"/>
      <w:lvlJc w:val="left"/>
      <w:pPr>
        <w:ind w:left="2032" w:hanging="360"/>
      </w:pPr>
      <w:rPr>
        <w:rFonts w:hint="default"/>
        <w:lang w:val="en-CA" w:eastAsia="en-CA" w:bidi="en-CA"/>
      </w:rPr>
    </w:lvl>
    <w:lvl w:ilvl="2" w:tplc="CC08D660">
      <w:numFmt w:val="bullet"/>
      <w:lvlText w:val="•"/>
      <w:lvlJc w:val="left"/>
      <w:pPr>
        <w:ind w:left="2964" w:hanging="360"/>
      </w:pPr>
      <w:rPr>
        <w:rFonts w:hint="default"/>
        <w:lang w:val="en-CA" w:eastAsia="en-CA" w:bidi="en-CA"/>
      </w:rPr>
    </w:lvl>
    <w:lvl w:ilvl="3" w:tplc="DB04B6E0">
      <w:numFmt w:val="bullet"/>
      <w:lvlText w:val="•"/>
      <w:lvlJc w:val="left"/>
      <w:pPr>
        <w:ind w:left="3896" w:hanging="360"/>
      </w:pPr>
      <w:rPr>
        <w:rFonts w:hint="default"/>
        <w:lang w:val="en-CA" w:eastAsia="en-CA" w:bidi="en-CA"/>
      </w:rPr>
    </w:lvl>
    <w:lvl w:ilvl="4" w:tplc="2EAC062A">
      <w:numFmt w:val="bullet"/>
      <w:lvlText w:val="•"/>
      <w:lvlJc w:val="left"/>
      <w:pPr>
        <w:ind w:left="4828" w:hanging="360"/>
      </w:pPr>
      <w:rPr>
        <w:rFonts w:hint="default"/>
        <w:lang w:val="en-CA" w:eastAsia="en-CA" w:bidi="en-CA"/>
      </w:rPr>
    </w:lvl>
    <w:lvl w:ilvl="5" w:tplc="F31030EC">
      <w:numFmt w:val="bullet"/>
      <w:lvlText w:val="•"/>
      <w:lvlJc w:val="left"/>
      <w:pPr>
        <w:ind w:left="5760" w:hanging="360"/>
      </w:pPr>
      <w:rPr>
        <w:rFonts w:hint="default"/>
        <w:lang w:val="en-CA" w:eastAsia="en-CA" w:bidi="en-CA"/>
      </w:rPr>
    </w:lvl>
    <w:lvl w:ilvl="6" w:tplc="5AB8CC48">
      <w:numFmt w:val="bullet"/>
      <w:lvlText w:val="•"/>
      <w:lvlJc w:val="left"/>
      <w:pPr>
        <w:ind w:left="6692" w:hanging="360"/>
      </w:pPr>
      <w:rPr>
        <w:rFonts w:hint="default"/>
        <w:lang w:val="en-CA" w:eastAsia="en-CA" w:bidi="en-CA"/>
      </w:rPr>
    </w:lvl>
    <w:lvl w:ilvl="7" w:tplc="6824BEBC">
      <w:numFmt w:val="bullet"/>
      <w:lvlText w:val="•"/>
      <w:lvlJc w:val="left"/>
      <w:pPr>
        <w:ind w:left="7624" w:hanging="360"/>
      </w:pPr>
      <w:rPr>
        <w:rFonts w:hint="default"/>
        <w:lang w:val="en-CA" w:eastAsia="en-CA" w:bidi="en-CA"/>
      </w:rPr>
    </w:lvl>
    <w:lvl w:ilvl="8" w:tplc="EBA23012">
      <w:numFmt w:val="bullet"/>
      <w:lvlText w:val="•"/>
      <w:lvlJc w:val="left"/>
      <w:pPr>
        <w:ind w:left="8556" w:hanging="360"/>
      </w:pPr>
      <w:rPr>
        <w:rFonts w:hint="default"/>
        <w:lang w:val="en-CA" w:eastAsia="en-CA" w:bidi="en-CA"/>
      </w:rPr>
    </w:lvl>
  </w:abstractNum>
  <w:abstractNum w:abstractNumId="12" w15:restartNumberingAfterBreak="0">
    <w:nsid w:val="45284BEC"/>
    <w:multiLevelType w:val="hybridMultilevel"/>
    <w:tmpl w:val="B8507CCE"/>
    <w:lvl w:ilvl="0" w:tplc="85BE3166">
      <w:start w:val="1"/>
      <w:numFmt w:val="upperRoman"/>
      <w:lvlText w:val="%1."/>
      <w:lvlJc w:val="left"/>
      <w:pPr>
        <w:ind w:left="1092" w:hanging="471"/>
        <w:jc w:val="right"/>
      </w:pPr>
      <w:rPr>
        <w:rFonts w:ascii="Arial" w:eastAsia="Arial" w:hAnsi="Arial" w:cs="Arial" w:hint="default"/>
        <w:b/>
        <w:bCs/>
        <w:spacing w:val="-1"/>
        <w:w w:val="99"/>
        <w:sz w:val="20"/>
        <w:szCs w:val="20"/>
        <w:lang w:val="en-CA" w:eastAsia="en-CA" w:bidi="en-CA"/>
      </w:rPr>
    </w:lvl>
    <w:lvl w:ilvl="1" w:tplc="84AE7F94">
      <w:start w:val="1"/>
      <w:numFmt w:val="lowerLetter"/>
      <w:lvlText w:val="%2)"/>
      <w:lvlJc w:val="left"/>
      <w:pPr>
        <w:ind w:left="1452" w:hanging="360"/>
        <w:jc w:val="left"/>
      </w:pPr>
      <w:rPr>
        <w:rFonts w:ascii="Arial" w:eastAsia="Arial" w:hAnsi="Arial" w:cs="Arial" w:hint="default"/>
        <w:spacing w:val="-1"/>
        <w:w w:val="99"/>
        <w:sz w:val="20"/>
        <w:szCs w:val="20"/>
        <w:lang w:val="en-CA" w:eastAsia="en-CA" w:bidi="en-CA"/>
      </w:rPr>
    </w:lvl>
    <w:lvl w:ilvl="2" w:tplc="D71CD316">
      <w:numFmt w:val="bullet"/>
      <w:lvlText w:val="•"/>
      <w:lvlJc w:val="left"/>
      <w:pPr>
        <w:ind w:left="1820" w:hanging="360"/>
      </w:pPr>
      <w:rPr>
        <w:rFonts w:hint="default"/>
        <w:lang w:val="en-CA" w:eastAsia="en-CA" w:bidi="en-CA"/>
      </w:rPr>
    </w:lvl>
    <w:lvl w:ilvl="3" w:tplc="922659F6">
      <w:numFmt w:val="bullet"/>
      <w:lvlText w:val="•"/>
      <w:lvlJc w:val="left"/>
      <w:pPr>
        <w:ind w:left="2895" w:hanging="360"/>
      </w:pPr>
      <w:rPr>
        <w:rFonts w:hint="default"/>
        <w:lang w:val="en-CA" w:eastAsia="en-CA" w:bidi="en-CA"/>
      </w:rPr>
    </w:lvl>
    <w:lvl w:ilvl="4" w:tplc="A6D6F9D0">
      <w:numFmt w:val="bullet"/>
      <w:lvlText w:val="•"/>
      <w:lvlJc w:val="left"/>
      <w:pPr>
        <w:ind w:left="3970" w:hanging="360"/>
      </w:pPr>
      <w:rPr>
        <w:rFonts w:hint="default"/>
        <w:lang w:val="en-CA" w:eastAsia="en-CA" w:bidi="en-CA"/>
      </w:rPr>
    </w:lvl>
    <w:lvl w:ilvl="5" w:tplc="493A9840">
      <w:numFmt w:val="bullet"/>
      <w:lvlText w:val="•"/>
      <w:lvlJc w:val="left"/>
      <w:pPr>
        <w:ind w:left="5045" w:hanging="360"/>
      </w:pPr>
      <w:rPr>
        <w:rFonts w:hint="default"/>
        <w:lang w:val="en-CA" w:eastAsia="en-CA" w:bidi="en-CA"/>
      </w:rPr>
    </w:lvl>
    <w:lvl w:ilvl="6" w:tplc="5BC0392A">
      <w:numFmt w:val="bullet"/>
      <w:lvlText w:val="•"/>
      <w:lvlJc w:val="left"/>
      <w:pPr>
        <w:ind w:left="6120" w:hanging="360"/>
      </w:pPr>
      <w:rPr>
        <w:rFonts w:hint="default"/>
        <w:lang w:val="en-CA" w:eastAsia="en-CA" w:bidi="en-CA"/>
      </w:rPr>
    </w:lvl>
    <w:lvl w:ilvl="7" w:tplc="561AA24E">
      <w:numFmt w:val="bullet"/>
      <w:lvlText w:val="•"/>
      <w:lvlJc w:val="left"/>
      <w:pPr>
        <w:ind w:left="7195" w:hanging="360"/>
      </w:pPr>
      <w:rPr>
        <w:rFonts w:hint="default"/>
        <w:lang w:val="en-CA" w:eastAsia="en-CA" w:bidi="en-CA"/>
      </w:rPr>
    </w:lvl>
    <w:lvl w:ilvl="8" w:tplc="3DA44736">
      <w:numFmt w:val="bullet"/>
      <w:lvlText w:val="•"/>
      <w:lvlJc w:val="left"/>
      <w:pPr>
        <w:ind w:left="8270" w:hanging="360"/>
      </w:pPr>
      <w:rPr>
        <w:rFonts w:hint="default"/>
        <w:lang w:val="en-CA" w:eastAsia="en-CA" w:bidi="en-CA"/>
      </w:rPr>
    </w:lvl>
  </w:abstractNum>
  <w:abstractNum w:abstractNumId="13" w15:restartNumberingAfterBreak="0">
    <w:nsid w:val="47C9213B"/>
    <w:multiLevelType w:val="hybridMultilevel"/>
    <w:tmpl w:val="16B8DDE0"/>
    <w:lvl w:ilvl="0" w:tplc="850828D4">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C5EA1A98">
      <w:numFmt w:val="bullet"/>
      <w:lvlText w:val="•"/>
      <w:lvlJc w:val="left"/>
      <w:pPr>
        <w:ind w:left="2032" w:hanging="360"/>
      </w:pPr>
      <w:rPr>
        <w:rFonts w:hint="default"/>
        <w:lang w:val="en-CA" w:eastAsia="en-CA" w:bidi="en-CA"/>
      </w:rPr>
    </w:lvl>
    <w:lvl w:ilvl="2" w:tplc="94505BB2">
      <w:numFmt w:val="bullet"/>
      <w:lvlText w:val="•"/>
      <w:lvlJc w:val="left"/>
      <w:pPr>
        <w:ind w:left="2964" w:hanging="360"/>
      </w:pPr>
      <w:rPr>
        <w:rFonts w:hint="default"/>
        <w:lang w:val="en-CA" w:eastAsia="en-CA" w:bidi="en-CA"/>
      </w:rPr>
    </w:lvl>
    <w:lvl w:ilvl="3" w:tplc="491AF05C">
      <w:numFmt w:val="bullet"/>
      <w:lvlText w:val="•"/>
      <w:lvlJc w:val="left"/>
      <w:pPr>
        <w:ind w:left="3896" w:hanging="360"/>
      </w:pPr>
      <w:rPr>
        <w:rFonts w:hint="default"/>
        <w:lang w:val="en-CA" w:eastAsia="en-CA" w:bidi="en-CA"/>
      </w:rPr>
    </w:lvl>
    <w:lvl w:ilvl="4" w:tplc="7F5C8626">
      <w:numFmt w:val="bullet"/>
      <w:lvlText w:val="•"/>
      <w:lvlJc w:val="left"/>
      <w:pPr>
        <w:ind w:left="4828" w:hanging="360"/>
      </w:pPr>
      <w:rPr>
        <w:rFonts w:hint="default"/>
        <w:lang w:val="en-CA" w:eastAsia="en-CA" w:bidi="en-CA"/>
      </w:rPr>
    </w:lvl>
    <w:lvl w:ilvl="5" w:tplc="F9ACE2D4">
      <w:numFmt w:val="bullet"/>
      <w:lvlText w:val="•"/>
      <w:lvlJc w:val="left"/>
      <w:pPr>
        <w:ind w:left="5760" w:hanging="360"/>
      </w:pPr>
      <w:rPr>
        <w:rFonts w:hint="default"/>
        <w:lang w:val="en-CA" w:eastAsia="en-CA" w:bidi="en-CA"/>
      </w:rPr>
    </w:lvl>
    <w:lvl w:ilvl="6" w:tplc="99D87C0E">
      <w:numFmt w:val="bullet"/>
      <w:lvlText w:val="•"/>
      <w:lvlJc w:val="left"/>
      <w:pPr>
        <w:ind w:left="6692" w:hanging="360"/>
      </w:pPr>
      <w:rPr>
        <w:rFonts w:hint="default"/>
        <w:lang w:val="en-CA" w:eastAsia="en-CA" w:bidi="en-CA"/>
      </w:rPr>
    </w:lvl>
    <w:lvl w:ilvl="7" w:tplc="AD82F9BE">
      <w:numFmt w:val="bullet"/>
      <w:lvlText w:val="•"/>
      <w:lvlJc w:val="left"/>
      <w:pPr>
        <w:ind w:left="7624" w:hanging="360"/>
      </w:pPr>
      <w:rPr>
        <w:rFonts w:hint="default"/>
        <w:lang w:val="en-CA" w:eastAsia="en-CA" w:bidi="en-CA"/>
      </w:rPr>
    </w:lvl>
    <w:lvl w:ilvl="8" w:tplc="A426BA52">
      <w:numFmt w:val="bullet"/>
      <w:lvlText w:val="•"/>
      <w:lvlJc w:val="left"/>
      <w:pPr>
        <w:ind w:left="8556" w:hanging="360"/>
      </w:pPr>
      <w:rPr>
        <w:rFonts w:hint="default"/>
        <w:lang w:val="en-CA" w:eastAsia="en-CA" w:bidi="en-CA"/>
      </w:rPr>
    </w:lvl>
  </w:abstractNum>
  <w:abstractNum w:abstractNumId="14" w15:restartNumberingAfterBreak="0">
    <w:nsid w:val="50CE3BF5"/>
    <w:multiLevelType w:val="hybridMultilevel"/>
    <w:tmpl w:val="AD5C484A"/>
    <w:lvl w:ilvl="0" w:tplc="ADA2D292">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B6DCBBE2">
      <w:start w:val="1"/>
      <w:numFmt w:val="lowerLetter"/>
      <w:lvlText w:val="%2."/>
      <w:lvlJc w:val="left"/>
      <w:pPr>
        <w:ind w:left="1812" w:hanging="360"/>
        <w:jc w:val="left"/>
      </w:pPr>
      <w:rPr>
        <w:rFonts w:ascii="Arial" w:eastAsia="Arial" w:hAnsi="Arial" w:cs="Arial" w:hint="default"/>
        <w:spacing w:val="-1"/>
        <w:w w:val="99"/>
        <w:sz w:val="20"/>
        <w:szCs w:val="20"/>
        <w:lang w:val="en-CA" w:eastAsia="en-CA" w:bidi="en-CA"/>
      </w:rPr>
    </w:lvl>
    <w:lvl w:ilvl="2" w:tplc="879A8B66">
      <w:numFmt w:val="bullet"/>
      <w:lvlText w:val="•"/>
      <w:lvlJc w:val="left"/>
      <w:pPr>
        <w:ind w:left="2775" w:hanging="360"/>
      </w:pPr>
      <w:rPr>
        <w:rFonts w:hint="default"/>
        <w:lang w:val="en-CA" w:eastAsia="en-CA" w:bidi="en-CA"/>
      </w:rPr>
    </w:lvl>
    <w:lvl w:ilvl="3" w:tplc="46D84406">
      <w:numFmt w:val="bullet"/>
      <w:lvlText w:val="•"/>
      <w:lvlJc w:val="left"/>
      <w:pPr>
        <w:ind w:left="3731" w:hanging="360"/>
      </w:pPr>
      <w:rPr>
        <w:rFonts w:hint="default"/>
        <w:lang w:val="en-CA" w:eastAsia="en-CA" w:bidi="en-CA"/>
      </w:rPr>
    </w:lvl>
    <w:lvl w:ilvl="4" w:tplc="2EA4A43A">
      <w:numFmt w:val="bullet"/>
      <w:lvlText w:val="•"/>
      <w:lvlJc w:val="left"/>
      <w:pPr>
        <w:ind w:left="4686" w:hanging="360"/>
      </w:pPr>
      <w:rPr>
        <w:rFonts w:hint="default"/>
        <w:lang w:val="en-CA" w:eastAsia="en-CA" w:bidi="en-CA"/>
      </w:rPr>
    </w:lvl>
    <w:lvl w:ilvl="5" w:tplc="B2587314">
      <w:numFmt w:val="bullet"/>
      <w:lvlText w:val="•"/>
      <w:lvlJc w:val="left"/>
      <w:pPr>
        <w:ind w:left="5642" w:hanging="360"/>
      </w:pPr>
      <w:rPr>
        <w:rFonts w:hint="default"/>
        <w:lang w:val="en-CA" w:eastAsia="en-CA" w:bidi="en-CA"/>
      </w:rPr>
    </w:lvl>
    <w:lvl w:ilvl="6" w:tplc="2EBEA3B8">
      <w:numFmt w:val="bullet"/>
      <w:lvlText w:val="•"/>
      <w:lvlJc w:val="left"/>
      <w:pPr>
        <w:ind w:left="6597" w:hanging="360"/>
      </w:pPr>
      <w:rPr>
        <w:rFonts w:hint="default"/>
        <w:lang w:val="en-CA" w:eastAsia="en-CA" w:bidi="en-CA"/>
      </w:rPr>
    </w:lvl>
    <w:lvl w:ilvl="7" w:tplc="4BA8E41E">
      <w:numFmt w:val="bullet"/>
      <w:lvlText w:val="•"/>
      <w:lvlJc w:val="left"/>
      <w:pPr>
        <w:ind w:left="7553" w:hanging="360"/>
      </w:pPr>
      <w:rPr>
        <w:rFonts w:hint="default"/>
        <w:lang w:val="en-CA" w:eastAsia="en-CA" w:bidi="en-CA"/>
      </w:rPr>
    </w:lvl>
    <w:lvl w:ilvl="8" w:tplc="E97E0E40">
      <w:numFmt w:val="bullet"/>
      <w:lvlText w:val="•"/>
      <w:lvlJc w:val="left"/>
      <w:pPr>
        <w:ind w:left="8508" w:hanging="360"/>
      </w:pPr>
      <w:rPr>
        <w:rFonts w:hint="default"/>
        <w:lang w:val="en-CA" w:eastAsia="en-CA" w:bidi="en-CA"/>
      </w:rPr>
    </w:lvl>
  </w:abstractNum>
  <w:abstractNum w:abstractNumId="15" w15:restartNumberingAfterBreak="0">
    <w:nsid w:val="55346A87"/>
    <w:multiLevelType w:val="hybridMultilevel"/>
    <w:tmpl w:val="32B83316"/>
    <w:lvl w:ilvl="0" w:tplc="BF3041F6">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CC1E519A">
      <w:start w:val="1"/>
      <w:numFmt w:val="lowerLetter"/>
      <w:lvlText w:val="%2."/>
      <w:lvlJc w:val="left"/>
      <w:pPr>
        <w:ind w:left="1812" w:hanging="360"/>
        <w:jc w:val="left"/>
      </w:pPr>
      <w:rPr>
        <w:rFonts w:ascii="Arial" w:eastAsia="Arial" w:hAnsi="Arial" w:cs="Arial" w:hint="default"/>
        <w:spacing w:val="-1"/>
        <w:w w:val="99"/>
        <w:sz w:val="20"/>
        <w:szCs w:val="20"/>
        <w:lang w:val="en-CA" w:eastAsia="en-CA" w:bidi="en-CA"/>
      </w:rPr>
    </w:lvl>
    <w:lvl w:ilvl="2" w:tplc="1A94108C">
      <w:numFmt w:val="bullet"/>
      <w:lvlText w:val="•"/>
      <w:lvlJc w:val="left"/>
      <w:pPr>
        <w:ind w:left="1820" w:hanging="360"/>
      </w:pPr>
      <w:rPr>
        <w:rFonts w:hint="default"/>
        <w:lang w:val="en-CA" w:eastAsia="en-CA" w:bidi="en-CA"/>
      </w:rPr>
    </w:lvl>
    <w:lvl w:ilvl="3" w:tplc="3988A3EA">
      <w:numFmt w:val="bullet"/>
      <w:lvlText w:val="•"/>
      <w:lvlJc w:val="left"/>
      <w:pPr>
        <w:ind w:left="2895" w:hanging="360"/>
      </w:pPr>
      <w:rPr>
        <w:rFonts w:hint="default"/>
        <w:lang w:val="en-CA" w:eastAsia="en-CA" w:bidi="en-CA"/>
      </w:rPr>
    </w:lvl>
    <w:lvl w:ilvl="4" w:tplc="D1AEC02E">
      <w:numFmt w:val="bullet"/>
      <w:lvlText w:val="•"/>
      <w:lvlJc w:val="left"/>
      <w:pPr>
        <w:ind w:left="3970" w:hanging="360"/>
      </w:pPr>
      <w:rPr>
        <w:rFonts w:hint="default"/>
        <w:lang w:val="en-CA" w:eastAsia="en-CA" w:bidi="en-CA"/>
      </w:rPr>
    </w:lvl>
    <w:lvl w:ilvl="5" w:tplc="5A807E3E">
      <w:numFmt w:val="bullet"/>
      <w:lvlText w:val="•"/>
      <w:lvlJc w:val="left"/>
      <w:pPr>
        <w:ind w:left="5045" w:hanging="360"/>
      </w:pPr>
      <w:rPr>
        <w:rFonts w:hint="default"/>
        <w:lang w:val="en-CA" w:eastAsia="en-CA" w:bidi="en-CA"/>
      </w:rPr>
    </w:lvl>
    <w:lvl w:ilvl="6" w:tplc="B8D8B87A">
      <w:numFmt w:val="bullet"/>
      <w:lvlText w:val="•"/>
      <w:lvlJc w:val="left"/>
      <w:pPr>
        <w:ind w:left="6120" w:hanging="360"/>
      </w:pPr>
      <w:rPr>
        <w:rFonts w:hint="default"/>
        <w:lang w:val="en-CA" w:eastAsia="en-CA" w:bidi="en-CA"/>
      </w:rPr>
    </w:lvl>
    <w:lvl w:ilvl="7" w:tplc="C7DCC8D6">
      <w:numFmt w:val="bullet"/>
      <w:lvlText w:val="•"/>
      <w:lvlJc w:val="left"/>
      <w:pPr>
        <w:ind w:left="7195" w:hanging="360"/>
      </w:pPr>
      <w:rPr>
        <w:rFonts w:hint="default"/>
        <w:lang w:val="en-CA" w:eastAsia="en-CA" w:bidi="en-CA"/>
      </w:rPr>
    </w:lvl>
    <w:lvl w:ilvl="8" w:tplc="755A9AB2">
      <w:numFmt w:val="bullet"/>
      <w:lvlText w:val="•"/>
      <w:lvlJc w:val="left"/>
      <w:pPr>
        <w:ind w:left="8270" w:hanging="360"/>
      </w:pPr>
      <w:rPr>
        <w:rFonts w:hint="default"/>
        <w:lang w:val="en-CA" w:eastAsia="en-CA" w:bidi="en-CA"/>
      </w:rPr>
    </w:lvl>
  </w:abstractNum>
  <w:abstractNum w:abstractNumId="16" w15:restartNumberingAfterBreak="0">
    <w:nsid w:val="56D20EBB"/>
    <w:multiLevelType w:val="hybridMultilevel"/>
    <w:tmpl w:val="7B9C7102"/>
    <w:lvl w:ilvl="0" w:tplc="C3CAC84C">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C7661E3E">
      <w:numFmt w:val="bullet"/>
      <w:lvlText w:val="•"/>
      <w:lvlJc w:val="left"/>
      <w:pPr>
        <w:ind w:left="2032" w:hanging="360"/>
      </w:pPr>
      <w:rPr>
        <w:rFonts w:hint="default"/>
        <w:lang w:val="en-CA" w:eastAsia="en-CA" w:bidi="en-CA"/>
      </w:rPr>
    </w:lvl>
    <w:lvl w:ilvl="2" w:tplc="95C2AFC4">
      <w:numFmt w:val="bullet"/>
      <w:lvlText w:val="•"/>
      <w:lvlJc w:val="left"/>
      <w:pPr>
        <w:ind w:left="2964" w:hanging="360"/>
      </w:pPr>
      <w:rPr>
        <w:rFonts w:hint="default"/>
        <w:lang w:val="en-CA" w:eastAsia="en-CA" w:bidi="en-CA"/>
      </w:rPr>
    </w:lvl>
    <w:lvl w:ilvl="3" w:tplc="736C58EA">
      <w:numFmt w:val="bullet"/>
      <w:lvlText w:val="•"/>
      <w:lvlJc w:val="left"/>
      <w:pPr>
        <w:ind w:left="3896" w:hanging="360"/>
      </w:pPr>
      <w:rPr>
        <w:rFonts w:hint="default"/>
        <w:lang w:val="en-CA" w:eastAsia="en-CA" w:bidi="en-CA"/>
      </w:rPr>
    </w:lvl>
    <w:lvl w:ilvl="4" w:tplc="7BB69C02">
      <w:numFmt w:val="bullet"/>
      <w:lvlText w:val="•"/>
      <w:lvlJc w:val="left"/>
      <w:pPr>
        <w:ind w:left="4828" w:hanging="360"/>
      </w:pPr>
      <w:rPr>
        <w:rFonts w:hint="default"/>
        <w:lang w:val="en-CA" w:eastAsia="en-CA" w:bidi="en-CA"/>
      </w:rPr>
    </w:lvl>
    <w:lvl w:ilvl="5" w:tplc="743E0CB8">
      <w:numFmt w:val="bullet"/>
      <w:lvlText w:val="•"/>
      <w:lvlJc w:val="left"/>
      <w:pPr>
        <w:ind w:left="5760" w:hanging="360"/>
      </w:pPr>
      <w:rPr>
        <w:rFonts w:hint="default"/>
        <w:lang w:val="en-CA" w:eastAsia="en-CA" w:bidi="en-CA"/>
      </w:rPr>
    </w:lvl>
    <w:lvl w:ilvl="6" w:tplc="6C1E4566">
      <w:numFmt w:val="bullet"/>
      <w:lvlText w:val="•"/>
      <w:lvlJc w:val="left"/>
      <w:pPr>
        <w:ind w:left="6692" w:hanging="360"/>
      </w:pPr>
      <w:rPr>
        <w:rFonts w:hint="default"/>
        <w:lang w:val="en-CA" w:eastAsia="en-CA" w:bidi="en-CA"/>
      </w:rPr>
    </w:lvl>
    <w:lvl w:ilvl="7" w:tplc="CB5E7314">
      <w:numFmt w:val="bullet"/>
      <w:lvlText w:val="•"/>
      <w:lvlJc w:val="left"/>
      <w:pPr>
        <w:ind w:left="7624" w:hanging="360"/>
      </w:pPr>
      <w:rPr>
        <w:rFonts w:hint="default"/>
        <w:lang w:val="en-CA" w:eastAsia="en-CA" w:bidi="en-CA"/>
      </w:rPr>
    </w:lvl>
    <w:lvl w:ilvl="8" w:tplc="2924C386">
      <w:numFmt w:val="bullet"/>
      <w:lvlText w:val="•"/>
      <w:lvlJc w:val="left"/>
      <w:pPr>
        <w:ind w:left="8556" w:hanging="360"/>
      </w:pPr>
      <w:rPr>
        <w:rFonts w:hint="default"/>
        <w:lang w:val="en-CA" w:eastAsia="en-CA" w:bidi="en-CA"/>
      </w:rPr>
    </w:lvl>
  </w:abstractNum>
  <w:abstractNum w:abstractNumId="17" w15:restartNumberingAfterBreak="0">
    <w:nsid w:val="57971215"/>
    <w:multiLevelType w:val="hybridMultilevel"/>
    <w:tmpl w:val="B4EC6EB8"/>
    <w:lvl w:ilvl="0" w:tplc="22184868">
      <w:start w:val="1"/>
      <w:numFmt w:val="decimal"/>
      <w:lvlText w:val="%1."/>
      <w:lvlJc w:val="left"/>
      <w:pPr>
        <w:ind w:left="1092" w:hanging="360"/>
        <w:jc w:val="left"/>
      </w:pPr>
      <w:rPr>
        <w:rFonts w:hint="default"/>
        <w:spacing w:val="-1"/>
        <w:w w:val="99"/>
        <w:lang w:val="en-CA" w:eastAsia="en-CA" w:bidi="en-CA"/>
      </w:rPr>
    </w:lvl>
    <w:lvl w:ilvl="1" w:tplc="1428C092">
      <w:numFmt w:val="bullet"/>
      <w:lvlText w:val="•"/>
      <w:lvlJc w:val="left"/>
      <w:pPr>
        <w:ind w:left="2032" w:hanging="360"/>
      </w:pPr>
      <w:rPr>
        <w:rFonts w:hint="default"/>
        <w:lang w:val="en-CA" w:eastAsia="en-CA" w:bidi="en-CA"/>
      </w:rPr>
    </w:lvl>
    <w:lvl w:ilvl="2" w:tplc="1334FEC2">
      <w:numFmt w:val="bullet"/>
      <w:lvlText w:val="•"/>
      <w:lvlJc w:val="left"/>
      <w:pPr>
        <w:ind w:left="2964" w:hanging="360"/>
      </w:pPr>
      <w:rPr>
        <w:rFonts w:hint="default"/>
        <w:lang w:val="en-CA" w:eastAsia="en-CA" w:bidi="en-CA"/>
      </w:rPr>
    </w:lvl>
    <w:lvl w:ilvl="3" w:tplc="F048AC1E">
      <w:numFmt w:val="bullet"/>
      <w:lvlText w:val="•"/>
      <w:lvlJc w:val="left"/>
      <w:pPr>
        <w:ind w:left="3896" w:hanging="360"/>
      </w:pPr>
      <w:rPr>
        <w:rFonts w:hint="default"/>
        <w:lang w:val="en-CA" w:eastAsia="en-CA" w:bidi="en-CA"/>
      </w:rPr>
    </w:lvl>
    <w:lvl w:ilvl="4" w:tplc="765C0D54">
      <w:numFmt w:val="bullet"/>
      <w:lvlText w:val="•"/>
      <w:lvlJc w:val="left"/>
      <w:pPr>
        <w:ind w:left="4828" w:hanging="360"/>
      </w:pPr>
      <w:rPr>
        <w:rFonts w:hint="default"/>
        <w:lang w:val="en-CA" w:eastAsia="en-CA" w:bidi="en-CA"/>
      </w:rPr>
    </w:lvl>
    <w:lvl w:ilvl="5" w:tplc="9134DCEC">
      <w:numFmt w:val="bullet"/>
      <w:lvlText w:val="•"/>
      <w:lvlJc w:val="left"/>
      <w:pPr>
        <w:ind w:left="5760" w:hanging="360"/>
      </w:pPr>
      <w:rPr>
        <w:rFonts w:hint="default"/>
        <w:lang w:val="en-CA" w:eastAsia="en-CA" w:bidi="en-CA"/>
      </w:rPr>
    </w:lvl>
    <w:lvl w:ilvl="6" w:tplc="FEE06008">
      <w:numFmt w:val="bullet"/>
      <w:lvlText w:val="•"/>
      <w:lvlJc w:val="left"/>
      <w:pPr>
        <w:ind w:left="6692" w:hanging="360"/>
      </w:pPr>
      <w:rPr>
        <w:rFonts w:hint="default"/>
        <w:lang w:val="en-CA" w:eastAsia="en-CA" w:bidi="en-CA"/>
      </w:rPr>
    </w:lvl>
    <w:lvl w:ilvl="7" w:tplc="89EC83D2">
      <w:numFmt w:val="bullet"/>
      <w:lvlText w:val="•"/>
      <w:lvlJc w:val="left"/>
      <w:pPr>
        <w:ind w:left="7624" w:hanging="360"/>
      </w:pPr>
      <w:rPr>
        <w:rFonts w:hint="default"/>
        <w:lang w:val="en-CA" w:eastAsia="en-CA" w:bidi="en-CA"/>
      </w:rPr>
    </w:lvl>
    <w:lvl w:ilvl="8" w:tplc="86A851D6">
      <w:numFmt w:val="bullet"/>
      <w:lvlText w:val="•"/>
      <w:lvlJc w:val="left"/>
      <w:pPr>
        <w:ind w:left="8556" w:hanging="360"/>
      </w:pPr>
      <w:rPr>
        <w:rFonts w:hint="default"/>
        <w:lang w:val="en-CA" w:eastAsia="en-CA" w:bidi="en-CA"/>
      </w:rPr>
    </w:lvl>
  </w:abstractNum>
  <w:abstractNum w:abstractNumId="18" w15:restartNumberingAfterBreak="0">
    <w:nsid w:val="60560983"/>
    <w:multiLevelType w:val="hybridMultilevel"/>
    <w:tmpl w:val="1FDA4F1A"/>
    <w:lvl w:ilvl="0" w:tplc="E654AEF6">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A282EC58">
      <w:numFmt w:val="bullet"/>
      <w:lvlText w:val="•"/>
      <w:lvlJc w:val="left"/>
      <w:pPr>
        <w:ind w:left="2032" w:hanging="360"/>
      </w:pPr>
      <w:rPr>
        <w:rFonts w:hint="default"/>
        <w:lang w:val="en-CA" w:eastAsia="en-CA" w:bidi="en-CA"/>
      </w:rPr>
    </w:lvl>
    <w:lvl w:ilvl="2" w:tplc="82DEE6A6">
      <w:numFmt w:val="bullet"/>
      <w:lvlText w:val="•"/>
      <w:lvlJc w:val="left"/>
      <w:pPr>
        <w:ind w:left="2964" w:hanging="360"/>
      </w:pPr>
      <w:rPr>
        <w:rFonts w:hint="default"/>
        <w:lang w:val="en-CA" w:eastAsia="en-CA" w:bidi="en-CA"/>
      </w:rPr>
    </w:lvl>
    <w:lvl w:ilvl="3" w:tplc="FD487D6C">
      <w:numFmt w:val="bullet"/>
      <w:lvlText w:val="•"/>
      <w:lvlJc w:val="left"/>
      <w:pPr>
        <w:ind w:left="3896" w:hanging="360"/>
      </w:pPr>
      <w:rPr>
        <w:rFonts w:hint="default"/>
        <w:lang w:val="en-CA" w:eastAsia="en-CA" w:bidi="en-CA"/>
      </w:rPr>
    </w:lvl>
    <w:lvl w:ilvl="4" w:tplc="2CDA28EC">
      <w:numFmt w:val="bullet"/>
      <w:lvlText w:val="•"/>
      <w:lvlJc w:val="left"/>
      <w:pPr>
        <w:ind w:left="4828" w:hanging="360"/>
      </w:pPr>
      <w:rPr>
        <w:rFonts w:hint="default"/>
        <w:lang w:val="en-CA" w:eastAsia="en-CA" w:bidi="en-CA"/>
      </w:rPr>
    </w:lvl>
    <w:lvl w:ilvl="5" w:tplc="3468DA1A">
      <w:numFmt w:val="bullet"/>
      <w:lvlText w:val="•"/>
      <w:lvlJc w:val="left"/>
      <w:pPr>
        <w:ind w:left="5760" w:hanging="360"/>
      </w:pPr>
      <w:rPr>
        <w:rFonts w:hint="default"/>
        <w:lang w:val="en-CA" w:eastAsia="en-CA" w:bidi="en-CA"/>
      </w:rPr>
    </w:lvl>
    <w:lvl w:ilvl="6" w:tplc="CCB84C62">
      <w:numFmt w:val="bullet"/>
      <w:lvlText w:val="•"/>
      <w:lvlJc w:val="left"/>
      <w:pPr>
        <w:ind w:left="6692" w:hanging="360"/>
      </w:pPr>
      <w:rPr>
        <w:rFonts w:hint="default"/>
        <w:lang w:val="en-CA" w:eastAsia="en-CA" w:bidi="en-CA"/>
      </w:rPr>
    </w:lvl>
    <w:lvl w:ilvl="7" w:tplc="AAB43F2A">
      <w:numFmt w:val="bullet"/>
      <w:lvlText w:val="•"/>
      <w:lvlJc w:val="left"/>
      <w:pPr>
        <w:ind w:left="7624" w:hanging="360"/>
      </w:pPr>
      <w:rPr>
        <w:rFonts w:hint="default"/>
        <w:lang w:val="en-CA" w:eastAsia="en-CA" w:bidi="en-CA"/>
      </w:rPr>
    </w:lvl>
    <w:lvl w:ilvl="8" w:tplc="AE8CCE68">
      <w:numFmt w:val="bullet"/>
      <w:lvlText w:val="•"/>
      <w:lvlJc w:val="left"/>
      <w:pPr>
        <w:ind w:left="8556" w:hanging="360"/>
      </w:pPr>
      <w:rPr>
        <w:rFonts w:hint="default"/>
        <w:lang w:val="en-CA" w:eastAsia="en-CA" w:bidi="en-CA"/>
      </w:rPr>
    </w:lvl>
  </w:abstractNum>
  <w:abstractNum w:abstractNumId="19" w15:restartNumberingAfterBreak="0">
    <w:nsid w:val="69343D76"/>
    <w:multiLevelType w:val="hybridMultilevel"/>
    <w:tmpl w:val="2C16A34E"/>
    <w:lvl w:ilvl="0" w:tplc="6A38407E">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98B24D92">
      <w:numFmt w:val="bullet"/>
      <w:lvlText w:val="•"/>
      <w:lvlJc w:val="left"/>
      <w:pPr>
        <w:ind w:left="2032" w:hanging="360"/>
      </w:pPr>
      <w:rPr>
        <w:rFonts w:hint="default"/>
        <w:lang w:val="en-CA" w:eastAsia="en-CA" w:bidi="en-CA"/>
      </w:rPr>
    </w:lvl>
    <w:lvl w:ilvl="2" w:tplc="4A949E24">
      <w:numFmt w:val="bullet"/>
      <w:lvlText w:val="•"/>
      <w:lvlJc w:val="left"/>
      <w:pPr>
        <w:ind w:left="2964" w:hanging="360"/>
      </w:pPr>
      <w:rPr>
        <w:rFonts w:hint="default"/>
        <w:lang w:val="en-CA" w:eastAsia="en-CA" w:bidi="en-CA"/>
      </w:rPr>
    </w:lvl>
    <w:lvl w:ilvl="3" w:tplc="3F18FA9C">
      <w:numFmt w:val="bullet"/>
      <w:lvlText w:val="•"/>
      <w:lvlJc w:val="left"/>
      <w:pPr>
        <w:ind w:left="3896" w:hanging="360"/>
      </w:pPr>
      <w:rPr>
        <w:rFonts w:hint="default"/>
        <w:lang w:val="en-CA" w:eastAsia="en-CA" w:bidi="en-CA"/>
      </w:rPr>
    </w:lvl>
    <w:lvl w:ilvl="4" w:tplc="F5BAA41A">
      <w:numFmt w:val="bullet"/>
      <w:lvlText w:val="•"/>
      <w:lvlJc w:val="left"/>
      <w:pPr>
        <w:ind w:left="4828" w:hanging="360"/>
      </w:pPr>
      <w:rPr>
        <w:rFonts w:hint="default"/>
        <w:lang w:val="en-CA" w:eastAsia="en-CA" w:bidi="en-CA"/>
      </w:rPr>
    </w:lvl>
    <w:lvl w:ilvl="5" w:tplc="07B89BC8">
      <w:numFmt w:val="bullet"/>
      <w:lvlText w:val="•"/>
      <w:lvlJc w:val="left"/>
      <w:pPr>
        <w:ind w:left="5760" w:hanging="360"/>
      </w:pPr>
      <w:rPr>
        <w:rFonts w:hint="default"/>
        <w:lang w:val="en-CA" w:eastAsia="en-CA" w:bidi="en-CA"/>
      </w:rPr>
    </w:lvl>
    <w:lvl w:ilvl="6" w:tplc="C3D8E8F0">
      <w:numFmt w:val="bullet"/>
      <w:lvlText w:val="•"/>
      <w:lvlJc w:val="left"/>
      <w:pPr>
        <w:ind w:left="6692" w:hanging="360"/>
      </w:pPr>
      <w:rPr>
        <w:rFonts w:hint="default"/>
        <w:lang w:val="en-CA" w:eastAsia="en-CA" w:bidi="en-CA"/>
      </w:rPr>
    </w:lvl>
    <w:lvl w:ilvl="7" w:tplc="CCA20A32">
      <w:numFmt w:val="bullet"/>
      <w:lvlText w:val="•"/>
      <w:lvlJc w:val="left"/>
      <w:pPr>
        <w:ind w:left="7624" w:hanging="360"/>
      </w:pPr>
      <w:rPr>
        <w:rFonts w:hint="default"/>
        <w:lang w:val="en-CA" w:eastAsia="en-CA" w:bidi="en-CA"/>
      </w:rPr>
    </w:lvl>
    <w:lvl w:ilvl="8" w:tplc="77DE06AC">
      <w:numFmt w:val="bullet"/>
      <w:lvlText w:val="•"/>
      <w:lvlJc w:val="left"/>
      <w:pPr>
        <w:ind w:left="8556" w:hanging="360"/>
      </w:pPr>
      <w:rPr>
        <w:rFonts w:hint="default"/>
        <w:lang w:val="en-CA" w:eastAsia="en-CA" w:bidi="en-CA"/>
      </w:rPr>
    </w:lvl>
  </w:abstractNum>
  <w:abstractNum w:abstractNumId="20" w15:restartNumberingAfterBreak="0">
    <w:nsid w:val="6B641DEE"/>
    <w:multiLevelType w:val="hybridMultilevel"/>
    <w:tmpl w:val="F2264E40"/>
    <w:lvl w:ilvl="0" w:tplc="66240C7C">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67F8FD4C">
      <w:start w:val="1"/>
      <w:numFmt w:val="lowerLetter"/>
      <w:lvlText w:val="%2."/>
      <w:lvlJc w:val="left"/>
      <w:pPr>
        <w:ind w:left="1812" w:hanging="360"/>
        <w:jc w:val="left"/>
      </w:pPr>
      <w:rPr>
        <w:rFonts w:ascii="Arial" w:eastAsia="Arial" w:hAnsi="Arial" w:cs="Arial" w:hint="default"/>
        <w:spacing w:val="-1"/>
        <w:w w:val="99"/>
        <w:sz w:val="20"/>
        <w:szCs w:val="20"/>
        <w:lang w:val="en-CA" w:eastAsia="en-CA" w:bidi="en-CA"/>
      </w:rPr>
    </w:lvl>
    <w:lvl w:ilvl="2" w:tplc="017E8E06">
      <w:numFmt w:val="bullet"/>
      <w:lvlText w:val="•"/>
      <w:lvlJc w:val="left"/>
      <w:pPr>
        <w:ind w:left="2775" w:hanging="360"/>
      </w:pPr>
      <w:rPr>
        <w:rFonts w:hint="default"/>
        <w:lang w:val="en-CA" w:eastAsia="en-CA" w:bidi="en-CA"/>
      </w:rPr>
    </w:lvl>
    <w:lvl w:ilvl="3" w:tplc="06509A34">
      <w:numFmt w:val="bullet"/>
      <w:lvlText w:val="•"/>
      <w:lvlJc w:val="left"/>
      <w:pPr>
        <w:ind w:left="3731" w:hanging="360"/>
      </w:pPr>
      <w:rPr>
        <w:rFonts w:hint="default"/>
        <w:lang w:val="en-CA" w:eastAsia="en-CA" w:bidi="en-CA"/>
      </w:rPr>
    </w:lvl>
    <w:lvl w:ilvl="4" w:tplc="4E94EE78">
      <w:numFmt w:val="bullet"/>
      <w:lvlText w:val="•"/>
      <w:lvlJc w:val="left"/>
      <w:pPr>
        <w:ind w:left="4686" w:hanging="360"/>
      </w:pPr>
      <w:rPr>
        <w:rFonts w:hint="default"/>
        <w:lang w:val="en-CA" w:eastAsia="en-CA" w:bidi="en-CA"/>
      </w:rPr>
    </w:lvl>
    <w:lvl w:ilvl="5" w:tplc="151C57E8">
      <w:numFmt w:val="bullet"/>
      <w:lvlText w:val="•"/>
      <w:lvlJc w:val="left"/>
      <w:pPr>
        <w:ind w:left="5642" w:hanging="360"/>
      </w:pPr>
      <w:rPr>
        <w:rFonts w:hint="default"/>
        <w:lang w:val="en-CA" w:eastAsia="en-CA" w:bidi="en-CA"/>
      </w:rPr>
    </w:lvl>
    <w:lvl w:ilvl="6" w:tplc="DAD0FFAE">
      <w:numFmt w:val="bullet"/>
      <w:lvlText w:val="•"/>
      <w:lvlJc w:val="left"/>
      <w:pPr>
        <w:ind w:left="6597" w:hanging="360"/>
      </w:pPr>
      <w:rPr>
        <w:rFonts w:hint="default"/>
        <w:lang w:val="en-CA" w:eastAsia="en-CA" w:bidi="en-CA"/>
      </w:rPr>
    </w:lvl>
    <w:lvl w:ilvl="7" w:tplc="56C2C858">
      <w:numFmt w:val="bullet"/>
      <w:lvlText w:val="•"/>
      <w:lvlJc w:val="left"/>
      <w:pPr>
        <w:ind w:left="7553" w:hanging="360"/>
      </w:pPr>
      <w:rPr>
        <w:rFonts w:hint="default"/>
        <w:lang w:val="en-CA" w:eastAsia="en-CA" w:bidi="en-CA"/>
      </w:rPr>
    </w:lvl>
    <w:lvl w:ilvl="8" w:tplc="69EE6E7E">
      <w:numFmt w:val="bullet"/>
      <w:lvlText w:val="•"/>
      <w:lvlJc w:val="left"/>
      <w:pPr>
        <w:ind w:left="8508" w:hanging="360"/>
      </w:pPr>
      <w:rPr>
        <w:rFonts w:hint="default"/>
        <w:lang w:val="en-CA" w:eastAsia="en-CA" w:bidi="en-CA"/>
      </w:rPr>
    </w:lvl>
  </w:abstractNum>
  <w:abstractNum w:abstractNumId="21" w15:restartNumberingAfterBreak="0">
    <w:nsid w:val="6E700865"/>
    <w:multiLevelType w:val="hybridMultilevel"/>
    <w:tmpl w:val="935EDFF2"/>
    <w:lvl w:ilvl="0" w:tplc="014E8416">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A66E5960">
      <w:start w:val="1"/>
      <w:numFmt w:val="lowerLetter"/>
      <w:lvlText w:val="%2."/>
      <w:lvlJc w:val="left"/>
      <w:pPr>
        <w:ind w:left="1812" w:hanging="360"/>
        <w:jc w:val="left"/>
      </w:pPr>
      <w:rPr>
        <w:rFonts w:ascii="Arial" w:eastAsia="Arial" w:hAnsi="Arial" w:cs="Arial" w:hint="default"/>
        <w:spacing w:val="-1"/>
        <w:w w:val="99"/>
        <w:sz w:val="20"/>
        <w:szCs w:val="20"/>
        <w:lang w:val="en-CA" w:eastAsia="en-CA" w:bidi="en-CA"/>
      </w:rPr>
    </w:lvl>
    <w:lvl w:ilvl="2" w:tplc="2A9E4F54">
      <w:numFmt w:val="bullet"/>
      <w:lvlText w:val="•"/>
      <w:lvlJc w:val="left"/>
      <w:pPr>
        <w:ind w:left="2775" w:hanging="360"/>
      </w:pPr>
      <w:rPr>
        <w:rFonts w:hint="default"/>
        <w:lang w:val="en-CA" w:eastAsia="en-CA" w:bidi="en-CA"/>
      </w:rPr>
    </w:lvl>
    <w:lvl w:ilvl="3" w:tplc="A5AEA5EA">
      <w:numFmt w:val="bullet"/>
      <w:lvlText w:val="•"/>
      <w:lvlJc w:val="left"/>
      <w:pPr>
        <w:ind w:left="3731" w:hanging="360"/>
      </w:pPr>
      <w:rPr>
        <w:rFonts w:hint="default"/>
        <w:lang w:val="en-CA" w:eastAsia="en-CA" w:bidi="en-CA"/>
      </w:rPr>
    </w:lvl>
    <w:lvl w:ilvl="4" w:tplc="7C9E543E">
      <w:numFmt w:val="bullet"/>
      <w:lvlText w:val="•"/>
      <w:lvlJc w:val="left"/>
      <w:pPr>
        <w:ind w:left="4686" w:hanging="360"/>
      </w:pPr>
      <w:rPr>
        <w:rFonts w:hint="default"/>
        <w:lang w:val="en-CA" w:eastAsia="en-CA" w:bidi="en-CA"/>
      </w:rPr>
    </w:lvl>
    <w:lvl w:ilvl="5" w:tplc="322AF85C">
      <w:numFmt w:val="bullet"/>
      <w:lvlText w:val="•"/>
      <w:lvlJc w:val="left"/>
      <w:pPr>
        <w:ind w:left="5642" w:hanging="360"/>
      </w:pPr>
      <w:rPr>
        <w:rFonts w:hint="default"/>
        <w:lang w:val="en-CA" w:eastAsia="en-CA" w:bidi="en-CA"/>
      </w:rPr>
    </w:lvl>
    <w:lvl w:ilvl="6" w:tplc="7B8E6C30">
      <w:numFmt w:val="bullet"/>
      <w:lvlText w:val="•"/>
      <w:lvlJc w:val="left"/>
      <w:pPr>
        <w:ind w:left="6597" w:hanging="360"/>
      </w:pPr>
      <w:rPr>
        <w:rFonts w:hint="default"/>
        <w:lang w:val="en-CA" w:eastAsia="en-CA" w:bidi="en-CA"/>
      </w:rPr>
    </w:lvl>
    <w:lvl w:ilvl="7" w:tplc="CD025ECA">
      <w:numFmt w:val="bullet"/>
      <w:lvlText w:val="•"/>
      <w:lvlJc w:val="left"/>
      <w:pPr>
        <w:ind w:left="7553" w:hanging="360"/>
      </w:pPr>
      <w:rPr>
        <w:rFonts w:hint="default"/>
        <w:lang w:val="en-CA" w:eastAsia="en-CA" w:bidi="en-CA"/>
      </w:rPr>
    </w:lvl>
    <w:lvl w:ilvl="8" w:tplc="E8B616E8">
      <w:numFmt w:val="bullet"/>
      <w:lvlText w:val="•"/>
      <w:lvlJc w:val="left"/>
      <w:pPr>
        <w:ind w:left="8508" w:hanging="360"/>
      </w:pPr>
      <w:rPr>
        <w:rFonts w:hint="default"/>
        <w:lang w:val="en-CA" w:eastAsia="en-CA" w:bidi="en-CA"/>
      </w:rPr>
    </w:lvl>
  </w:abstractNum>
  <w:abstractNum w:abstractNumId="22" w15:restartNumberingAfterBreak="0">
    <w:nsid w:val="6FA439EB"/>
    <w:multiLevelType w:val="hybridMultilevel"/>
    <w:tmpl w:val="768EC066"/>
    <w:lvl w:ilvl="0" w:tplc="9FC6DF3C">
      <w:start w:val="9"/>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909C2480">
      <w:numFmt w:val="bullet"/>
      <w:lvlText w:val="•"/>
      <w:lvlJc w:val="left"/>
      <w:pPr>
        <w:ind w:left="2032" w:hanging="360"/>
      </w:pPr>
      <w:rPr>
        <w:rFonts w:hint="default"/>
        <w:lang w:val="en-CA" w:eastAsia="en-CA" w:bidi="en-CA"/>
      </w:rPr>
    </w:lvl>
    <w:lvl w:ilvl="2" w:tplc="A830B8AC">
      <w:numFmt w:val="bullet"/>
      <w:lvlText w:val="•"/>
      <w:lvlJc w:val="left"/>
      <w:pPr>
        <w:ind w:left="2964" w:hanging="360"/>
      </w:pPr>
      <w:rPr>
        <w:rFonts w:hint="default"/>
        <w:lang w:val="en-CA" w:eastAsia="en-CA" w:bidi="en-CA"/>
      </w:rPr>
    </w:lvl>
    <w:lvl w:ilvl="3" w:tplc="25885534">
      <w:numFmt w:val="bullet"/>
      <w:lvlText w:val="•"/>
      <w:lvlJc w:val="left"/>
      <w:pPr>
        <w:ind w:left="3896" w:hanging="360"/>
      </w:pPr>
      <w:rPr>
        <w:rFonts w:hint="default"/>
        <w:lang w:val="en-CA" w:eastAsia="en-CA" w:bidi="en-CA"/>
      </w:rPr>
    </w:lvl>
    <w:lvl w:ilvl="4" w:tplc="199E0CDE">
      <w:numFmt w:val="bullet"/>
      <w:lvlText w:val="•"/>
      <w:lvlJc w:val="left"/>
      <w:pPr>
        <w:ind w:left="4828" w:hanging="360"/>
      </w:pPr>
      <w:rPr>
        <w:rFonts w:hint="default"/>
        <w:lang w:val="en-CA" w:eastAsia="en-CA" w:bidi="en-CA"/>
      </w:rPr>
    </w:lvl>
    <w:lvl w:ilvl="5" w:tplc="0BEA6C3E">
      <w:numFmt w:val="bullet"/>
      <w:lvlText w:val="•"/>
      <w:lvlJc w:val="left"/>
      <w:pPr>
        <w:ind w:left="5760" w:hanging="360"/>
      </w:pPr>
      <w:rPr>
        <w:rFonts w:hint="default"/>
        <w:lang w:val="en-CA" w:eastAsia="en-CA" w:bidi="en-CA"/>
      </w:rPr>
    </w:lvl>
    <w:lvl w:ilvl="6" w:tplc="F4C49A7A">
      <w:numFmt w:val="bullet"/>
      <w:lvlText w:val="•"/>
      <w:lvlJc w:val="left"/>
      <w:pPr>
        <w:ind w:left="6692" w:hanging="360"/>
      </w:pPr>
      <w:rPr>
        <w:rFonts w:hint="default"/>
        <w:lang w:val="en-CA" w:eastAsia="en-CA" w:bidi="en-CA"/>
      </w:rPr>
    </w:lvl>
    <w:lvl w:ilvl="7" w:tplc="E74A9898">
      <w:numFmt w:val="bullet"/>
      <w:lvlText w:val="•"/>
      <w:lvlJc w:val="left"/>
      <w:pPr>
        <w:ind w:left="7624" w:hanging="360"/>
      </w:pPr>
      <w:rPr>
        <w:rFonts w:hint="default"/>
        <w:lang w:val="en-CA" w:eastAsia="en-CA" w:bidi="en-CA"/>
      </w:rPr>
    </w:lvl>
    <w:lvl w:ilvl="8" w:tplc="8F22A5E6">
      <w:numFmt w:val="bullet"/>
      <w:lvlText w:val="•"/>
      <w:lvlJc w:val="left"/>
      <w:pPr>
        <w:ind w:left="8556" w:hanging="360"/>
      </w:pPr>
      <w:rPr>
        <w:rFonts w:hint="default"/>
        <w:lang w:val="en-CA" w:eastAsia="en-CA" w:bidi="en-CA"/>
      </w:rPr>
    </w:lvl>
  </w:abstractNum>
  <w:abstractNum w:abstractNumId="23" w15:restartNumberingAfterBreak="0">
    <w:nsid w:val="71F75830"/>
    <w:multiLevelType w:val="hybridMultilevel"/>
    <w:tmpl w:val="08421FA0"/>
    <w:lvl w:ilvl="0" w:tplc="88E42B9A">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F9026F58">
      <w:start w:val="1"/>
      <w:numFmt w:val="lowerLetter"/>
      <w:lvlText w:val="%2."/>
      <w:lvlJc w:val="left"/>
      <w:pPr>
        <w:ind w:left="1812" w:hanging="360"/>
        <w:jc w:val="left"/>
      </w:pPr>
      <w:rPr>
        <w:rFonts w:ascii="Arial" w:eastAsia="Arial" w:hAnsi="Arial" w:cs="Arial" w:hint="default"/>
        <w:spacing w:val="-1"/>
        <w:w w:val="99"/>
        <w:sz w:val="20"/>
        <w:szCs w:val="20"/>
        <w:lang w:val="en-CA" w:eastAsia="en-CA" w:bidi="en-CA"/>
      </w:rPr>
    </w:lvl>
    <w:lvl w:ilvl="2" w:tplc="DCCE4690">
      <w:numFmt w:val="bullet"/>
      <w:lvlText w:val="•"/>
      <w:lvlJc w:val="left"/>
      <w:pPr>
        <w:ind w:left="2775" w:hanging="360"/>
      </w:pPr>
      <w:rPr>
        <w:rFonts w:hint="default"/>
        <w:lang w:val="en-CA" w:eastAsia="en-CA" w:bidi="en-CA"/>
      </w:rPr>
    </w:lvl>
    <w:lvl w:ilvl="3" w:tplc="79288696">
      <w:numFmt w:val="bullet"/>
      <w:lvlText w:val="•"/>
      <w:lvlJc w:val="left"/>
      <w:pPr>
        <w:ind w:left="3731" w:hanging="360"/>
      </w:pPr>
      <w:rPr>
        <w:rFonts w:hint="default"/>
        <w:lang w:val="en-CA" w:eastAsia="en-CA" w:bidi="en-CA"/>
      </w:rPr>
    </w:lvl>
    <w:lvl w:ilvl="4" w:tplc="BA8AD836">
      <w:numFmt w:val="bullet"/>
      <w:lvlText w:val="•"/>
      <w:lvlJc w:val="left"/>
      <w:pPr>
        <w:ind w:left="4686" w:hanging="360"/>
      </w:pPr>
      <w:rPr>
        <w:rFonts w:hint="default"/>
        <w:lang w:val="en-CA" w:eastAsia="en-CA" w:bidi="en-CA"/>
      </w:rPr>
    </w:lvl>
    <w:lvl w:ilvl="5" w:tplc="0C4ADE26">
      <w:numFmt w:val="bullet"/>
      <w:lvlText w:val="•"/>
      <w:lvlJc w:val="left"/>
      <w:pPr>
        <w:ind w:left="5642" w:hanging="360"/>
      </w:pPr>
      <w:rPr>
        <w:rFonts w:hint="default"/>
        <w:lang w:val="en-CA" w:eastAsia="en-CA" w:bidi="en-CA"/>
      </w:rPr>
    </w:lvl>
    <w:lvl w:ilvl="6" w:tplc="DABAB9B6">
      <w:numFmt w:val="bullet"/>
      <w:lvlText w:val="•"/>
      <w:lvlJc w:val="left"/>
      <w:pPr>
        <w:ind w:left="6597" w:hanging="360"/>
      </w:pPr>
      <w:rPr>
        <w:rFonts w:hint="default"/>
        <w:lang w:val="en-CA" w:eastAsia="en-CA" w:bidi="en-CA"/>
      </w:rPr>
    </w:lvl>
    <w:lvl w:ilvl="7" w:tplc="FAF2A078">
      <w:numFmt w:val="bullet"/>
      <w:lvlText w:val="•"/>
      <w:lvlJc w:val="left"/>
      <w:pPr>
        <w:ind w:left="7553" w:hanging="360"/>
      </w:pPr>
      <w:rPr>
        <w:rFonts w:hint="default"/>
        <w:lang w:val="en-CA" w:eastAsia="en-CA" w:bidi="en-CA"/>
      </w:rPr>
    </w:lvl>
    <w:lvl w:ilvl="8" w:tplc="C464E4EC">
      <w:numFmt w:val="bullet"/>
      <w:lvlText w:val="•"/>
      <w:lvlJc w:val="left"/>
      <w:pPr>
        <w:ind w:left="8508" w:hanging="360"/>
      </w:pPr>
      <w:rPr>
        <w:rFonts w:hint="default"/>
        <w:lang w:val="en-CA" w:eastAsia="en-CA" w:bidi="en-CA"/>
      </w:rPr>
    </w:lvl>
  </w:abstractNum>
  <w:abstractNum w:abstractNumId="24" w15:restartNumberingAfterBreak="0">
    <w:nsid w:val="722D03B2"/>
    <w:multiLevelType w:val="hybridMultilevel"/>
    <w:tmpl w:val="F0F48272"/>
    <w:lvl w:ilvl="0" w:tplc="E7C88F0E">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879E4192">
      <w:numFmt w:val="bullet"/>
      <w:lvlText w:val="•"/>
      <w:lvlJc w:val="left"/>
      <w:pPr>
        <w:ind w:left="2032" w:hanging="360"/>
      </w:pPr>
      <w:rPr>
        <w:rFonts w:hint="default"/>
        <w:lang w:val="en-CA" w:eastAsia="en-CA" w:bidi="en-CA"/>
      </w:rPr>
    </w:lvl>
    <w:lvl w:ilvl="2" w:tplc="F35477F8">
      <w:numFmt w:val="bullet"/>
      <w:lvlText w:val="•"/>
      <w:lvlJc w:val="left"/>
      <w:pPr>
        <w:ind w:left="2964" w:hanging="360"/>
      </w:pPr>
      <w:rPr>
        <w:rFonts w:hint="default"/>
        <w:lang w:val="en-CA" w:eastAsia="en-CA" w:bidi="en-CA"/>
      </w:rPr>
    </w:lvl>
    <w:lvl w:ilvl="3" w:tplc="FB7C6676">
      <w:numFmt w:val="bullet"/>
      <w:lvlText w:val="•"/>
      <w:lvlJc w:val="left"/>
      <w:pPr>
        <w:ind w:left="3896" w:hanging="360"/>
      </w:pPr>
      <w:rPr>
        <w:rFonts w:hint="default"/>
        <w:lang w:val="en-CA" w:eastAsia="en-CA" w:bidi="en-CA"/>
      </w:rPr>
    </w:lvl>
    <w:lvl w:ilvl="4" w:tplc="2F1ED64A">
      <w:numFmt w:val="bullet"/>
      <w:lvlText w:val="•"/>
      <w:lvlJc w:val="left"/>
      <w:pPr>
        <w:ind w:left="4828" w:hanging="360"/>
      </w:pPr>
      <w:rPr>
        <w:rFonts w:hint="default"/>
        <w:lang w:val="en-CA" w:eastAsia="en-CA" w:bidi="en-CA"/>
      </w:rPr>
    </w:lvl>
    <w:lvl w:ilvl="5" w:tplc="4C747ACA">
      <w:numFmt w:val="bullet"/>
      <w:lvlText w:val="•"/>
      <w:lvlJc w:val="left"/>
      <w:pPr>
        <w:ind w:left="5760" w:hanging="360"/>
      </w:pPr>
      <w:rPr>
        <w:rFonts w:hint="default"/>
        <w:lang w:val="en-CA" w:eastAsia="en-CA" w:bidi="en-CA"/>
      </w:rPr>
    </w:lvl>
    <w:lvl w:ilvl="6" w:tplc="153E48D2">
      <w:numFmt w:val="bullet"/>
      <w:lvlText w:val="•"/>
      <w:lvlJc w:val="left"/>
      <w:pPr>
        <w:ind w:left="6692" w:hanging="360"/>
      </w:pPr>
      <w:rPr>
        <w:rFonts w:hint="default"/>
        <w:lang w:val="en-CA" w:eastAsia="en-CA" w:bidi="en-CA"/>
      </w:rPr>
    </w:lvl>
    <w:lvl w:ilvl="7" w:tplc="F0663248">
      <w:numFmt w:val="bullet"/>
      <w:lvlText w:val="•"/>
      <w:lvlJc w:val="left"/>
      <w:pPr>
        <w:ind w:left="7624" w:hanging="360"/>
      </w:pPr>
      <w:rPr>
        <w:rFonts w:hint="default"/>
        <w:lang w:val="en-CA" w:eastAsia="en-CA" w:bidi="en-CA"/>
      </w:rPr>
    </w:lvl>
    <w:lvl w:ilvl="8" w:tplc="4CC20986">
      <w:numFmt w:val="bullet"/>
      <w:lvlText w:val="•"/>
      <w:lvlJc w:val="left"/>
      <w:pPr>
        <w:ind w:left="8556" w:hanging="360"/>
      </w:pPr>
      <w:rPr>
        <w:rFonts w:hint="default"/>
        <w:lang w:val="en-CA" w:eastAsia="en-CA" w:bidi="en-CA"/>
      </w:rPr>
    </w:lvl>
  </w:abstractNum>
  <w:abstractNum w:abstractNumId="25" w15:restartNumberingAfterBreak="0">
    <w:nsid w:val="7A4B679D"/>
    <w:multiLevelType w:val="hybridMultilevel"/>
    <w:tmpl w:val="61546E6A"/>
    <w:lvl w:ilvl="0" w:tplc="469C4C9E">
      <w:start w:val="1"/>
      <w:numFmt w:val="decimal"/>
      <w:lvlText w:val="%1."/>
      <w:lvlJc w:val="left"/>
      <w:pPr>
        <w:ind w:left="1092" w:hanging="358"/>
        <w:jc w:val="left"/>
      </w:pPr>
      <w:rPr>
        <w:rFonts w:ascii="Calibri" w:eastAsia="Calibri" w:hAnsi="Calibri" w:cs="Calibri" w:hint="default"/>
        <w:spacing w:val="-3"/>
        <w:w w:val="100"/>
        <w:sz w:val="24"/>
        <w:szCs w:val="24"/>
        <w:lang w:val="en-CA" w:eastAsia="en-CA" w:bidi="en-CA"/>
      </w:rPr>
    </w:lvl>
    <w:lvl w:ilvl="1" w:tplc="AAA0666E">
      <w:start w:val="1"/>
      <w:numFmt w:val="lowerLetter"/>
      <w:lvlText w:val="%2."/>
      <w:lvlJc w:val="left"/>
      <w:pPr>
        <w:ind w:left="1812" w:hanging="358"/>
        <w:jc w:val="left"/>
      </w:pPr>
      <w:rPr>
        <w:rFonts w:ascii="Calibri" w:eastAsia="Calibri" w:hAnsi="Calibri" w:cs="Calibri" w:hint="default"/>
        <w:spacing w:val="-27"/>
        <w:w w:val="100"/>
        <w:sz w:val="24"/>
        <w:szCs w:val="24"/>
        <w:lang w:val="en-CA" w:eastAsia="en-CA" w:bidi="en-CA"/>
      </w:rPr>
    </w:lvl>
    <w:lvl w:ilvl="2" w:tplc="F9F273D6">
      <w:numFmt w:val="bullet"/>
      <w:lvlText w:val="•"/>
      <w:lvlJc w:val="left"/>
      <w:pPr>
        <w:ind w:left="2775" w:hanging="358"/>
      </w:pPr>
      <w:rPr>
        <w:rFonts w:hint="default"/>
        <w:lang w:val="en-CA" w:eastAsia="en-CA" w:bidi="en-CA"/>
      </w:rPr>
    </w:lvl>
    <w:lvl w:ilvl="3" w:tplc="4684861C">
      <w:numFmt w:val="bullet"/>
      <w:lvlText w:val="•"/>
      <w:lvlJc w:val="left"/>
      <w:pPr>
        <w:ind w:left="3731" w:hanging="358"/>
      </w:pPr>
      <w:rPr>
        <w:rFonts w:hint="default"/>
        <w:lang w:val="en-CA" w:eastAsia="en-CA" w:bidi="en-CA"/>
      </w:rPr>
    </w:lvl>
    <w:lvl w:ilvl="4" w:tplc="69705764">
      <w:numFmt w:val="bullet"/>
      <w:lvlText w:val="•"/>
      <w:lvlJc w:val="left"/>
      <w:pPr>
        <w:ind w:left="4686" w:hanging="358"/>
      </w:pPr>
      <w:rPr>
        <w:rFonts w:hint="default"/>
        <w:lang w:val="en-CA" w:eastAsia="en-CA" w:bidi="en-CA"/>
      </w:rPr>
    </w:lvl>
    <w:lvl w:ilvl="5" w:tplc="F2648C38">
      <w:numFmt w:val="bullet"/>
      <w:lvlText w:val="•"/>
      <w:lvlJc w:val="left"/>
      <w:pPr>
        <w:ind w:left="5642" w:hanging="358"/>
      </w:pPr>
      <w:rPr>
        <w:rFonts w:hint="default"/>
        <w:lang w:val="en-CA" w:eastAsia="en-CA" w:bidi="en-CA"/>
      </w:rPr>
    </w:lvl>
    <w:lvl w:ilvl="6" w:tplc="E2EE7002">
      <w:numFmt w:val="bullet"/>
      <w:lvlText w:val="•"/>
      <w:lvlJc w:val="left"/>
      <w:pPr>
        <w:ind w:left="6597" w:hanging="358"/>
      </w:pPr>
      <w:rPr>
        <w:rFonts w:hint="default"/>
        <w:lang w:val="en-CA" w:eastAsia="en-CA" w:bidi="en-CA"/>
      </w:rPr>
    </w:lvl>
    <w:lvl w:ilvl="7" w:tplc="968CDD92">
      <w:numFmt w:val="bullet"/>
      <w:lvlText w:val="•"/>
      <w:lvlJc w:val="left"/>
      <w:pPr>
        <w:ind w:left="7553" w:hanging="358"/>
      </w:pPr>
      <w:rPr>
        <w:rFonts w:hint="default"/>
        <w:lang w:val="en-CA" w:eastAsia="en-CA" w:bidi="en-CA"/>
      </w:rPr>
    </w:lvl>
    <w:lvl w:ilvl="8" w:tplc="A9CA43AC">
      <w:numFmt w:val="bullet"/>
      <w:lvlText w:val="•"/>
      <w:lvlJc w:val="left"/>
      <w:pPr>
        <w:ind w:left="8508" w:hanging="358"/>
      </w:pPr>
      <w:rPr>
        <w:rFonts w:hint="default"/>
        <w:lang w:val="en-CA" w:eastAsia="en-CA" w:bidi="en-CA"/>
      </w:rPr>
    </w:lvl>
  </w:abstractNum>
  <w:abstractNum w:abstractNumId="26" w15:restartNumberingAfterBreak="0">
    <w:nsid w:val="7B7C23F1"/>
    <w:multiLevelType w:val="hybridMultilevel"/>
    <w:tmpl w:val="F82A280E"/>
    <w:lvl w:ilvl="0" w:tplc="2B68810A">
      <w:start w:val="1"/>
      <w:numFmt w:val="decimal"/>
      <w:lvlText w:val="%1."/>
      <w:lvlJc w:val="left"/>
      <w:pPr>
        <w:ind w:left="1092" w:hanging="360"/>
        <w:jc w:val="left"/>
      </w:pPr>
      <w:rPr>
        <w:rFonts w:ascii="Arial" w:eastAsia="Arial" w:hAnsi="Arial" w:cs="Arial" w:hint="default"/>
        <w:spacing w:val="-1"/>
        <w:w w:val="99"/>
        <w:sz w:val="20"/>
        <w:szCs w:val="20"/>
        <w:lang w:val="en-CA" w:eastAsia="en-CA" w:bidi="en-CA"/>
      </w:rPr>
    </w:lvl>
    <w:lvl w:ilvl="1" w:tplc="D69CDDF2">
      <w:numFmt w:val="bullet"/>
      <w:lvlText w:val="•"/>
      <w:lvlJc w:val="left"/>
      <w:pPr>
        <w:ind w:left="2032" w:hanging="360"/>
      </w:pPr>
      <w:rPr>
        <w:rFonts w:hint="default"/>
        <w:lang w:val="en-CA" w:eastAsia="en-CA" w:bidi="en-CA"/>
      </w:rPr>
    </w:lvl>
    <w:lvl w:ilvl="2" w:tplc="4F62D668">
      <w:numFmt w:val="bullet"/>
      <w:lvlText w:val="•"/>
      <w:lvlJc w:val="left"/>
      <w:pPr>
        <w:ind w:left="2964" w:hanging="360"/>
      </w:pPr>
      <w:rPr>
        <w:rFonts w:hint="default"/>
        <w:lang w:val="en-CA" w:eastAsia="en-CA" w:bidi="en-CA"/>
      </w:rPr>
    </w:lvl>
    <w:lvl w:ilvl="3" w:tplc="1174F742">
      <w:numFmt w:val="bullet"/>
      <w:lvlText w:val="•"/>
      <w:lvlJc w:val="left"/>
      <w:pPr>
        <w:ind w:left="3896" w:hanging="360"/>
      </w:pPr>
      <w:rPr>
        <w:rFonts w:hint="default"/>
        <w:lang w:val="en-CA" w:eastAsia="en-CA" w:bidi="en-CA"/>
      </w:rPr>
    </w:lvl>
    <w:lvl w:ilvl="4" w:tplc="681A2EFE">
      <w:numFmt w:val="bullet"/>
      <w:lvlText w:val="•"/>
      <w:lvlJc w:val="left"/>
      <w:pPr>
        <w:ind w:left="4828" w:hanging="360"/>
      </w:pPr>
      <w:rPr>
        <w:rFonts w:hint="default"/>
        <w:lang w:val="en-CA" w:eastAsia="en-CA" w:bidi="en-CA"/>
      </w:rPr>
    </w:lvl>
    <w:lvl w:ilvl="5" w:tplc="2572F636">
      <w:numFmt w:val="bullet"/>
      <w:lvlText w:val="•"/>
      <w:lvlJc w:val="left"/>
      <w:pPr>
        <w:ind w:left="5760" w:hanging="360"/>
      </w:pPr>
      <w:rPr>
        <w:rFonts w:hint="default"/>
        <w:lang w:val="en-CA" w:eastAsia="en-CA" w:bidi="en-CA"/>
      </w:rPr>
    </w:lvl>
    <w:lvl w:ilvl="6" w:tplc="15C8F63A">
      <w:numFmt w:val="bullet"/>
      <w:lvlText w:val="•"/>
      <w:lvlJc w:val="left"/>
      <w:pPr>
        <w:ind w:left="6692" w:hanging="360"/>
      </w:pPr>
      <w:rPr>
        <w:rFonts w:hint="default"/>
        <w:lang w:val="en-CA" w:eastAsia="en-CA" w:bidi="en-CA"/>
      </w:rPr>
    </w:lvl>
    <w:lvl w:ilvl="7" w:tplc="92A698C4">
      <w:numFmt w:val="bullet"/>
      <w:lvlText w:val="•"/>
      <w:lvlJc w:val="left"/>
      <w:pPr>
        <w:ind w:left="7624" w:hanging="360"/>
      </w:pPr>
      <w:rPr>
        <w:rFonts w:hint="default"/>
        <w:lang w:val="en-CA" w:eastAsia="en-CA" w:bidi="en-CA"/>
      </w:rPr>
    </w:lvl>
    <w:lvl w:ilvl="8" w:tplc="33BE660A">
      <w:numFmt w:val="bullet"/>
      <w:lvlText w:val="•"/>
      <w:lvlJc w:val="left"/>
      <w:pPr>
        <w:ind w:left="8556" w:hanging="360"/>
      </w:pPr>
      <w:rPr>
        <w:rFonts w:hint="default"/>
        <w:lang w:val="en-CA" w:eastAsia="en-CA" w:bidi="en-CA"/>
      </w:rPr>
    </w:lvl>
  </w:abstractNum>
  <w:num w:numId="1" w16cid:durableId="9986731">
    <w:abstractNumId w:val="25"/>
  </w:num>
  <w:num w:numId="2" w16cid:durableId="63646580">
    <w:abstractNumId w:val="16"/>
  </w:num>
  <w:num w:numId="3" w16cid:durableId="763263650">
    <w:abstractNumId w:val="9"/>
  </w:num>
  <w:num w:numId="4" w16cid:durableId="2040086858">
    <w:abstractNumId w:val="19"/>
  </w:num>
  <w:num w:numId="5" w16cid:durableId="624623686">
    <w:abstractNumId w:val="6"/>
  </w:num>
  <w:num w:numId="6" w16cid:durableId="833304423">
    <w:abstractNumId w:val="24"/>
  </w:num>
  <w:num w:numId="7" w16cid:durableId="514270972">
    <w:abstractNumId w:val="22"/>
  </w:num>
  <w:num w:numId="8" w16cid:durableId="1832603486">
    <w:abstractNumId w:val="21"/>
  </w:num>
  <w:num w:numId="9" w16cid:durableId="863322407">
    <w:abstractNumId w:val="5"/>
  </w:num>
  <w:num w:numId="10" w16cid:durableId="2137284795">
    <w:abstractNumId w:val="10"/>
  </w:num>
  <w:num w:numId="11" w16cid:durableId="1492603188">
    <w:abstractNumId w:val="18"/>
  </w:num>
  <w:num w:numId="12" w16cid:durableId="1337028260">
    <w:abstractNumId w:val="26"/>
  </w:num>
  <w:num w:numId="13" w16cid:durableId="1527283285">
    <w:abstractNumId w:val="1"/>
  </w:num>
  <w:num w:numId="14" w16cid:durableId="857889844">
    <w:abstractNumId w:val="4"/>
  </w:num>
  <w:num w:numId="15" w16cid:durableId="457534883">
    <w:abstractNumId w:val="23"/>
  </w:num>
  <w:num w:numId="16" w16cid:durableId="1430392091">
    <w:abstractNumId w:val="17"/>
  </w:num>
  <w:num w:numId="17" w16cid:durableId="834960273">
    <w:abstractNumId w:val="20"/>
  </w:num>
  <w:num w:numId="18" w16cid:durableId="46300161">
    <w:abstractNumId w:val="8"/>
  </w:num>
  <w:num w:numId="19" w16cid:durableId="908077668">
    <w:abstractNumId w:val="15"/>
  </w:num>
  <w:num w:numId="20" w16cid:durableId="1513883211">
    <w:abstractNumId w:val="3"/>
  </w:num>
  <w:num w:numId="21" w16cid:durableId="1993288110">
    <w:abstractNumId w:val="0"/>
  </w:num>
  <w:num w:numId="22" w16cid:durableId="661347214">
    <w:abstractNumId w:val="13"/>
  </w:num>
  <w:num w:numId="23" w16cid:durableId="74056675">
    <w:abstractNumId w:val="11"/>
  </w:num>
  <w:num w:numId="24" w16cid:durableId="234508759">
    <w:abstractNumId w:val="14"/>
  </w:num>
  <w:num w:numId="25" w16cid:durableId="1574773203">
    <w:abstractNumId w:val="2"/>
  </w:num>
  <w:num w:numId="26" w16cid:durableId="840777108">
    <w:abstractNumId w:val="7"/>
  </w:num>
  <w:num w:numId="27" w16cid:durableId="1032147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62"/>
    <w:rsid w:val="00092303"/>
    <w:rsid w:val="00093F4C"/>
    <w:rsid w:val="000F73A4"/>
    <w:rsid w:val="00102E52"/>
    <w:rsid w:val="00125089"/>
    <w:rsid w:val="001B08EA"/>
    <w:rsid w:val="001D5D32"/>
    <w:rsid w:val="00260521"/>
    <w:rsid w:val="002C4242"/>
    <w:rsid w:val="0035721B"/>
    <w:rsid w:val="003B20FB"/>
    <w:rsid w:val="00451240"/>
    <w:rsid w:val="00472F2A"/>
    <w:rsid w:val="005500AB"/>
    <w:rsid w:val="00552714"/>
    <w:rsid w:val="005D0C62"/>
    <w:rsid w:val="00776C31"/>
    <w:rsid w:val="008029D7"/>
    <w:rsid w:val="008237B5"/>
    <w:rsid w:val="008853C0"/>
    <w:rsid w:val="008A5BD4"/>
    <w:rsid w:val="00956533"/>
    <w:rsid w:val="009A5E27"/>
    <w:rsid w:val="00A54C9B"/>
    <w:rsid w:val="00B27F62"/>
    <w:rsid w:val="00B9539B"/>
    <w:rsid w:val="00BE3590"/>
    <w:rsid w:val="00BF2D9B"/>
    <w:rsid w:val="00D17915"/>
    <w:rsid w:val="00D372BD"/>
    <w:rsid w:val="00D70D95"/>
    <w:rsid w:val="00DE0B6A"/>
    <w:rsid w:val="00DF7B08"/>
    <w:rsid w:val="00E0720A"/>
    <w:rsid w:val="00E91ABE"/>
    <w:rsid w:val="00EC605A"/>
    <w:rsid w:val="00F03D4A"/>
    <w:rsid w:val="00F84CCF"/>
    <w:rsid w:val="00F92240"/>
    <w:rsid w:val="00F9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4839"/>
  <w15:docId w15:val="{1C215F65-B404-4101-88CC-9B633BF2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uiPriority w:val="1"/>
    <w:qFormat/>
    <w:pPr>
      <w:ind w:left="813" w:right="199"/>
      <w:jc w:val="center"/>
      <w:outlineLvl w:val="0"/>
    </w:pPr>
    <w:rPr>
      <w:rFonts w:ascii="Calibri" w:eastAsia="Calibri" w:hAnsi="Calibri" w:cs="Calibri"/>
      <w:b/>
      <w:bCs/>
      <w:sz w:val="32"/>
      <w:szCs w:val="32"/>
    </w:rPr>
  </w:style>
  <w:style w:type="paragraph" w:styleId="Heading2">
    <w:name w:val="heading 2"/>
    <w:basedOn w:val="Normal"/>
    <w:uiPriority w:val="1"/>
    <w:qFormat/>
    <w:pPr>
      <w:ind w:left="1092" w:hanging="358"/>
      <w:jc w:val="both"/>
      <w:outlineLvl w:val="1"/>
    </w:pPr>
    <w:rPr>
      <w:rFonts w:ascii="Calibri" w:eastAsia="Calibri" w:hAnsi="Calibri" w:cs="Calibri"/>
      <w:sz w:val="24"/>
      <w:szCs w:val="24"/>
    </w:rPr>
  </w:style>
  <w:style w:type="paragraph" w:styleId="Heading3">
    <w:name w:val="heading 3"/>
    <w:basedOn w:val="Normal"/>
    <w:uiPriority w:val="1"/>
    <w:qFormat/>
    <w:pPr>
      <w:spacing w:before="120"/>
      <w:ind w:left="1092" w:hanging="360"/>
      <w:jc w:val="both"/>
      <w:outlineLvl w:val="2"/>
    </w:pPr>
    <w:rPr>
      <w:rFonts w:ascii="Calibri" w:eastAsia="Calibri" w:hAnsi="Calibri" w:cs="Calibri"/>
    </w:rPr>
  </w:style>
  <w:style w:type="paragraph" w:styleId="Heading4">
    <w:name w:val="heading 4"/>
    <w:basedOn w:val="Normal"/>
    <w:uiPriority w:val="1"/>
    <w:qFormat/>
    <w:pPr>
      <w:ind w:left="1092" w:hanging="73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092" w:hanging="360"/>
    </w:pPr>
    <w:rPr>
      <w:sz w:val="20"/>
      <w:szCs w:val="20"/>
    </w:rPr>
  </w:style>
  <w:style w:type="paragraph" w:styleId="ListParagraph">
    <w:name w:val="List Paragraph"/>
    <w:basedOn w:val="Normal"/>
    <w:uiPriority w:val="1"/>
    <w:qFormat/>
    <w:pPr>
      <w:spacing w:before="121"/>
      <w:ind w:left="10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29D7"/>
    <w:pPr>
      <w:tabs>
        <w:tab w:val="center" w:pos="4680"/>
        <w:tab w:val="right" w:pos="9360"/>
      </w:tabs>
    </w:pPr>
  </w:style>
  <w:style w:type="character" w:customStyle="1" w:styleId="HeaderChar">
    <w:name w:val="Header Char"/>
    <w:basedOn w:val="DefaultParagraphFont"/>
    <w:link w:val="Header"/>
    <w:uiPriority w:val="99"/>
    <w:rsid w:val="008029D7"/>
    <w:rPr>
      <w:rFonts w:ascii="Arial" w:eastAsia="Arial" w:hAnsi="Arial" w:cs="Arial"/>
      <w:lang w:val="en-CA" w:eastAsia="en-CA" w:bidi="en-CA"/>
    </w:rPr>
  </w:style>
  <w:style w:type="paragraph" w:styleId="Footer">
    <w:name w:val="footer"/>
    <w:basedOn w:val="Normal"/>
    <w:link w:val="FooterChar"/>
    <w:uiPriority w:val="99"/>
    <w:unhideWhenUsed/>
    <w:rsid w:val="008029D7"/>
    <w:pPr>
      <w:tabs>
        <w:tab w:val="center" w:pos="4680"/>
        <w:tab w:val="right" w:pos="9360"/>
      </w:tabs>
    </w:pPr>
  </w:style>
  <w:style w:type="character" w:customStyle="1" w:styleId="FooterChar">
    <w:name w:val="Footer Char"/>
    <w:basedOn w:val="DefaultParagraphFont"/>
    <w:link w:val="Footer"/>
    <w:uiPriority w:val="99"/>
    <w:rsid w:val="008029D7"/>
    <w:rPr>
      <w:rFonts w:ascii="Arial" w:eastAsia="Arial" w:hAnsi="Arial" w:cs="Arial"/>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Documents\Cardston%20Ag%20Bylaws\Recommended%20Best%20Practice%20Ag%20Society%20Bylaw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Recommended Best Practice Ag Society Bylaws 2020</Template>
  <TotalTime>4</TotalTime>
  <Pages>1</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Carol Wilson</cp:lastModifiedBy>
  <cp:revision>2</cp:revision>
  <cp:lastPrinted>2022-04-26T14:34:00Z</cp:lastPrinted>
  <dcterms:created xsi:type="dcterms:W3CDTF">2022-05-02T17:25:00Z</dcterms:created>
  <dcterms:modified xsi:type="dcterms:W3CDTF">2022-05-02T17:25:00Z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for Office 365</vt:lpwstr>
  </property>
  <property fmtid="{D5CDD505-2E9C-101B-9397-08002B2CF9AE}" pid="4" name="LastSaved">
    <vt:filetime>2021-07-19T00:00:00Z</vt:filetime>
  </property>
  <property fmtid="{D5CDD505-2E9C-101B-9397-08002B2CF9AE}" pid="5" name="MSIP_Label_abf2ea38-542c-4b75-bd7d-582ec36a519f_Enabled">
    <vt:lpwstr>true</vt:lpwstr>
  </property>
  <property fmtid="{D5CDD505-2E9C-101B-9397-08002B2CF9AE}" pid="6" name="MSIP_Label_abf2ea38-542c-4b75-bd7d-582ec36a519f_SetDate">
    <vt:lpwstr>2021-11-01T21:22:53Z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fb4838cc-6f2b-43f0-b3d7-c39f60237fa7</vt:lpwstr>
  </property>
  <property fmtid="{D5CDD505-2E9C-101B-9397-08002B2CF9AE}" pid="11" name="MSIP_Label_abf2ea38-542c-4b75-bd7d-582ec36a519f_ContentBits">
    <vt:lpwstr>2</vt:lpwstr>
  </property>
</Properties>
</file>