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8"/>
        </w:rPr>
      </w:pPr>
    </w:p>
    <w:p>
      <w:pPr>
        <w:pStyle w:val="Heading1"/>
        <w:tabs>
          <w:tab w:pos="6218" w:val="left" w:leader="none"/>
          <w:tab w:pos="9172" w:val="left" w:leader="none"/>
        </w:tabs>
        <w:spacing w:line="240" w:lineRule="auto" w:before="102"/>
        <w:ind w:left="3183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70.200043pt;margin-top:4.050018pt;width:9.1pt;height:25.8pt;mso-position-horizontal-relative:page;mso-position-vertical-relative:paragraph;z-index:-251948032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Bradley Hand ITC"/>
                      <w:sz w:val="38"/>
                    </w:rPr>
                  </w:pPr>
                  <w:r>
                    <w:rPr>
                      <w:rFonts w:ascii="Bradley Hand ITC"/>
                      <w:color w:val="CA620B"/>
                      <w:sz w:val="38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860428pt;margin-top:17.650747pt;width:10.7pt;height:25.85pt;mso-position-horizontal-relative:page;mso-position-vertical-relative:paragraph;z-index:251660288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Bradley Hand ITC"/>
                      <w:sz w:val="38"/>
                    </w:rPr>
                  </w:pPr>
                  <w:r>
                    <w:rPr>
                      <w:rFonts w:ascii="Bradley Hand ITC"/>
                      <w:color w:val="CA620B"/>
                      <w:sz w:val="38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9.130737pt;margin-top:17.989712pt;width:14.1pt;height:25.85pt;mso-position-horizontal-relative:page;mso-position-vertical-relative:paragraph;z-index:251661312" type="#_x0000_t202" filled="false" stroked="false">
            <v:textbox inset="0,0,0,0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Bradley Hand ITC"/>
                      <w:sz w:val="38"/>
                    </w:rPr>
                  </w:pPr>
                  <w:r>
                    <w:rPr>
                      <w:rFonts w:ascii="Bradley Hand ITC"/>
                      <w:color w:val="CA620B"/>
                      <w:sz w:val="38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8.081207pt;margin-top:7.612816pt;width:9.7pt;height:19pt;mso-position-horizontal-relative:page;mso-position-vertical-relative:paragraph;z-index:-251944960;rotation:1" type="#_x0000_t136" fillcolor="#ca620b" stroked="f">
            <o:extrusion v:ext="view" autorotationcenter="t"/>
            <v:textpath style="font-family:&quot;Bradley Hand ITC&quot;;font-size:19pt;v-text-kern:t;mso-text-shadow:auto" string="a"/>
            <w10:wrap type="none"/>
          </v:shape>
        </w:pict>
      </w:r>
      <w:r>
        <w:rPr/>
        <w:pict>
          <v:shape style="position:absolute;margin-left:495.140442pt;margin-top:21.24287pt;width:12.8pt;height:19pt;mso-position-horizontal-relative:page;mso-position-vertical-relative:paragraph;z-index:-251943936;rotation:1" type="#_x0000_t136" fillcolor="#ca620b" stroked="f">
            <o:extrusion v:ext="view" autorotationcenter="t"/>
            <v:textpath style="font-family:&quot;Bradley Hand ITC&quot;;font-size:19pt;v-text-kern:t;mso-text-shadow:auto" string="B"/>
            <w10:wrap type="none"/>
          </v:shape>
        </w:pict>
      </w:r>
      <w:r>
        <w:rPr/>
        <w:pict>
          <v:shape style="position:absolute;margin-left:638.818787pt;margin-top:8.728923pt;width:16.55pt;height:19pt;mso-position-horizontal-relative:page;mso-position-vertical-relative:paragraph;z-index:251664384;rotation:2" type="#_x0000_t136" fillcolor="#ca620b" stroked="f">
            <o:extrusion v:ext="view" autorotationcenter="t"/>
            <v:textpath style="font-family:&quot;Bradley Hand ITC&quot;;font-size:19pt;v-text-kern:t;mso-text-shadow:auto" string="M"/>
            <w10:wrap type="none"/>
          </v:shape>
        </w:pict>
      </w:r>
      <w:r>
        <w:rPr/>
        <w:pict>
          <v:shape style="position:absolute;margin-left:189.72963pt;margin-top:20.823673pt;width:10.5pt;height:19pt;mso-position-horizontal-relative:page;mso-position-vertical-relative:paragraph;z-index:251665408;rotation:2" type="#_x0000_t136" fillcolor="#ca620b" stroked="f">
            <o:extrusion v:ext="view" autorotationcenter="t"/>
            <v:textpath style="font-family:&quot;Bradley Hand ITC&quot;;font-size:19pt;v-text-kern:t;mso-text-shadow:auto" string="d"/>
            <w10:wrap type="none"/>
          </v:shape>
        </w:pict>
      </w:r>
      <w:r>
        <w:rPr/>
        <w:pict>
          <v:shape style="position:absolute;margin-left:392.497101pt;margin-top:8.194741pt;width:6.7pt;height:19pt;mso-position-horizontal-relative:page;mso-position-vertical-relative:paragraph;z-index:-251940864;rotation:3" type="#_x0000_t136" fillcolor="#ca620b" stroked="f">
            <o:extrusion v:ext="view" autorotationcenter="t"/>
            <v:textpath style="font-family:&quot;Bradley Hand ITC&quot;;font-size:19pt;v-text-kern:t;mso-text-shadow:auto" string="-"/>
            <w10:wrap type="none"/>
          </v:shape>
        </w:pict>
      </w:r>
      <w:r>
        <w:rPr/>
        <w:pict>
          <v:shape style="position:absolute;margin-left:483.864258pt;margin-top:20.641748pt;width:6.75pt;height:19pt;mso-position-horizontal-relative:page;mso-position-vertical-relative:paragraph;z-index:-251939840;rotation:3" type="#_x0000_t136" fillcolor="#ca620b" stroked="f">
            <o:extrusion v:ext="view" autorotationcenter="t"/>
            <v:textpath style="font-family:&quot;Bradley Hand ITC&quot;;font-size:19pt;v-text-kern:t;mso-text-shadow:auto" string="t"/>
            <w10:wrap type="none"/>
          </v:shape>
        </w:pict>
      </w:r>
      <w:r>
        <w:rPr/>
        <w:pict>
          <v:shape style="position:absolute;margin-left:177.944977pt;margin-top:20.289049pt;width:12.05pt;height:19pt;mso-position-horizontal-relative:page;mso-position-vertical-relative:paragraph;z-index:251668480;rotation:3" type="#_x0000_t136" fillcolor="#ca620b" stroked="f">
            <o:extrusion v:ext="view" autorotationcenter="t"/>
            <v:textpath style="font-family:&quot;Bradley Hand ITC&quot;;font-size:19pt;v-text-kern:t;mso-text-shadow:auto" string="n"/>
            <w10:wrap type="none"/>
          </v:shape>
        </w:pict>
      </w:r>
      <w:r>
        <w:rPr/>
        <w:pict>
          <v:shape style="position:absolute;margin-left:399.072235pt;margin-top:8.630064pt;width:6.55pt;height:19pt;mso-position-horizontal-relative:page;mso-position-vertical-relative:paragraph;z-index:-251937792;rotation:4" type="#_x0000_t136" fillcolor="#ca620b" stroked="f">
            <o:extrusion v:ext="view" autorotationcenter="t"/>
            <v:textpath style="font-family:&quot;Bradley Hand ITC&quot;;font-size:19pt;v-text-kern:t;mso-text-shadow:auto" string="-"/>
            <w10:wrap type="none"/>
          </v:shape>
        </w:pict>
      </w:r>
      <w:r>
        <w:rPr/>
        <w:pict>
          <v:shape style="position:absolute;margin-left:476.067932pt;margin-top:20.138937pt;width:8.15pt;height:19pt;mso-position-horizontal-relative:page;mso-position-vertical-relative:paragraph;z-index:-251936768;rotation:4" type="#_x0000_t136" fillcolor="#ca620b" stroked="f">
            <o:extrusion v:ext="view" autorotationcenter="t"/>
            <v:textpath style="font-family:&quot;Bradley Hand ITC&quot;;font-size:19pt;v-text-kern:t;mso-text-shadow:auto" string="c"/>
            <w10:wrap type="none"/>
          </v:shape>
        </w:pict>
      </w:r>
      <w:r>
        <w:rPr/>
        <w:pict>
          <v:shape style="position:absolute;margin-left:171.200836pt;margin-top:19.635229pt;width:7.1pt;height:19pt;mso-position-horizontal-relative:page;mso-position-vertical-relative:paragraph;z-index:251671552;rotation:4" type="#_x0000_t136" fillcolor="#ca620b" stroked="f">
            <o:extrusion v:ext="view" autorotationcenter="t"/>
            <v:textpath style="font-family:&quot;Bradley Hand ITC&quot;;font-size:19pt;v-text-kern:t;mso-text-shadow:auto" string="e"/>
            <w10:wrap type="none"/>
          </v:shape>
        </w:pict>
      </w:r>
      <w:r>
        <w:rPr/>
        <w:pict>
          <v:shape style="position:absolute;margin-left:410.323761pt;margin-top:9.638953pt;width:7pt;height:19pt;mso-position-horizontal-relative:page;mso-position-vertical-relative:paragraph;z-index:-251934720;rotation:5" type="#_x0000_t136" fillcolor="#ca620b" stroked="f">
            <o:extrusion v:ext="view" autorotationcenter="t"/>
            <v:textpath style="font-family:&quot;Bradley Hand ITC&quot;;font-size:19pt;v-text-kern:t;mso-text-shadow:auto" string="t"/>
            <w10:wrap type="none"/>
          </v:shape>
        </w:pict>
      </w:r>
      <w:r>
        <w:rPr/>
        <w:pict>
          <v:shape style="position:absolute;margin-left:165.542557pt;margin-top:19.084911pt;width:6pt;height:19pt;mso-position-horizontal-relative:page;mso-position-vertical-relative:paragraph;z-index:251673600;rotation:5" type="#_x0000_t136" fillcolor="#ca620b" stroked="f">
            <o:extrusion v:ext="view" autorotationcenter="t"/>
            <v:textpath style="font-family:&quot;Bradley Hand ITC&quot;;font-size:19pt;v-text-kern:t;mso-text-shadow:auto" string="i"/>
            <w10:wrap type="none"/>
          </v:shape>
        </w:pict>
      </w:r>
      <w:r>
        <w:rPr/>
        <w:pict>
          <v:shape style="position:absolute;margin-left:416.95697pt;margin-top:10.55773pt;width:10.15pt;height:19pt;mso-position-horizontal-relative:page;mso-position-vertical-relative:paragraph;z-index:-251932672;rotation:6" type="#_x0000_t136" fillcolor="#ca620b" stroked="f">
            <o:extrusion v:ext="view" autorotationcenter="t"/>
            <v:textpath style="font-family:&quot;Bradley Hand ITC&quot;;font-size:19pt;v-text-kern:t;mso-text-shadow:auto" string="h"/>
            <w10:wrap type="none"/>
          </v:shape>
        </w:pict>
      </w:r>
      <w:r>
        <w:rPr/>
        <w:pict>
          <v:shape style="position:absolute;margin-left:469.453491pt;margin-top:19.438061pt;width:7.1pt;height:19pt;mso-position-horizontal-relative:page;mso-position-vertical-relative:paragraph;z-index:-251931648;rotation:6" type="#_x0000_t136" fillcolor="#ca620b" stroked="f">
            <o:extrusion v:ext="view" autorotationcenter="t"/>
            <v:textpath style="font-family:&quot;Bradley Hand ITC&quot;;font-size:19pt;v-text-kern:t;mso-text-shadow:auto" string="e"/>
            <w10:wrap type="none"/>
          </v:shape>
        </w:pict>
      </w:r>
      <w:r>
        <w:rPr/>
        <w:pict>
          <v:shape style="position:absolute;margin-left:158.574524pt;margin-top:18.429031pt;width:7.25pt;height:19pt;mso-position-horizontal-relative:page;mso-position-vertical-relative:paragraph;z-index:251676672;rotation:6" type="#_x0000_t136" fillcolor="#ca620b" stroked="f">
            <o:extrusion v:ext="view" autorotationcenter="t"/>
            <v:textpath style="font-family:&quot;Bradley Hand ITC&quot;;font-size:19pt;v-text-kern:t;mso-text-shadow:auto" string="r"/>
            <w10:wrap type="none"/>
          </v:shape>
        </w:pict>
      </w:r>
      <w:r>
        <w:rPr/>
        <w:pict>
          <v:shape style="position:absolute;margin-left:148.316498pt;margin-top:17.377748pt;width:10.65pt;height:19pt;mso-position-horizontal-relative:page;mso-position-vertical-relative:paragraph;z-index:251677696;rotation:7" type="#_x0000_t136" fillcolor="#ca620b" stroked="f">
            <o:extrusion v:ext="view" autorotationcenter="t"/>
            <v:textpath style="font-family:&quot;Bradley Hand ITC&quot;;font-size:19pt;v-text-kern:t;mso-text-shadow:auto" string="F"/>
            <w10:wrap type="none"/>
          </v:shape>
        </w:pict>
      </w:r>
      <w:r>
        <w:rPr/>
        <w:pict>
          <v:shape style="position:absolute;margin-left:426.863708pt;margin-top:11.664361pt;width:6.95pt;height:19pt;mso-position-horizontal-relative:page;mso-position-vertical-relative:paragraph;z-index:-251928576;rotation:8" type="#_x0000_t136" fillcolor="#ca620b" stroked="f">
            <o:extrusion v:ext="view" autorotationcenter="t"/>
            <v:textpath style="font-family:&quot;Bradley Hand ITC&quot;;font-size:19pt;v-text-kern:t;mso-text-shadow:auto" string="e"/>
            <w10:wrap type="none"/>
          </v:shape>
        </w:pict>
      </w:r>
      <w:r>
        <w:rPr/>
        <w:pict>
          <v:shape style="position:absolute;margin-left:655.456787pt;margin-top:10.056063pt;width:7.15pt;height:19pt;mso-position-horizontal-relative:page;mso-position-vertical-relative:paragraph;z-index:251679744;rotation:9" type="#_x0000_t136" fillcolor="#ca620b" stroked="f">
            <o:extrusion v:ext="view" autorotationcenter="t"/>
            <v:textpath style="font-family:&quot;Bradley Hand ITC&quot;;font-size:19pt;v-text-kern:t;mso-text-shadow:auto" string="e"/>
            <w10:wrap type="none"/>
          </v:shape>
        </w:pict>
      </w:r>
      <w:r>
        <w:rPr/>
        <w:pict>
          <v:shape style="position:absolute;margin-left:462.327606pt;margin-top:18.492920pt;width:7.55pt;height:19pt;mso-position-horizontal-relative:page;mso-position-vertical-relative:paragraph;z-index:-251926528;rotation:9" type="#_x0000_t136" fillcolor="#ca620b" stroked="f">
            <o:extrusion v:ext="view" autorotationcenter="t"/>
            <v:textpath style="font-family:&quot;Bradley Hand ITC&quot;;font-size:19pt;v-text-kern:t;mso-text-shadow:auto" string="f"/>
            <w10:wrap type="none"/>
          </v:shape>
        </w:pict>
      </w:r>
      <w:r>
        <w:rPr/>
        <w:pict>
          <v:shape style="position:absolute;margin-left:142.33139pt;margin-top:16.17296pt;width:6.45pt;height:19pt;mso-position-horizontal-relative:page;mso-position-vertical-relative:paragraph;z-index:251681792;rotation:9" type="#_x0000_t136" fillcolor="#ca620b" stroked="f">
            <o:extrusion v:ext="view" autorotationcenter="t"/>
            <v:textpath style="font-family:&quot;Bradley Hand ITC&quot;;font-size:19pt;v-text-kern:t;mso-text-shadow:auto" string="“"/>
            <w10:wrap type="none"/>
          </v:shape>
        </w:pict>
      </w:r>
      <w:r>
        <w:rPr/>
        <w:pict>
          <v:shape style="position:absolute;margin-left:438.479797pt;margin-top:13.865681pt;width:10.65pt;height:19pt;mso-position-horizontal-relative:page;mso-position-vertical-relative:paragraph;z-index:-251924480;rotation:10" type="#_x0000_t136" fillcolor="#ca620b" stroked="f">
            <o:extrusion v:ext="view" autorotationcenter="t"/>
            <v:textpath style="font-family:&quot;Bradley Hand ITC&quot;;font-size:19pt;v-text-kern:t;mso-text-shadow:auto" string="P"/>
            <w10:wrap type="none"/>
          </v:shape>
        </w:pict>
      </w:r>
      <w:r>
        <w:rPr/>
        <w:pict>
          <v:shape style="position:absolute;margin-left:448.774017pt;margin-top:15.563287pt;width:7.2pt;height:19pt;mso-position-horizontal-relative:page;mso-position-vertical-relative:paragraph;z-index:-251923456;rotation:11" type="#_x0000_t136" fillcolor="#ca620b" stroked="f">
            <o:extrusion v:ext="view" autorotationcenter="t"/>
            <v:textpath style="font-family:&quot;Bradley Hand ITC&quot;;font-size:19pt;v-text-kern:t;mso-text-shadow:auto" string="e"/>
            <w10:wrap type="none"/>
          </v:shape>
        </w:pict>
      </w:r>
      <w:r>
        <w:rPr/>
        <w:pict>
          <v:shape style="position:absolute;margin-left:662.457153pt;margin-top:11.349581pt;width:6.35pt;height:19pt;mso-position-horizontal-relative:page;mso-position-vertical-relative:paragraph;z-index:251684864;rotation:12" type="#_x0000_t136" fillcolor="#ca620b" stroked="f">
            <o:extrusion v:ext="view" autorotationcenter="t"/>
            <v:textpath style="font-family:&quot;Bradley Hand ITC&quot;;font-size:19pt;v-text-kern:t;mso-text-shadow:auto" string="”"/>
            <w10:wrap type="none"/>
          </v:shape>
        </w:pict>
      </w:r>
      <w:r>
        <w:rPr/>
        <w:pict>
          <v:shape style="position:absolute;margin-left:455.63031pt;margin-top:17.122484pt;width:7.3pt;height:19pt;mso-position-horizontal-relative:page;mso-position-vertical-relative:paragraph;z-index:-251921408;rotation:13" type="#_x0000_t136" fillcolor="#ca620b" stroked="f">
            <o:extrusion v:ext="view" autorotationcenter="t"/>
            <v:textpath style="font-family:&quot;Bradley Hand ITC&quot;;font-size:19pt;v-text-kern:t;mso-text-shadow:auto" string="r"/>
            <w10:wrap type="none"/>
          </v:shape>
        </w:pict>
      </w:r>
      <w:r>
        <w:rPr/>
        <w:pict>
          <v:shape style="position:absolute;margin-left:622.399048pt;margin-top:10.896811pt;width:10.7pt;height:19pt;mso-position-horizontal-relative:page;mso-position-vertical-relative:paragraph;z-index:251686912;rotation:345" type="#_x0000_t136" fillcolor="#ca620b" stroked="f">
            <o:extrusion v:ext="view" autorotationcenter="t"/>
            <v:textpath style="font-family:&quot;Bradley Hand ITC&quot;;font-size:19pt;v-text-kern:t;mso-text-shadow:auto" string="d"/>
            <w10:wrap type="none"/>
          </v:shape>
        </w:pict>
      </w:r>
      <w:r>
        <w:rPr/>
        <w:pict>
          <v:shape style="position:absolute;margin-left:611.237366pt;margin-top:14.231213pt;width:12.15pt;height:19pt;mso-position-horizontal-relative:page;mso-position-vertical-relative:paragraph;z-index:251687936;rotation:347" type="#_x0000_t136" fillcolor="#ca620b" stroked="f">
            <o:extrusion v:ext="view" autorotationcenter="t"/>
            <v:textpath style="font-family:&quot;Bradley Hand ITC&quot;;font-size:19pt;v-text-kern:t;mso-text-shadow:auto" string="n"/>
            <w10:wrap type="none"/>
          </v:shape>
        </w:pict>
      </w:r>
      <w:r>
        <w:rPr/>
        <w:pict>
          <v:shape style="position:absolute;margin-left:277.904358pt;margin-top:15.34304pt;width:7.15pt;height:19pt;mso-position-horizontal-relative:page;mso-position-vertical-relative:paragraph;z-index:-251918336;rotation:351" type="#_x0000_t136" fillcolor="#ca620b" stroked="f">
            <o:extrusion v:ext="view" autorotationcenter="t"/>
            <v:textpath style="font-family:&quot;Bradley Hand ITC&quot;;font-size:19pt;v-text-kern:t;mso-text-shadow:auto" string="e"/>
            <w10:wrap type="none"/>
          </v:shape>
        </w:pict>
      </w:r>
      <w:r>
        <w:rPr/>
        <w:pict>
          <v:shape style="position:absolute;margin-left:289.471069pt;margin-top:13.177932pt;width:9.7pt;height:19pt;mso-position-horizontal-relative:page;mso-position-vertical-relative:paragraph;z-index:-251917312;rotation:352" type="#_x0000_t136" fillcolor="#ca620b" stroked="f">
            <o:extrusion v:ext="view" autorotationcenter="t"/>
            <v:textpath style="font-family:&quot;Bradley Hand ITC&quot;;font-size:19pt;v-text-kern:t;mso-text-shadow:auto" string="a"/>
            <w10:wrap type="none"/>
          </v:shape>
        </w:pict>
      </w:r>
      <w:r>
        <w:rPr/>
        <w:pict>
          <v:shape style="position:absolute;margin-left:266.70401pt;margin-top:16.780987pt;width:11.65pt;height:19pt;mso-position-horizontal-relative:page;mso-position-vertical-relative:paragraph;z-index:-251916288;rotation:352" type="#_x0000_t136" fillcolor="#ca620b" stroked="f">
            <o:extrusion v:ext="view" autorotationcenter="t"/>
            <v:textpath style="font-family:&quot;Bradley Hand ITC&quot;;font-size:19pt;v-text-kern:t;mso-text-shadow:auto" string="k"/>
            <w10:wrap type="none"/>
          </v:shape>
        </w:pict>
      </w:r>
      <w:r>
        <w:rPr/>
        <w:pict>
          <v:shape style="position:absolute;margin-left:602.480774pt;margin-top:16.080685pt;width:9.6pt;height:19pt;mso-position-horizontal-relative:page;mso-position-vertical-relative:paragraph;z-index:251692032;rotation:352" type="#_x0000_t136" fillcolor="#ca620b" stroked="f">
            <o:extrusion v:ext="view" autorotationcenter="t"/>
            <v:textpath style="font-family:&quot;Bradley Hand ITC&quot;;font-size:19pt;v-text-kern:t;mso-text-shadow:auto" string="a"/>
            <w10:wrap type="none"/>
          </v:shape>
        </w:pict>
      </w:r>
      <w:r>
        <w:rPr/>
        <w:pict>
          <v:shape style="position:absolute;margin-left:303.826935pt;margin-top:11.046377pt;width:11.6pt;height:19pt;mso-position-horizontal-relative:page;mso-position-vertical-relative:paragraph;z-index:-251914240;rotation:353" type="#_x0000_t136" fillcolor="#ca620b" stroked="f">
            <o:extrusion v:ext="view" autorotationcenter="t"/>
            <v:textpath style="font-family:&quot;Bradley Hand ITC&quot;;font-size:19pt;v-text-kern:t;mso-text-shadow:auto" string="C"/>
            <w10:wrap type="none"/>
          </v:shape>
        </w:pict>
      </w:r>
      <w:r>
        <w:rPr/>
        <w:pict>
          <v:shape style="position:absolute;margin-left:261.163116pt;margin-top:17.938652pt;width:5.85pt;height:19pt;mso-position-horizontal-relative:page;mso-position-vertical-relative:paragraph;z-index:-251913216;rotation:353" type="#_x0000_t136" fillcolor="#ca620b" stroked="f">
            <o:extrusion v:ext="view" autorotationcenter="t"/>
            <v:textpath style="font-family:&quot;Bradley Hand ITC&quot;;font-size:19pt;v-text-kern:t;mso-text-shadow:auto" string="i"/>
            <w10:wrap type="none"/>
          </v:shape>
        </w:pict>
      </w:r>
      <w:r>
        <w:rPr/>
        <w:pict>
          <v:shape style="position:absolute;margin-left:255.427353pt;margin-top:18.608738pt;width:5.95pt;height:19pt;mso-position-horizontal-relative:page;mso-position-vertical-relative:paragraph;z-index:-251912192;rotation:354" type="#_x0000_t136" fillcolor="#ca620b" stroked="f">
            <o:extrusion v:ext="view" autorotationcenter="t"/>
            <v:textpath style="font-family:&quot;Bradley Hand ITC&quot;;font-size:19pt;v-text-kern:t;mso-text-shadow:auto" string="l"/>
            <w10:wrap type="none"/>
          </v:shape>
        </w:pict>
      </w:r>
      <w:r>
        <w:rPr/>
        <w:pict>
          <v:shape style="position:absolute;margin-left:315.232849pt;margin-top:9.792831pt;width:11.2pt;height:19pt;mso-position-horizontal-relative:page;mso-position-vertical-relative:paragraph;z-index:-251911168;rotation:355" type="#_x0000_t136" fillcolor="#ca620b" stroked="f">
            <o:extrusion v:ext="view" autorotationcenter="t"/>
            <v:textpath style="font-family:&quot;Bradley Hand ITC&quot;;font-size:19pt;v-text-kern:t;mso-text-shadow:auto" string="u"/>
            <w10:wrap type="none"/>
          </v:shape>
        </w:pict>
      </w:r>
      <w:r>
        <w:rPr/>
        <w:pict>
          <v:shape style="position:absolute;margin-left:587.033752pt;margin-top:17.873884pt;width:11.15pt;height:19pt;mso-position-horizontal-relative:page;mso-position-vertical-relative:paragraph;z-index:251697152;rotation:355" type="#_x0000_t136" fillcolor="#ca620b" stroked="f">
            <o:extrusion v:ext="view" autorotationcenter="t"/>
            <v:textpath style="font-family:&quot;Bradley Hand ITC&quot;;font-size:19pt;v-text-kern:t;mso-text-shadow:auto" string="u"/>
            <w10:wrap type="none"/>
          </v:shape>
        </w:pict>
      </w:r>
      <w:r>
        <w:rPr/>
        <w:pict>
          <v:shape style="position:absolute;margin-left:326.145813pt;margin-top:8.918584pt;width:8.85pt;height:19pt;mso-position-horizontal-relative:page;mso-position-vertical-relative:paragraph;z-index:-251909120;rotation:356" type="#_x0000_t136" fillcolor="#ca620b" stroked="f">
            <o:extrusion v:ext="view" autorotationcenter="t"/>
            <v:textpath style="font-family:&quot;Bradley Hand ITC&quot;;font-size:19pt;v-text-kern:t;mso-text-shadow:auto" string="p"/>
            <w10:wrap type="none"/>
          </v:shape>
        </w:pict>
      </w:r>
      <w:r>
        <w:rPr/>
        <w:pict>
          <v:shape style="position:absolute;margin-left:242.42778pt;margin-top:19.727816pt;width:8.550pt;height:19pt;mso-position-horizontal-relative:page;mso-position-vertical-relative:paragraph;z-index:-251908096;rotation:356" type="#_x0000_t136" fillcolor="#ca620b" stroked="f">
            <o:extrusion v:ext="view" autorotationcenter="t"/>
            <v:textpath style="font-family:&quot;Bradley Hand ITC&quot;;font-size:19pt;v-text-kern:t;mso-text-shadow:auto" string="s"/>
            <w10:wrap type="none"/>
          </v:shape>
        </w:pict>
      </w:r>
      <w:r>
        <w:rPr/>
        <w:pict>
          <v:shape style="position:absolute;margin-left:579.390503pt;margin-top:18.728018pt;width:8.1pt;height:19pt;mso-position-horizontal-relative:page;mso-position-vertical-relative:paragraph;z-index:251700224;rotation:356" type="#_x0000_t136" fillcolor="#ca620b" stroked="f">
            <o:extrusion v:ext="view" autorotationcenter="t"/>
            <v:textpath style="font-family:&quot;Bradley Hand ITC&quot;;font-size:19pt;v-text-kern:t;mso-text-shadow:auto" string="o"/>
            <w10:wrap type="none"/>
          </v:shape>
        </w:pict>
      </w:r>
      <w:r>
        <w:rPr/>
        <w:pict>
          <v:shape style="position:absolute;margin-left:339.722504pt;margin-top:8.052953pt;width:7.85pt;height:19pt;mso-position-horizontal-relative:page;mso-position-vertical-relative:paragraph;z-index:-251906048;rotation:357" type="#_x0000_t136" fillcolor="#ca620b" stroked="f">
            <o:extrusion v:ext="view" autorotationcenter="t"/>
            <v:textpath style="font-family:&quot;Bradley Hand ITC&quot;;font-size:19pt;v-text-kern:t;mso-text-shadow:auto" string="o"/>
            <w10:wrap type="none"/>
          </v:shape>
        </w:pict>
      </w:r>
      <w:r>
        <w:rPr/>
        <w:pict>
          <v:shape style="position:absolute;margin-left:236.713165pt;margin-top:20.232737pt;width:6.1pt;height:19pt;mso-position-horizontal-relative:page;mso-position-vertical-relative:paragraph;z-index:-251905024;rotation:357" type="#_x0000_t136" fillcolor="#ca620b" stroked="f">
            <o:extrusion v:ext="view" autorotationcenter="t"/>
            <v:textpath style="font-family:&quot;Bradley Hand ITC&quot;;font-size:19pt;v-text-kern:t;mso-text-shadow:auto" string="i"/>
            <w10:wrap type="none"/>
          </v:shape>
        </w:pict>
      </w:r>
      <w:r>
        <w:rPr/>
        <w:pict>
          <v:shape style="position:absolute;margin-left:566.930786pt;margin-top:19.499933pt;width:12.95pt;height:19pt;mso-position-horizontal-relative:page;mso-position-vertical-relative:paragraph;z-index:251703296;rotation:357" type="#_x0000_t136" fillcolor="#ca620b" stroked="f">
            <o:extrusion v:ext="view" autorotationcenter="t"/>
            <v:textpath style="font-family:&quot;Bradley Hand ITC&quot;;font-size:19pt;v-text-kern:t;mso-text-shadow:auto" string="Y"/>
            <w10:wrap type="none"/>
          </v:shape>
        </w:pict>
      </w:r>
      <w:r>
        <w:rPr/>
        <w:pict>
          <v:shape style="position:absolute;margin-left:223.621658pt;margin-top:20.830858pt;width:8.6pt;height:19pt;mso-position-horizontal-relative:page;mso-position-vertical-relative:paragraph;z-index:-251902976;rotation:358" type="#_x0000_t136" fillcolor="#ca620b" stroked="f">
            <o:extrusion v:ext="view" autorotationcenter="t"/>
            <v:textpath style="font-family:&quot;Bradley Hand ITC&quot;;font-size:19pt;v-text-kern:t;mso-text-shadow:auto" string="p"/>
            <w10:wrap type="none"/>
          </v:shape>
        </w:pict>
      </w:r>
      <w:r>
        <w:rPr/>
        <w:pict>
          <v:shape style="position:absolute;margin-left:547.099976pt;margin-top:20.540480pt;width:15.5pt;height:19pt;mso-position-horizontal-relative:page;mso-position-vertical-relative:paragraph;z-index:251705344;rotation:358" type="#_x0000_t136" fillcolor="#ca620b" stroked="f">
            <o:extrusion v:ext="view" autorotationcenter="t"/>
            <v:textpath style="font-family:&quot;Bradley Hand ITC&quot;;font-size:19pt;v-text-kern:t;mso-text-shadow:auto" string="of"/>
            <w10:wrap type="none"/>
          </v:shape>
        </w:pict>
      </w:r>
      <w:r>
        <w:rPr/>
        <w:pict>
          <v:shape style="position:absolute;margin-left:347.377319pt;margin-top:7.710027pt;width:7.9pt;height:19pt;mso-position-horizontal-relative:page;mso-position-vertical-relative:paragraph;z-index:-251900928;rotation:359" type="#_x0000_t136" fillcolor="#ca620b" stroked="f">
            <o:extrusion v:ext="view" autorotationcenter="t"/>
            <v:textpath style="font-family:&quot;Bradley Hand ITC&quot;;font-size:19pt;v-text-kern:t;mso-text-shadow:auto" string="f"/>
            <w10:wrap type="none"/>
          </v:shape>
        </w:pict>
      </w:r>
      <w:r>
        <w:rPr/>
        <w:pict>
          <v:shape style="position:absolute;margin-left:217.863388pt;margin-top:21.033627pt;width:5.9pt;height:19pt;mso-position-horizontal-relative:page;mso-position-vertical-relative:paragraph;z-index:-251899904;rotation:359" type="#_x0000_t136" fillcolor="#ca620b" stroked="f">
            <o:extrusion v:ext="view" autorotationcenter="t"/>
            <v:textpath style="font-family:&quot;Bradley Hand ITC&quot;;font-size:19pt;v-text-kern:t;mso-text-shadow:auto" string="i"/>
            <w10:wrap type="none"/>
          </v:shape>
        </w:pict>
      </w:r>
      <w:r>
        <w:rPr/>
        <w:pict>
          <v:shape style="position:absolute;margin-left:531.946472pt;margin-top:21.194609pt;width:10.6pt;height:19pt;mso-position-horizontal-relative:page;mso-position-vertical-relative:paragraph;z-index:251708416;rotation:359" type="#_x0000_t136" fillcolor="#ca620b" stroked="f">
            <o:extrusion v:ext="view" autorotationcenter="t"/>
            <v:textpath style="font-family:&quot;Bradley Hand ITC&quot;;font-size:19pt;v-text-kern:t;mso-text-shadow:auto" string="d"/>
            <w10:wrap type="none"/>
          </v:shape>
        </w:pict>
      </w:r>
      <w:r>
        <w:rPr>
          <w:color w:val="CA620B"/>
          <w:position w:val="1"/>
        </w:rPr>
        <w:t>h</w:t>
        <w:tab/>
      </w:r>
      <w:r>
        <w:rPr>
          <w:color w:val="CA620B"/>
          <w:position w:val="28"/>
        </w:rPr>
        <w:t>T</w:t>
        <w:tab/>
      </w:r>
      <w:r>
        <w:rPr>
          <w:color w:val="CA620B"/>
        </w:rPr>
        <w:t>le</w:t>
      </w:r>
    </w:p>
    <w:p>
      <w:pPr>
        <w:spacing w:line="426" w:lineRule="exact" w:before="162"/>
        <w:ind w:left="5115" w:right="1424" w:firstLine="0"/>
        <w:jc w:val="center"/>
        <w:rPr>
          <w:sz w:val="36"/>
        </w:rPr>
      </w:pPr>
      <w:r>
        <w:rPr>
          <w:color w:val="432382"/>
          <w:w w:val="105"/>
          <w:sz w:val="36"/>
        </w:rPr>
        <w:t>Sugar Creek Garden Club</w:t>
      </w:r>
    </w:p>
    <w:p>
      <w:pPr>
        <w:spacing w:line="328" w:lineRule="exact" w:before="0"/>
        <w:ind w:left="5117" w:right="1424" w:firstLine="0"/>
        <w:jc w:val="center"/>
        <w:rPr>
          <w:i/>
          <w:sz w:val="28"/>
        </w:rPr>
      </w:pPr>
      <w:r>
        <w:rPr>
          <w:i/>
          <w:color w:val="432382"/>
          <w:sz w:val="28"/>
        </w:rPr>
        <w:t>Presents</w:t>
      </w:r>
    </w:p>
    <w:p>
      <w:pPr>
        <w:spacing w:before="93"/>
        <w:ind w:left="5117" w:right="1424" w:firstLine="0"/>
        <w:jc w:val="center"/>
        <w:rPr>
          <w:rFonts w:ascii="Bradley Hand ITC" w:hAnsi="Bradley Hand ITC"/>
          <w:sz w:val="48"/>
        </w:rPr>
      </w:pPr>
      <w:r>
        <w:rPr>
          <w:rFonts w:ascii="Bradley Hand ITC" w:hAnsi="Bradley Hand ITC"/>
          <w:color w:val="5A4B99"/>
          <w:sz w:val="48"/>
        </w:rPr>
        <w:t>“The Perfect Blend”</w:t>
      </w:r>
    </w:p>
    <w:p>
      <w:pPr>
        <w:spacing w:line="457" w:lineRule="exact" w:before="0"/>
        <w:ind w:left="5115" w:right="1424" w:firstLine="0"/>
        <w:jc w:val="center"/>
        <w:rPr>
          <w:sz w:val="40"/>
        </w:rPr>
      </w:pPr>
      <w:r>
        <w:rPr>
          <w:color w:val="432382"/>
          <w:w w:val="105"/>
          <w:sz w:val="40"/>
        </w:rPr>
        <w:t>Friendship Luncheon &amp; Silent Auction</w:t>
      </w:r>
    </w:p>
    <w:p>
      <w:pPr>
        <w:spacing w:before="17"/>
        <w:ind w:left="5117" w:right="1424" w:firstLine="0"/>
        <w:jc w:val="center"/>
        <w:rPr>
          <w:i/>
          <w:sz w:val="34"/>
        </w:rPr>
      </w:pPr>
      <w:r>
        <w:rPr>
          <w:i/>
          <w:color w:val="432382"/>
          <w:sz w:val="34"/>
        </w:rPr>
        <w:t>February 8, 2020</w:t>
      </w:r>
    </w:p>
    <w:p>
      <w:pPr>
        <w:spacing w:line="240" w:lineRule="auto" w:before="10"/>
        <w:rPr>
          <w:i/>
          <w:sz w:val="23"/>
        </w:rPr>
      </w:pPr>
    </w:p>
    <w:p>
      <w:pPr>
        <w:spacing w:after="0" w:line="240" w:lineRule="auto"/>
        <w:rPr>
          <w:sz w:val="23"/>
        </w:rPr>
        <w:sectPr>
          <w:type w:val="continuous"/>
          <w:pgSz w:w="15840" w:h="12240" w:orient="landscape"/>
          <w:pgMar w:top="0" w:bottom="280" w:left="980" w:right="640"/>
        </w:sectPr>
      </w:pPr>
    </w:p>
    <w:p>
      <w:pPr>
        <w:spacing w:line="240" w:lineRule="auto" w:before="0"/>
        <w:rPr>
          <w:i/>
          <w:sz w:val="28"/>
        </w:rPr>
      </w:pPr>
    </w:p>
    <w:p>
      <w:pPr>
        <w:spacing w:line="240" w:lineRule="auto" w:before="0"/>
        <w:rPr>
          <w:i/>
          <w:sz w:val="28"/>
        </w:rPr>
      </w:pPr>
    </w:p>
    <w:p>
      <w:pPr>
        <w:spacing w:line="240" w:lineRule="auto" w:before="4"/>
        <w:rPr>
          <w:i/>
          <w:sz w:val="34"/>
        </w:rPr>
      </w:pPr>
    </w:p>
    <w:p>
      <w:pPr>
        <w:spacing w:line="252" w:lineRule="auto" w:before="0"/>
        <w:ind w:left="272" w:right="38" w:firstLine="1"/>
        <w:jc w:val="center"/>
        <w:rPr>
          <w:i/>
          <w:sz w:val="28"/>
        </w:rPr>
      </w:pPr>
      <w:r>
        <w:rPr>
          <w:i/>
          <w:color w:val="5A4B99"/>
          <w:w w:val="110"/>
          <w:sz w:val="28"/>
        </w:rPr>
        <w:t>The Garden Club </w:t>
      </w:r>
      <w:r>
        <w:rPr>
          <w:i/>
          <w:color w:val="5A4B99"/>
          <w:w w:val="110"/>
          <w:sz w:val="28"/>
        </w:rPr>
        <w:t>Friendship</w:t>
      </w:r>
      <w:r>
        <w:rPr>
          <w:i/>
          <w:color w:val="5A4B99"/>
          <w:spacing w:val="-38"/>
          <w:w w:val="110"/>
          <w:sz w:val="28"/>
        </w:rPr>
        <w:t> </w:t>
      </w:r>
      <w:r>
        <w:rPr>
          <w:i/>
          <w:color w:val="5A4B99"/>
          <w:w w:val="110"/>
          <w:sz w:val="28"/>
        </w:rPr>
        <w:t>Luncheon</w:t>
      </w:r>
      <w:r>
        <w:rPr>
          <w:i/>
          <w:color w:val="5A4B99"/>
          <w:spacing w:val="-37"/>
          <w:w w:val="110"/>
          <w:sz w:val="28"/>
        </w:rPr>
        <w:t> </w:t>
      </w:r>
      <w:r>
        <w:rPr>
          <w:i/>
          <w:color w:val="5A4B99"/>
          <w:w w:val="110"/>
          <w:sz w:val="28"/>
        </w:rPr>
        <w:t>and Silent</w:t>
      </w:r>
      <w:r>
        <w:rPr>
          <w:i/>
          <w:color w:val="5A4B99"/>
          <w:spacing w:val="-5"/>
          <w:w w:val="110"/>
          <w:sz w:val="28"/>
        </w:rPr>
        <w:t> </w:t>
      </w:r>
      <w:r>
        <w:rPr>
          <w:i/>
          <w:color w:val="5A4B99"/>
          <w:w w:val="110"/>
          <w:sz w:val="28"/>
        </w:rPr>
        <w:t>Auction</w:t>
      </w:r>
    </w:p>
    <w:p>
      <w:pPr>
        <w:spacing w:line="252" w:lineRule="auto" w:before="4"/>
        <w:ind w:left="424" w:right="188" w:firstLine="67"/>
        <w:jc w:val="center"/>
        <w:rPr>
          <w:i/>
          <w:sz w:val="28"/>
        </w:rPr>
      </w:pPr>
      <w:r>
        <w:rPr>
          <w:i/>
          <w:color w:val="5A4B99"/>
          <w:w w:val="110"/>
          <w:sz w:val="28"/>
        </w:rPr>
        <w:t>is one of our biggest </w:t>
      </w:r>
      <w:r>
        <w:rPr>
          <w:i/>
          <w:color w:val="5A4B99"/>
          <w:w w:val="110"/>
          <w:sz w:val="28"/>
        </w:rPr>
        <w:t>fundraisers. It has become</w:t>
      </w:r>
      <w:r>
        <w:rPr>
          <w:i/>
          <w:color w:val="5A4B99"/>
          <w:spacing w:val="-21"/>
          <w:w w:val="110"/>
          <w:sz w:val="28"/>
        </w:rPr>
        <w:t> </w:t>
      </w:r>
      <w:r>
        <w:rPr>
          <w:i/>
          <w:color w:val="5A4B99"/>
          <w:w w:val="110"/>
          <w:sz w:val="28"/>
        </w:rPr>
        <w:t>a</w:t>
      </w:r>
      <w:r>
        <w:rPr>
          <w:i/>
          <w:color w:val="5A4B99"/>
          <w:spacing w:val="-20"/>
          <w:w w:val="110"/>
          <w:sz w:val="28"/>
        </w:rPr>
        <w:t> </w:t>
      </w:r>
      <w:r>
        <w:rPr>
          <w:i/>
          <w:color w:val="5A4B99"/>
          <w:w w:val="110"/>
          <w:sz w:val="28"/>
        </w:rPr>
        <w:t>tradition</w:t>
      </w:r>
      <w:r>
        <w:rPr>
          <w:i/>
          <w:color w:val="5A4B99"/>
          <w:spacing w:val="-20"/>
          <w:w w:val="110"/>
          <w:sz w:val="28"/>
        </w:rPr>
        <w:t> </w:t>
      </w:r>
      <w:r>
        <w:rPr>
          <w:i/>
          <w:color w:val="5A4B99"/>
          <w:spacing w:val="-2"/>
          <w:w w:val="110"/>
          <w:sz w:val="28"/>
        </w:rPr>
        <w:t>for </w:t>
      </w:r>
      <w:r>
        <w:rPr>
          <w:i/>
          <w:color w:val="5A4B99"/>
          <w:w w:val="110"/>
          <w:sz w:val="28"/>
        </w:rPr>
        <w:t>many</w:t>
      </w:r>
      <w:r>
        <w:rPr>
          <w:i/>
          <w:color w:val="5A4B99"/>
          <w:spacing w:val="-8"/>
          <w:w w:val="110"/>
          <w:sz w:val="28"/>
        </w:rPr>
        <w:t> </w:t>
      </w:r>
      <w:r>
        <w:rPr>
          <w:i/>
          <w:color w:val="5A4B99"/>
          <w:w w:val="110"/>
          <w:sz w:val="28"/>
        </w:rPr>
        <w:t>families</w:t>
      </w:r>
    </w:p>
    <w:p>
      <w:pPr>
        <w:spacing w:line="252" w:lineRule="auto" w:before="4"/>
        <w:ind w:left="381" w:right="146" w:firstLine="0"/>
        <w:jc w:val="center"/>
        <w:rPr>
          <w:i/>
          <w:sz w:val="28"/>
        </w:rPr>
      </w:pPr>
      <w:r>
        <w:rPr>
          <w:i/>
          <w:color w:val="5A4B99"/>
          <w:w w:val="110"/>
          <w:sz w:val="28"/>
        </w:rPr>
        <w:t>-- please make it yours </w:t>
      </w:r>
      <w:r>
        <w:rPr>
          <w:i/>
          <w:color w:val="5A4B99"/>
          <w:w w:val="110"/>
          <w:sz w:val="28"/>
        </w:rPr>
        <w:t>as well!</w:t>
      </w:r>
    </w:p>
    <w:p>
      <w:pPr>
        <w:pStyle w:val="Heading1"/>
        <w:spacing w:line="466" w:lineRule="exact" w:before="130"/>
        <w:ind w:right="40"/>
        <w:jc w:val="right"/>
      </w:pPr>
      <w:r>
        <w:rPr/>
        <w:br w:type="column"/>
      </w:r>
      <w:r>
        <w:rPr>
          <w:color w:val="CA620B"/>
          <w:w w:val="105"/>
          <w:u w:val="single" w:color="CA620B"/>
        </w:rPr>
        <w:t>Silent</w:t>
      </w:r>
      <w:r>
        <w:rPr>
          <w:color w:val="CA620B"/>
          <w:spacing w:val="47"/>
          <w:w w:val="105"/>
          <w:u w:val="single" w:color="CA620B"/>
        </w:rPr>
        <w:t> </w:t>
      </w:r>
      <w:r>
        <w:rPr>
          <w:color w:val="CA620B"/>
          <w:w w:val="105"/>
          <w:u w:val="single" w:color="CA620B"/>
        </w:rPr>
        <w:t>Auction</w:t>
      </w:r>
    </w:p>
    <w:p>
      <w:pPr>
        <w:pStyle w:val="Heading2"/>
        <w:spacing w:line="363" w:lineRule="exact"/>
      </w:pPr>
      <w:r>
        <w:rPr>
          <w:color w:val="CA620B"/>
          <w:w w:val="105"/>
          <w:u w:val="single" w:color="CA620B"/>
        </w:rPr>
        <w:t>11:00 AM - 12:00</w:t>
      </w:r>
      <w:r>
        <w:rPr>
          <w:color w:val="CA620B"/>
          <w:spacing w:val="45"/>
          <w:w w:val="105"/>
          <w:u w:val="single" w:color="CA620B"/>
        </w:rPr>
        <w:t> </w:t>
      </w:r>
      <w:r>
        <w:rPr>
          <w:color w:val="CA620B"/>
          <w:w w:val="105"/>
          <w:u w:val="single" w:color="CA620B"/>
        </w:rPr>
        <w:t>PM</w:t>
      </w:r>
    </w:p>
    <w:p>
      <w:pPr>
        <w:pStyle w:val="BodyText"/>
        <w:spacing w:line="310" w:lineRule="exact"/>
        <w:ind w:right="39"/>
        <w:jc w:val="right"/>
      </w:pPr>
      <w:r>
        <w:rPr>
          <w:color w:val="441671"/>
          <w:spacing w:val="-3"/>
          <w:w w:val="110"/>
        </w:rPr>
        <w:t>Complimentary</w:t>
      </w:r>
      <w:r>
        <w:rPr>
          <w:color w:val="441671"/>
          <w:spacing w:val="13"/>
          <w:w w:val="110"/>
        </w:rPr>
        <w:t> </w:t>
      </w:r>
      <w:r>
        <w:rPr>
          <w:color w:val="441671"/>
          <w:spacing w:val="-4"/>
          <w:w w:val="110"/>
        </w:rPr>
        <w:t>Champagne</w:t>
      </w:r>
    </w:p>
    <w:p>
      <w:pPr>
        <w:pStyle w:val="BodyText"/>
        <w:spacing w:line="336" w:lineRule="exact"/>
        <w:ind w:right="41"/>
        <w:jc w:val="right"/>
      </w:pPr>
      <w:r>
        <w:rPr>
          <w:color w:val="441671"/>
          <w:w w:val="115"/>
        </w:rPr>
        <w:t>will</w:t>
      </w:r>
      <w:r>
        <w:rPr>
          <w:color w:val="441671"/>
          <w:spacing w:val="-21"/>
          <w:w w:val="115"/>
        </w:rPr>
        <w:t> </w:t>
      </w:r>
      <w:r>
        <w:rPr>
          <w:color w:val="441671"/>
          <w:w w:val="115"/>
        </w:rPr>
        <w:t>be</w:t>
      </w:r>
      <w:r>
        <w:rPr>
          <w:color w:val="441671"/>
          <w:spacing w:val="-21"/>
          <w:w w:val="115"/>
        </w:rPr>
        <w:t> </w:t>
      </w:r>
      <w:r>
        <w:rPr>
          <w:color w:val="441671"/>
          <w:w w:val="115"/>
        </w:rPr>
        <w:t>served</w:t>
      </w:r>
      <w:r>
        <w:rPr>
          <w:color w:val="441671"/>
          <w:spacing w:val="-20"/>
          <w:w w:val="115"/>
        </w:rPr>
        <w:t> </w:t>
      </w:r>
      <w:r>
        <w:rPr>
          <w:color w:val="441671"/>
          <w:w w:val="115"/>
        </w:rPr>
        <w:t>in</w:t>
      </w:r>
      <w:r>
        <w:rPr>
          <w:color w:val="441671"/>
          <w:spacing w:val="-21"/>
          <w:w w:val="115"/>
        </w:rPr>
        <w:t> </w:t>
      </w:r>
      <w:r>
        <w:rPr>
          <w:color w:val="441671"/>
          <w:w w:val="115"/>
        </w:rPr>
        <w:t>the</w:t>
      </w:r>
      <w:r>
        <w:rPr>
          <w:color w:val="441671"/>
          <w:spacing w:val="-21"/>
          <w:w w:val="115"/>
        </w:rPr>
        <w:t> </w:t>
      </w:r>
      <w:r>
        <w:rPr>
          <w:color w:val="441671"/>
          <w:w w:val="115"/>
        </w:rPr>
        <w:t>Garden</w:t>
      </w:r>
      <w:r>
        <w:rPr>
          <w:color w:val="441671"/>
          <w:spacing w:val="-20"/>
          <w:w w:val="115"/>
        </w:rPr>
        <w:t> </w:t>
      </w:r>
      <w:r>
        <w:rPr>
          <w:color w:val="441671"/>
          <w:w w:val="115"/>
        </w:rPr>
        <w:t>Room</w:t>
      </w:r>
    </w:p>
    <w:p>
      <w:pPr>
        <w:pStyle w:val="BodyText"/>
        <w:spacing w:line="339" w:lineRule="exact"/>
        <w:ind w:right="39"/>
        <w:jc w:val="right"/>
      </w:pPr>
      <w:r>
        <w:rPr>
          <w:color w:val="441671"/>
          <w:w w:val="120"/>
        </w:rPr>
        <w:t>during</w:t>
      </w:r>
      <w:r>
        <w:rPr>
          <w:color w:val="441671"/>
          <w:spacing w:val="-51"/>
          <w:w w:val="120"/>
        </w:rPr>
        <w:t> </w:t>
      </w:r>
      <w:r>
        <w:rPr>
          <w:color w:val="441671"/>
          <w:w w:val="120"/>
        </w:rPr>
        <w:t>Bidding</w:t>
      </w:r>
    </w:p>
    <w:p>
      <w:pPr>
        <w:pStyle w:val="Heading1"/>
        <w:spacing w:line="466" w:lineRule="exact" w:before="58"/>
        <w:ind w:right="38"/>
        <w:jc w:val="right"/>
      </w:pPr>
      <w:r>
        <w:rPr>
          <w:color w:val="CA620B"/>
          <w:spacing w:val="-1"/>
          <w:w w:val="105"/>
          <w:u w:val="single" w:color="CA620B"/>
        </w:rPr>
        <w:t>Luncheon</w:t>
      </w:r>
    </w:p>
    <w:p>
      <w:pPr>
        <w:pStyle w:val="Heading2"/>
        <w:spacing w:line="355" w:lineRule="exact"/>
      </w:pPr>
      <w:r>
        <w:rPr>
          <w:color w:val="CA620B"/>
          <w:spacing w:val="5"/>
          <w:w w:val="107"/>
          <w:u w:val="single" w:color="CA620B"/>
        </w:rPr>
        <w:t> </w:t>
      </w:r>
      <w:r>
        <w:rPr>
          <w:color w:val="CA620B"/>
          <w:w w:val="105"/>
          <w:u w:val="single" w:color="CA620B"/>
        </w:rPr>
        <w:t>12:15</w:t>
      </w:r>
      <w:r>
        <w:rPr>
          <w:color w:val="CA620B"/>
          <w:spacing w:val="21"/>
          <w:w w:val="105"/>
          <w:u w:val="single" w:color="CA620B"/>
        </w:rPr>
        <w:t> </w:t>
      </w:r>
      <w:r>
        <w:rPr>
          <w:color w:val="CA620B"/>
          <w:w w:val="105"/>
          <w:u w:val="single" w:color="CA620B"/>
        </w:rPr>
        <w:t>PM</w:t>
      </w:r>
    </w:p>
    <w:p>
      <w:pPr>
        <w:pStyle w:val="BodyText"/>
        <w:spacing w:line="294" w:lineRule="exact"/>
        <w:ind w:right="40"/>
        <w:jc w:val="right"/>
      </w:pPr>
      <w:r>
        <w:rPr>
          <w:color w:val="441671"/>
          <w:w w:val="115"/>
        </w:rPr>
        <w:t>Children’s</w:t>
      </w:r>
      <w:r>
        <w:rPr>
          <w:color w:val="441671"/>
          <w:spacing w:val="-18"/>
          <w:w w:val="115"/>
        </w:rPr>
        <w:t> </w:t>
      </w:r>
      <w:r>
        <w:rPr>
          <w:color w:val="441671"/>
          <w:spacing w:val="-3"/>
          <w:w w:val="115"/>
        </w:rPr>
        <w:t>Entertainment</w:t>
      </w:r>
    </w:p>
    <w:p>
      <w:pPr>
        <w:pStyle w:val="BodyText"/>
        <w:spacing w:line="266" w:lineRule="auto"/>
        <w:ind w:left="2194" w:right="39" w:hanging="356"/>
        <w:jc w:val="right"/>
      </w:pPr>
      <w:r>
        <w:rPr>
          <w:color w:val="441671"/>
          <w:spacing w:val="-3"/>
          <w:w w:val="120"/>
        </w:rPr>
        <w:t>By Twilight</w:t>
      </w:r>
      <w:r>
        <w:rPr>
          <w:color w:val="441671"/>
          <w:spacing w:val="-54"/>
          <w:w w:val="120"/>
        </w:rPr>
        <w:t> </w:t>
      </w:r>
      <w:r>
        <w:rPr>
          <w:color w:val="441671"/>
          <w:w w:val="120"/>
        </w:rPr>
        <w:t>the</w:t>
      </w:r>
      <w:r>
        <w:rPr>
          <w:color w:val="441671"/>
          <w:spacing w:val="-29"/>
          <w:w w:val="120"/>
        </w:rPr>
        <w:t> </w:t>
      </w:r>
      <w:r>
        <w:rPr>
          <w:color w:val="441671"/>
          <w:spacing w:val="-3"/>
          <w:w w:val="120"/>
        </w:rPr>
        <w:t>Clown</w:t>
      </w:r>
      <w:r>
        <w:rPr>
          <w:color w:val="441671"/>
          <w:spacing w:val="-1"/>
          <w:w w:val="116"/>
        </w:rPr>
        <w:t> </w:t>
      </w:r>
      <w:r>
        <w:rPr>
          <w:color w:val="441671"/>
          <w:w w:val="120"/>
        </w:rPr>
        <w:t>After</w:t>
      </w:r>
      <w:r>
        <w:rPr>
          <w:color w:val="441671"/>
          <w:spacing w:val="-46"/>
          <w:w w:val="120"/>
        </w:rPr>
        <w:t> </w:t>
      </w:r>
      <w:r>
        <w:rPr>
          <w:color w:val="441671"/>
          <w:w w:val="120"/>
        </w:rPr>
        <w:t>the</w:t>
      </w:r>
      <w:r>
        <w:rPr>
          <w:color w:val="441671"/>
          <w:spacing w:val="-46"/>
          <w:w w:val="120"/>
        </w:rPr>
        <w:t> </w:t>
      </w:r>
      <w:r>
        <w:rPr>
          <w:color w:val="441671"/>
          <w:w w:val="120"/>
        </w:rPr>
        <w:t>program,</w:t>
      </w:r>
    </w:p>
    <w:p>
      <w:pPr>
        <w:pStyle w:val="BodyText"/>
        <w:spacing w:line="296" w:lineRule="exact"/>
        <w:ind w:right="39"/>
        <w:jc w:val="right"/>
      </w:pPr>
      <w:r>
        <w:rPr>
          <w:color w:val="441671"/>
          <w:w w:val="110"/>
        </w:rPr>
        <w:t>winning bids </w:t>
      </w:r>
      <w:r>
        <w:rPr>
          <w:color w:val="441671"/>
          <w:spacing w:val="-6"/>
          <w:w w:val="110"/>
        </w:rPr>
        <w:t>may  </w:t>
      </w:r>
      <w:r>
        <w:rPr>
          <w:color w:val="441671"/>
          <w:w w:val="110"/>
        </w:rPr>
        <w:t>be</w:t>
      </w:r>
      <w:r>
        <w:rPr>
          <w:color w:val="441671"/>
          <w:spacing w:val="11"/>
          <w:w w:val="110"/>
        </w:rPr>
        <w:t> </w:t>
      </w:r>
      <w:r>
        <w:rPr>
          <w:color w:val="441671"/>
          <w:w w:val="110"/>
        </w:rPr>
        <w:t>collected</w:t>
      </w:r>
    </w:p>
    <w:p>
      <w:pPr>
        <w:pStyle w:val="BodyText"/>
        <w:spacing w:line="339" w:lineRule="exact"/>
        <w:ind w:right="39"/>
        <w:jc w:val="right"/>
      </w:pPr>
      <w:r>
        <w:rPr>
          <w:color w:val="441671"/>
          <w:w w:val="110"/>
        </w:rPr>
        <w:t>in the Garden</w:t>
      </w:r>
      <w:r>
        <w:rPr>
          <w:color w:val="441671"/>
          <w:spacing w:val="23"/>
          <w:w w:val="110"/>
        </w:rPr>
        <w:t> </w:t>
      </w:r>
      <w:r>
        <w:rPr>
          <w:color w:val="441671"/>
          <w:w w:val="110"/>
        </w:rPr>
        <w:t>Room</w:t>
      </w:r>
    </w:p>
    <w:p>
      <w:pPr>
        <w:spacing w:before="100"/>
        <w:ind w:left="272" w:right="0" w:firstLine="0"/>
        <w:jc w:val="left"/>
        <w:rPr>
          <w:rFonts w:ascii="Bradley Hand ITC"/>
          <w:sz w:val="28"/>
        </w:rPr>
      </w:pPr>
      <w:r>
        <w:rPr/>
        <w:br w:type="column"/>
      </w:r>
      <w:r>
        <w:rPr>
          <w:rFonts w:ascii="Bradley Hand ITC"/>
          <w:color w:val="CA620B"/>
          <w:sz w:val="28"/>
        </w:rPr>
        <w:t>A</w:t>
      </w:r>
      <w:r>
        <w:rPr>
          <w:rFonts w:ascii="Bradley Hand ITC"/>
          <w:color w:val="CA620B"/>
          <w:sz w:val="19"/>
        </w:rPr>
        <w:t>dult </w:t>
      </w:r>
      <w:r>
        <w:rPr>
          <w:rFonts w:ascii="Bradley Hand ITC"/>
          <w:color w:val="CA620B"/>
          <w:sz w:val="28"/>
        </w:rPr>
        <w:t>M</w:t>
      </w:r>
      <w:r>
        <w:rPr>
          <w:rFonts w:ascii="Bradley Hand ITC"/>
          <w:color w:val="CA620B"/>
          <w:sz w:val="19"/>
        </w:rPr>
        <w:t>enu </w:t>
      </w:r>
      <w:r>
        <w:rPr>
          <w:rFonts w:ascii="Bradley Hand ITC"/>
          <w:color w:val="CA620B"/>
          <w:sz w:val="28"/>
        </w:rPr>
        <w:t>$25</w:t>
      </w:r>
    </w:p>
    <w:p>
      <w:pPr>
        <w:spacing w:before="27"/>
        <w:ind w:left="272" w:right="0" w:firstLine="0"/>
        <w:jc w:val="left"/>
        <w:rPr>
          <w:sz w:val="22"/>
        </w:rPr>
      </w:pPr>
      <w:r>
        <w:rPr>
          <w:color w:val="5A4B99"/>
          <w:sz w:val="22"/>
        </w:rPr>
        <w:t>1st Course:</w:t>
      </w:r>
    </w:p>
    <w:p>
      <w:pPr>
        <w:spacing w:line="235" w:lineRule="auto" w:before="5"/>
        <w:ind w:left="326" w:right="374" w:hanging="55"/>
        <w:jc w:val="left"/>
        <w:rPr>
          <w:i/>
          <w:sz w:val="24"/>
        </w:rPr>
      </w:pPr>
      <w:r>
        <w:rPr>
          <w:i/>
          <w:color w:val="5A4B99"/>
          <w:w w:val="105"/>
          <w:sz w:val="24"/>
        </w:rPr>
        <w:t>Sun-Dried </w:t>
      </w:r>
      <w:r>
        <w:rPr>
          <w:i/>
          <w:color w:val="5A4B99"/>
          <w:spacing w:val="-7"/>
          <w:w w:val="105"/>
          <w:sz w:val="24"/>
        </w:rPr>
        <w:t>Tomato </w:t>
      </w:r>
      <w:r>
        <w:rPr>
          <w:i/>
          <w:color w:val="5A4B99"/>
          <w:w w:val="105"/>
          <w:sz w:val="24"/>
        </w:rPr>
        <w:t>Basil Soup </w:t>
      </w:r>
      <w:r>
        <w:rPr>
          <w:i/>
          <w:color w:val="5A4B99"/>
          <w:w w:val="105"/>
          <w:sz w:val="24"/>
        </w:rPr>
        <w:t>en</w:t>
      </w:r>
      <w:r>
        <w:rPr>
          <w:i/>
          <w:color w:val="5A4B99"/>
          <w:spacing w:val="-3"/>
          <w:w w:val="105"/>
          <w:sz w:val="24"/>
        </w:rPr>
        <w:t> </w:t>
      </w:r>
      <w:r>
        <w:rPr>
          <w:i/>
          <w:color w:val="5A4B99"/>
          <w:w w:val="105"/>
          <w:sz w:val="24"/>
        </w:rPr>
        <w:t>Croute</w:t>
      </w:r>
    </w:p>
    <w:p>
      <w:pPr>
        <w:spacing w:before="16"/>
        <w:ind w:left="272" w:right="0" w:firstLine="0"/>
        <w:jc w:val="left"/>
        <w:rPr>
          <w:sz w:val="22"/>
        </w:rPr>
      </w:pPr>
      <w:r>
        <w:rPr>
          <w:color w:val="5A4B99"/>
          <w:sz w:val="22"/>
        </w:rPr>
        <w:t>2nd</w:t>
      </w:r>
      <w:r>
        <w:rPr>
          <w:color w:val="5A4B99"/>
          <w:spacing w:val="-10"/>
          <w:sz w:val="22"/>
        </w:rPr>
        <w:t> </w:t>
      </w:r>
      <w:r>
        <w:rPr>
          <w:color w:val="5A4B99"/>
          <w:sz w:val="22"/>
        </w:rPr>
        <w:t>Course:</w:t>
      </w:r>
    </w:p>
    <w:p>
      <w:pPr>
        <w:spacing w:line="235" w:lineRule="auto" w:before="5"/>
        <w:ind w:left="272" w:right="353" w:firstLine="0"/>
        <w:jc w:val="left"/>
        <w:rPr>
          <w:i/>
          <w:sz w:val="24"/>
        </w:rPr>
      </w:pPr>
      <w:r>
        <w:rPr>
          <w:i/>
          <w:color w:val="5A4B99"/>
          <w:w w:val="105"/>
          <w:sz w:val="24"/>
        </w:rPr>
        <w:t>Chicken Marsala with a </w:t>
      </w:r>
      <w:r>
        <w:rPr>
          <w:i/>
          <w:color w:val="5A4B99"/>
          <w:w w:val="105"/>
          <w:sz w:val="24"/>
        </w:rPr>
        <w:t>Mushroom Wine Demi Glaze Fresh Grilled Asparagus Parmesan Risotto</w:t>
      </w:r>
    </w:p>
    <w:p>
      <w:pPr>
        <w:spacing w:line="287" w:lineRule="exact" w:before="0"/>
        <w:ind w:left="272" w:right="0" w:firstLine="0"/>
        <w:jc w:val="left"/>
        <w:rPr>
          <w:i/>
          <w:sz w:val="24"/>
        </w:rPr>
      </w:pPr>
      <w:r>
        <w:rPr>
          <w:i/>
          <w:color w:val="5A4B99"/>
          <w:w w:val="110"/>
          <w:sz w:val="24"/>
        </w:rPr>
        <w:t>Assorted Warm Rolls</w:t>
      </w:r>
    </w:p>
    <w:p>
      <w:pPr>
        <w:spacing w:line="264" w:lineRule="exact" w:before="0"/>
        <w:ind w:left="272" w:right="0" w:firstLine="0"/>
        <w:jc w:val="left"/>
        <w:rPr>
          <w:sz w:val="22"/>
        </w:rPr>
      </w:pPr>
      <w:r>
        <w:rPr>
          <w:color w:val="5A4B99"/>
          <w:sz w:val="22"/>
        </w:rPr>
        <w:t>3rd Course:</w:t>
      </w:r>
    </w:p>
    <w:p>
      <w:pPr>
        <w:spacing w:line="271" w:lineRule="auto" w:before="0"/>
        <w:ind w:left="272" w:right="374" w:firstLine="0"/>
        <w:jc w:val="left"/>
        <w:rPr>
          <w:i/>
          <w:sz w:val="24"/>
        </w:rPr>
      </w:pPr>
      <w:r>
        <w:rPr>
          <w:i/>
          <w:color w:val="5A4B99"/>
          <w:sz w:val="24"/>
        </w:rPr>
        <w:t>Italian Cream Cake </w:t>
      </w:r>
      <w:r>
        <w:rPr>
          <w:rFonts w:ascii="Bradley Hand ITC" w:hAnsi="Bradley Hand ITC"/>
          <w:color w:val="CA620B"/>
          <w:sz w:val="26"/>
        </w:rPr>
        <w:t>C</w:t>
      </w:r>
      <w:r>
        <w:rPr>
          <w:rFonts w:ascii="Bradley Hand ITC" w:hAnsi="Bradley Hand ITC"/>
          <w:color w:val="CA620B"/>
          <w:sz w:val="18"/>
        </w:rPr>
        <w:t>hildren</w:t>
      </w:r>
      <w:r>
        <w:rPr>
          <w:rFonts w:ascii="Bradley Hand ITC" w:hAnsi="Bradley Hand ITC"/>
          <w:color w:val="CA620B"/>
          <w:sz w:val="26"/>
        </w:rPr>
        <w:t>’</w:t>
      </w:r>
      <w:r>
        <w:rPr>
          <w:rFonts w:ascii="Bradley Hand ITC" w:hAnsi="Bradley Hand ITC"/>
          <w:color w:val="CA620B"/>
          <w:sz w:val="18"/>
        </w:rPr>
        <w:t>s </w:t>
      </w:r>
      <w:r>
        <w:rPr>
          <w:rFonts w:ascii="Bradley Hand ITC" w:hAnsi="Bradley Hand ITC"/>
          <w:color w:val="CA620B"/>
          <w:sz w:val="26"/>
        </w:rPr>
        <w:t>M</w:t>
      </w:r>
      <w:r>
        <w:rPr>
          <w:rFonts w:ascii="Bradley Hand ITC" w:hAnsi="Bradley Hand ITC"/>
          <w:color w:val="CA620B"/>
          <w:sz w:val="18"/>
        </w:rPr>
        <w:t>enu </w:t>
      </w:r>
      <w:r>
        <w:rPr>
          <w:rFonts w:ascii="Bradley Hand ITC" w:hAnsi="Bradley Hand ITC"/>
          <w:color w:val="CA620B"/>
          <w:sz w:val="26"/>
        </w:rPr>
        <w:t>$12 </w:t>
      </w:r>
      <w:r>
        <w:rPr>
          <w:i/>
          <w:color w:val="5A4B99"/>
          <w:sz w:val="24"/>
        </w:rPr>
        <w:t>Chicken Fingers</w:t>
      </w:r>
    </w:p>
    <w:p>
      <w:pPr>
        <w:spacing w:line="246" w:lineRule="exact" w:before="0"/>
        <w:ind w:left="272" w:right="0" w:firstLine="0"/>
        <w:jc w:val="left"/>
        <w:rPr>
          <w:i/>
          <w:sz w:val="24"/>
        </w:rPr>
      </w:pPr>
      <w:r>
        <w:rPr>
          <w:i/>
          <w:color w:val="5A4B99"/>
          <w:w w:val="110"/>
          <w:sz w:val="24"/>
        </w:rPr>
        <w:t>With Fries</w:t>
      </w:r>
    </w:p>
    <w:p>
      <w:pPr>
        <w:spacing w:line="290" w:lineRule="exact" w:before="0"/>
        <w:ind w:left="272" w:right="0" w:firstLine="0"/>
        <w:jc w:val="left"/>
        <w:rPr>
          <w:i/>
          <w:sz w:val="24"/>
        </w:rPr>
      </w:pPr>
      <w:r>
        <w:rPr>
          <w:i/>
          <w:color w:val="5A4B99"/>
          <w:w w:val="105"/>
          <w:sz w:val="24"/>
        </w:rPr>
        <w:t>Chocolate Chip cookie</w:t>
      </w:r>
    </w:p>
    <w:p>
      <w:pPr>
        <w:spacing w:after="0" w:line="290" w:lineRule="exact"/>
        <w:jc w:val="left"/>
        <w:rPr>
          <w:sz w:val="24"/>
        </w:rPr>
        <w:sectPr>
          <w:type w:val="continuous"/>
          <w:pgSz w:w="15840" w:h="12240" w:orient="landscape"/>
          <w:pgMar w:top="0" w:bottom="280" w:left="980" w:right="640"/>
          <w:cols w:num="3" w:equalWidth="0">
            <w:col w:w="3350" w:space="2396"/>
            <w:col w:w="4716" w:space="194"/>
            <w:col w:w="3564"/>
          </w:cols>
        </w:sectPr>
      </w:pPr>
    </w:p>
    <w:p>
      <w:pPr>
        <w:spacing w:line="240" w:lineRule="auto" w:before="0"/>
        <w:rPr>
          <w:i/>
          <w:sz w:val="12"/>
        </w:rPr>
      </w:pPr>
      <w:r>
        <w:rPr/>
        <w:pict>
          <v:group style="position:absolute;margin-left:22.299999pt;margin-top:23.5pt;width:745pt;height:567.4pt;mso-position-horizontal-relative:page;mso-position-vertical-relative:page;z-index:-251949056" coordorigin="446,470" coordsize="14900,11348">
            <v:rect style="position:absolute;left:586;top:610;width:14620;height:11068" filled="true" fillcolor="#f7f6f6" stroked="false">
              <v:fill type="solid"/>
            </v:rect>
            <v:shape style="position:absolute;left:585;top:610;width:13024;height:11068" type="#_x0000_t75" stroked="false">
              <v:imagedata r:id="rId5" o:title=""/>
            </v:shape>
            <v:rect style="position:absolute;left:586;top:610;width:14620;height:11068" filled="false" stroked="true" strokeweight="14.0pt" strokecolor="#b6b8dd">
              <v:stroke dashstyle="solid"/>
            </v:rect>
            <v:shape style="position:absolute;left:594;top:691;width:67;height:173" coordorigin="594,691" coordsize="67,173" path="m594,864l599,807,613,760,634,722,660,691e" filled="false" stroked="true" strokeweight="9pt" strokecolor="#ffffff">
              <v:path arrowok="t"/>
              <v:stroke dashstyle="dot"/>
            </v:shape>
            <v:rect style="position:absolute;left:504;top:1228;width:180;height:10014" filled="true" fillcolor="#ffffff" stroked="false">
              <v:fill type="solid"/>
            </v:rect>
            <v:shape style="position:absolute;left:661;top:11597;width:173;height:67" coordorigin="661,11598" coordsize="173,67" path="m834,11664l777,11659,730,11645,692,11624,661,11598e" filled="false" stroked="true" strokeweight="9pt" strokecolor="#ffffff">
              <v:path arrowok="t"/>
              <v:stroke dashstyle="dot"/>
            </v:shape>
            <v:rect style="position:absolute;left:1196;top:11574;width:13581;height:180" filled="true" fillcolor="#ffffff" stroked="false">
              <v:fill type="solid"/>
            </v:rect>
            <v:shape style="position:absolute;left:15131;top:11424;width:67;height:173" coordorigin="15132,11424" coordsize="67,173" path="m15198,11424l15193,11481,15179,11528,15158,11566,15132,11597e" filled="false" stroked="true" strokeweight="9pt" strokecolor="#ffffff">
              <v:path arrowok="t"/>
              <v:stroke dashstyle="dot"/>
            </v:shape>
            <v:rect style="position:absolute;left:15108;top:1046;width:180;height:10014" filled="true" fillcolor="#ffffff" stroked="false">
              <v:fill type="solid"/>
            </v:rect>
            <v:shape style="position:absolute;left:14958;top:624;width:173;height:67" coordorigin="14958,624" coordsize="173,67" path="m14958,624l15015,629,15062,643,15100,664,15131,690e" filled="false" stroked="true" strokeweight="9pt" strokecolor="#ffffff">
              <v:path arrowok="t"/>
              <v:stroke dashstyle="dot"/>
            </v:shape>
            <v:rect style="position:absolute;left:1015;top:534;width:13581;height:180" filled="true" fillcolor="#ffffff" stroked="false">
              <v:fill type="solid"/>
            </v:rect>
            <v:shape style="position:absolute;left:594;top:534;width:14604;height:11220" coordorigin="594,534" coordsize="14604,11220" path="m594,774l594,954m594,11334l594,11514m834,11574l834,11754m14958,11574l14958,11754m15198,11334l15198,11514m15198,774l15198,954m14958,534l14958,714m834,534l834,714e" filled="false" stroked="true" strokeweight="0pt" strokecolor="#ffffff">
              <v:path arrowok="t"/>
              <v:stroke dashstyle="solid"/>
            </v:shape>
            <w10:wrap type="none"/>
          </v:group>
        </w:pict>
      </w:r>
    </w:p>
    <w:p>
      <w:pPr>
        <w:pStyle w:val="Heading2"/>
        <w:spacing w:line="252" w:lineRule="auto" w:before="101"/>
        <w:ind w:left="6581" w:right="907" w:hanging="471"/>
        <w:jc w:val="left"/>
      </w:pPr>
      <w:r>
        <w:rPr>
          <w:color w:val="5A4B99"/>
          <w:w w:val="105"/>
        </w:rPr>
        <w:t>Jewelry, Servingware, Children and </w:t>
      </w:r>
      <w:r>
        <w:rPr>
          <w:color w:val="5A4B99"/>
          <w:spacing w:val="-168"/>
          <w:w w:val="105"/>
        </w:rPr>
        <w:t>Tween</w:t>
      </w:r>
      <w:r>
        <w:rPr>
          <w:color w:val="5A4B99"/>
          <w:spacing w:val="34"/>
          <w:w w:val="105"/>
        </w:rPr>
        <w:t> </w:t>
      </w:r>
      <w:r>
        <w:rPr>
          <w:color w:val="5A4B99"/>
          <w:spacing w:val="-144"/>
          <w:w w:val="105"/>
        </w:rPr>
        <w:t>items,</w:t>
      </w:r>
      <w:r>
        <w:rPr>
          <w:color w:val="5A4B99"/>
          <w:spacing w:val="15"/>
          <w:w w:val="105"/>
        </w:rPr>
        <w:t> </w:t>
      </w:r>
      <w:r>
        <w:rPr>
          <w:color w:val="5A4B99"/>
          <w:w w:val="105"/>
        </w:rPr>
        <w:t>Garden and Plant items,Teapots and more!</w:t>
      </w:r>
    </w:p>
    <w:p>
      <w:pPr>
        <w:pStyle w:val="BodyText"/>
        <w:spacing w:before="4"/>
        <w:rPr>
          <w:rFonts w:ascii="Bradley Hand ITC"/>
          <w:sz w:val="17"/>
        </w:rPr>
      </w:pPr>
    </w:p>
    <w:p>
      <w:pPr>
        <w:spacing w:line="315" w:lineRule="exact" w:before="48"/>
        <w:ind w:left="5736" w:right="802" w:firstLine="0"/>
        <w:jc w:val="center"/>
        <w:rPr>
          <w:sz w:val="26"/>
        </w:rPr>
      </w:pPr>
      <w:r>
        <w:rPr>
          <w:color w:val="CA620B"/>
          <w:w w:val="105"/>
          <w:sz w:val="26"/>
        </w:rPr>
        <w:t>RSVP to Connie Bingham at 281-494-5065</w:t>
      </w:r>
    </w:p>
    <w:p>
      <w:pPr>
        <w:spacing w:line="315" w:lineRule="exact" w:before="0"/>
        <w:ind w:left="5736" w:right="803" w:firstLine="0"/>
        <w:jc w:val="center"/>
        <w:rPr>
          <w:sz w:val="26"/>
        </w:rPr>
      </w:pPr>
      <w:r>
        <w:rPr>
          <w:color w:val="CA620B"/>
          <w:w w:val="110"/>
          <w:sz w:val="26"/>
        </w:rPr>
        <w:t>or text 713-367-8576 or e-mail </w:t>
      </w:r>
      <w:hyperlink r:id="rId6">
        <w:r>
          <w:rPr>
            <w:color w:val="CA620B"/>
            <w:w w:val="110"/>
            <w:sz w:val="26"/>
          </w:rPr>
          <w:t>consy@windstream.net</w:t>
        </w:r>
      </w:hyperlink>
    </w:p>
    <w:sectPr>
      <w:type w:val="continuous"/>
      <w:pgSz w:w="15840" w:h="12240" w:orient="landscape"/>
      <w:pgMar w:top="0" w:bottom="280" w:left="9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Bradley Hand ITC">
    <w:altName w:val="Bradley Hand ITC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</w:rPr>
  </w:style>
  <w:style w:styleId="Heading1" w:type="paragraph">
    <w:name w:val="Heading 1"/>
    <w:basedOn w:val="Normal"/>
    <w:uiPriority w:val="1"/>
    <w:qFormat/>
    <w:pPr>
      <w:spacing w:line="380" w:lineRule="exact"/>
      <w:outlineLvl w:val="1"/>
    </w:pPr>
    <w:rPr>
      <w:rFonts w:ascii="Bradley Hand ITC" w:hAnsi="Bradley Hand ITC" w:eastAsia="Bradley Hand ITC" w:cs="Bradley Hand ITC"/>
      <w:sz w:val="38"/>
      <w:szCs w:val="38"/>
    </w:rPr>
  </w:style>
  <w:style w:styleId="Heading2" w:type="paragraph">
    <w:name w:val="Heading 2"/>
    <w:basedOn w:val="Normal"/>
    <w:uiPriority w:val="1"/>
    <w:qFormat/>
    <w:pPr>
      <w:ind w:right="39"/>
      <w:jc w:val="right"/>
      <w:outlineLvl w:val="2"/>
    </w:pPr>
    <w:rPr>
      <w:rFonts w:ascii="Bradley Hand ITC" w:hAnsi="Bradley Hand ITC" w:eastAsia="Bradley Hand ITC" w:cs="Bradley Hand ITC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consy@windstream.ne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2020-08-19T21:20:30Z</dcterms:created>
  <dcterms:modified xsi:type="dcterms:W3CDTF">2020-08-19T21:20:30Z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2020-08-19T00:00:00Z</vt:filetime>
  </property>
</Properties>
</file>