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BD" w:rsidRPr="00E31DBD" w:rsidRDefault="00E31DBD">
      <w:pPr>
        <w:rPr>
          <w:b/>
          <w:sz w:val="32"/>
          <w:szCs w:val="32"/>
        </w:rPr>
      </w:pPr>
      <w:r w:rsidRPr="00E31DBD">
        <w:rPr>
          <w:b/>
          <w:sz w:val="32"/>
          <w:szCs w:val="32"/>
          <w:u w:val="single"/>
        </w:rPr>
        <w:t>Cours tricot #</w:t>
      </w:r>
      <w:r w:rsidR="00477FAE">
        <w:rPr>
          <w:b/>
          <w:sz w:val="32"/>
          <w:szCs w:val="32"/>
          <w:u w:val="single"/>
        </w:rPr>
        <w:t>2</w:t>
      </w:r>
      <w:r w:rsidRPr="00E31DBD">
        <w:rPr>
          <w:b/>
          <w:sz w:val="32"/>
          <w:szCs w:val="32"/>
        </w:rPr>
        <w:t xml:space="preserve">   -  </w:t>
      </w:r>
      <w:r w:rsidR="00477FAE">
        <w:rPr>
          <w:b/>
          <w:sz w:val="32"/>
          <w:szCs w:val="32"/>
        </w:rPr>
        <w:t>Joli col en dentelle (intermédiaire)</w:t>
      </w:r>
    </w:p>
    <w:p w:rsidR="00E31DBD" w:rsidRDefault="00E31DBD">
      <w:proofErr w:type="spellStart"/>
      <w:r>
        <w:t>Prérequis</w:t>
      </w:r>
      <w:proofErr w:type="spellEnd"/>
      <w:r>
        <w:t xml:space="preserve"> : </w:t>
      </w:r>
    </w:p>
    <w:p w:rsidR="00E31DBD" w:rsidRDefault="00E31DBD" w:rsidP="00E31DBD">
      <w:pPr>
        <w:pStyle w:val="Paragraphedeliste"/>
        <w:numPr>
          <w:ilvl w:val="0"/>
          <w:numId w:val="1"/>
        </w:numPr>
      </w:pPr>
      <w:r>
        <w:t>Monter des mailles</w:t>
      </w:r>
    </w:p>
    <w:p w:rsidR="00E31DBD" w:rsidRDefault="00E31DBD" w:rsidP="00E31DBD">
      <w:pPr>
        <w:pStyle w:val="Paragraphedeliste"/>
        <w:numPr>
          <w:ilvl w:val="0"/>
          <w:numId w:val="1"/>
        </w:numPr>
      </w:pPr>
      <w:r>
        <w:t>Tricoter des mailles endroit et envers</w:t>
      </w:r>
    </w:p>
    <w:p w:rsidR="00477FAE" w:rsidRDefault="00477FAE" w:rsidP="00E31DBD">
      <w:pPr>
        <w:pStyle w:val="Paragraphedeliste"/>
        <w:numPr>
          <w:ilvl w:val="0"/>
          <w:numId w:val="1"/>
        </w:numPr>
      </w:pPr>
      <w:r>
        <w:t>Lire un patron</w:t>
      </w:r>
    </w:p>
    <w:p w:rsidR="00477FAE" w:rsidRDefault="00477FAE" w:rsidP="00E31DBD">
      <w:pPr>
        <w:pStyle w:val="Paragraphedeliste"/>
        <w:numPr>
          <w:ilvl w:val="0"/>
          <w:numId w:val="1"/>
        </w:numPr>
      </w:pPr>
      <w:r>
        <w:t>Être capable de reprendre une maille échappée</w:t>
      </w:r>
    </w:p>
    <w:p w:rsidR="00E31DBD" w:rsidRDefault="00E31DBD" w:rsidP="00E31DBD">
      <w:r>
        <w:t>Apprentissages du cours :</w:t>
      </w:r>
    </w:p>
    <w:p w:rsidR="00E31DBD" w:rsidRDefault="00477FAE" w:rsidP="00E31DBD">
      <w:pPr>
        <w:pStyle w:val="Paragraphedeliste"/>
        <w:numPr>
          <w:ilvl w:val="0"/>
          <w:numId w:val="2"/>
        </w:numPr>
      </w:pPr>
      <w:r>
        <w:t>Apprendre les points ajourés : mailles jetées, tricotées ensembles</w:t>
      </w:r>
    </w:p>
    <w:p w:rsidR="00E31DBD" w:rsidRDefault="00477FAE" w:rsidP="00E31DBD">
      <w:pPr>
        <w:pStyle w:val="Paragraphedeliste"/>
        <w:numPr>
          <w:ilvl w:val="0"/>
          <w:numId w:val="2"/>
        </w:numPr>
      </w:pPr>
      <w:r>
        <w:t>Montage provisoire</w:t>
      </w:r>
    </w:p>
    <w:p w:rsidR="00477FAE" w:rsidRDefault="00477FAE" w:rsidP="00E31DBD">
      <w:pPr>
        <w:pStyle w:val="Paragraphedeliste"/>
        <w:numPr>
          <w:ilvl w:val="0"/>
          <w:numId w:val="2"/>
        </w:numPr>
      </w:pPr>
      <w:r>
        <w:t>Couture invisible selon la méthode Kitchener</w:t>
      </w:r>
    </w:p>
    <w:p w:rsidR="00477FAE" w:rsidRDefault="00477FAE" w:rsidP="00E31DBD">
      <w:pPr>
        <w:pStyle w:val="Paragraphedeliste"/>
        <w:numPr>
          <w:ilvl w:val="0"/>
          <w:numId w:val="2"/>
        </w:numPr>
      </w:pPr>
      <w:r>
        <w:t>Placer une ‘’ligne de vie’’</w:t>
      </w:r>
    </w:p>
    <w:p w:rsidR="00E31DBD" w:rsidRDefault="00477FAE" w:rsidP="00E31DBD">
      <w:pPr>
        <w:pStyle w:val="Paragraphedeliste"/>
        <w:numPr>
          <w:ilvl w:val="0"/>
          <w:numId w:val="2"/>
        </w:numPr>
      </w:pPr>
      <w:r>
        <w:t>Lire une charte</w:t>
      </w:r>
    </w:p>
    <w:p w:rsidR="00E31DBD" w:rsidRDefault="00E31DBD" w:rsidP="00E31DBD">
      <w:r>
        <w:t>Matériel requis</w:t>
      </w:r>
    </w:p>
    <w:p w:rsidR="00E31DBD" w:rsidRDefault="00477FAE" w:rsidP="00E31DBD">
      <w:pPr>
        <w:pStyle w:val="Paragraphedeliste"/>
        <w:numPr>
          <w:ilvl w:val="0"/>
          <w:numId w:val="3"/>
        </w:numPr>
      </w:pPr>
      <w:r>
        <w:t xml:space="preserve">1 écheveau </w:t>
      </w:r>
      <w:r w:rsidR="00E31DBD">
        <w:t xml:space="preserve">(100gr / </w:t>
      </w:r>
      <w:r>
        <w:t>225</w:t>
      </w:r>
      <w:r w:rsidR="00E31DBD">
        <w:t xml:space="preserve"> m) de laine </w:t>
      </w:r>
      <w:r>
        <w:t>DK</w:t>
      </w:r>
      <w:r w:rsidR="00E31DBD">
        <w:t xml:space="preserve"> au choix  </w:t>
      </w:r>
    </w:p>
    <w:p w:rsidR="00E31DBD" w:rsidRDefault="00E31DBD" w:rsidP="00E31DBD">
      <w:pPr>
        <w:pStyle w:val="Paragraphedeliste"/>
        <w:numPr>
          <w:ilvl w:val="0"/>
          <w:numId w:val="3"/>
        </w:numPr>
      </w:pPr>
      <w:r>
        <w:t xml:space="preserve">1 aiguille circulaire </w:t>
      </w:r>
      <w:r w:rsidR="00B500E9">
        <w:t>OU deux aiguilles droites 5.50 mm</w:t>
      </w:r>
    </w:p>
    <w:p w:rsidR="00921B20" w:rsidRDefault="00921B20" w:rsidP="00E31DBD">
      <w:pPr>
        <w:pStyle w:val="Paragraphedeliste"/>
        <w:numPr>
          <w:ilvl w:val="0"/>
          <w:numId w:val="3"/>
        </w:numPr>
      </w:pPr>
      <w:r>
        <w:t>Ciseaux et aiguille à laine</w:t>
      </w:r>
    </w:p>
    <w:p w:rsidR="00E57E32" w:rsidRDefault="00E57E32" w:rsidP="00E31DBD">
      <w:pPr>
        <w:pStyle w:val="Paragraphedeliste"/>
        <w:numPr>
          <w:ilvl w:val="0"/>
          <w:numId w:val="3"/>
        </w:numPr>
      </w:pPr>
      <w:r>
        <w:t>Marqueurs (non obligatoires mais recommandés)</w:t>
      </w:r>
    </w:p>
    <w:p w:rsidR="00B500E9" w:rsidRDefault="00E31DBD" w:rsidP="00E31DBD">
      <w:r>
        <w:t>Coût :</w:t>
      </w:r>
    </w:p>
    <w:p w:rsidR="00E31DBD" w:rsidRDefault="00B500E9" w:rsidP="00B500E9">
      <w:pPr>
        <w:tabs>
          <w:tab w:val="left" w:pos="3243"/>
          <w:tab w:val="left" w:pos="3994"/>
        </w:tabs>
        <w:ind w:firstLine="708"/>
        <w:rPr>
          <w:sz w:val="32"/>
          <w:szCs w:val="32"/>
        </w:rPr>
      </w:pPr>
      <w:r>
        <w:t xml:space="preserve"> 2 cours de deux heures</w:t>
      </w:r>
      <w:r>
        <w:tab/>
      </w:r>
      <w:r w:rsidRPr="00B500E9">
        <w:rPr>
          <w:sz w:val="32"/>
          <w:szCs w:val="32"/>
        </w:rPr>
        <w:t>50$</w:t>
      </w:r>
      <w:r w:rsidRPr="00B500E9">
        <w:rPr>
          <w:sz w:val="32"/>
          <w:szCs w:val="32"/>
        </w:rPr>
        <w:tab/>
      </w:r>
    </w:p>
    <w:p w:rsidR="00B500E9" w:rsidRDefault="00B500E9" w:rsidP="00B500E9">
      <w:pPr>
        <w:tabs>
          <w:tab w:val="left" w:pos="3243"/>
          <w:tab w:val="left" w:pos="3994"/>
        </w:tabs>
        <w:ind w:firstLine="708"/>
        <w:rPr>
          <w:sz w:val="32"/>
          <w:szCs w:val="32"/>
        </w:rPr>
      </w:pPr>
    </w:p>
    <w:p w:rsidR="00921B20" w:rsidRDefault="00B500E9" w:rsidP="00B500E9">
      <w:pPr>
        <w:tabs>
          <w:tab w:val="left" w:pos="3243"/>
          <w:tab w:val="left" w:pos="3994"/>
        </w:tabs>
        <w:ind w:firstLine="708"/>
      </w:pPr>
      <w:r>
        <w:rPr>
          <w:rFonts w:ascii="Verdana" w:hAnsi="Verdana"/>
          <w:noProof/>
          <w:sz w:val="15"/>
          <w:szCs w:val="15"/>
          <w:lang w:eastAsia="fr-CA"/>
        </w:rPr>
        <w:drawing>
          <wp:inline distT="0" distB="0" distL="0" distR="0">
            <wp:extent cx="2563228" cy="3419061"/>
            <wp:effectExtent l="19050" t="0" r="8522" b="0"/>
            <wp:docPr id="5" name="photo_image_71540910" descr="https://farm5.static.flickr.com/4727/39121970221_57f041daec_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image_71540910" descr="https://farm5.static.flickr.com/4727/39121970221_57f041daec_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994" cy="3421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B20" w:rsidSect="00921B20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564" w:rsidRDefault="00812564" w:rsidP="00921B20">
      <w:pPr>
        <w:spacing w:after="0" w:line="240" w:lineRule="auto"/>
      </w:pPr>
      <w:r>
        <w:separator/>
      </w:r>
    </w:p>
  </w:endnote>
  <w:endnote w:type="continuationSeparator" w:id="0">
    <w:p w:rsidR="00812564" w:rsidRDefault="00812564" w:rsidP="00921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564" w:rsidRDefault="00812564" w:rsidP="00921B20">
      <w:pPr>
        <w:spacing w:after="0" w:line="240" w:lineRule="auto"/>
      </w:pPr>
      <w:r>
        <w:separator/>
      </w:r>
    </w:p>
  </w:footnote>
  <w:footnote w:type="continuationSeparator" w:id="0">
    <w:p w:rsidR="00812564" w:rsidRDefault="00812564" w:rsidP="00921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F5559"/>
    <w:multiLevelType w:val="hybridMultilevel"/>
    <w:tmpl w:val="E8F0D2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5C3A1A"/>
    <w:multiLevelType w:val="hybridMultilevel"/>
    <w:tmpl w:val="8DD6DA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87B90"/>
    <w:multiLevelType w:val="hybridMultilevel"/>
    <w:tmpl w:val="33D28F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31DBD"/>
    <w:rsid w:val="00001E92"/>
    <w:rsid w:val="00477FAE"/>
    <w:rsid w:val="006236D2"/>
    <w:rsid w:val="00812564"/>
    <w:rsid w:val="008A6B6A"/>
    <w:rsid w:val="00921B20"/>
    <w:rsid w:val="00B500E9"/>
    <w:rsid w:val="00E31DBD"/>
    <w:rsid w:val="00E5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B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1DBD"/>
    <w:pPr>
      <w:ind w:left="720"/>
      <w:contextualSpacing/>
    </w:pPr>
  </w:style>
  <w:style w:type="table" w:styleId="Grilledutableau">
    <w:name w:val="Table Grid"/>
    <w:basedOn w:val="TableauNormal"/>
    <w:uiPriority w:val="59"/>
    <w:rsid w:val="00E3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21B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1B2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1B20"/>
  </w:style>
  <w:style w:type="paragraph" w:styleId="Pieddepage">
    <w:name w:val="footer"/>
    <w:basedOn w:val="Normal"/>
    <w:link w:val="PieddepageCar"/>
    <w:uiPriority w:val="99"/>
    <w:semiHidden/>
    <w:unhideWhenUsed/>
    <w:rsid w:val="00921B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1B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08030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58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6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6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444">
                      <w:marLeft w:val="250"/>
                      <w:marRight w:val="250"/>
                      <w:marTop w:val="25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0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dcterms:created xsi:type="dcterms:W3CDTF">2018-01-09T23:46:00Z</dcterms:created>
  <dcterms:modified xsi:type="dcterms:W3CDTF">2018-01-09T23:46:00Z</dcterms:modified>
</cp:coreProperties>
</file>