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128"/>
        <w:gridCol w:w="1115"/>
        <w:gridCol w:w="1298"/>
        <w:gridCol w:w="1344"/>
        <w:gridCol w:w="2825"/>
        <w:gridCol w:w="1634"/>
        <w:gridCol w:w="1695"/>
      </w:tblGrid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bookmarkStart w:id="0" w:name="_GoBack" w:colFirst="3" w:colLast="3"/>
            <w:r>
              <w:rPr>
                <w:rStyle w:val="Strong"/>
                <w:rFonts w:ascii="Open Sans" w:hAnsi="Open Sans" w:cs="Helvetica"/>
                <w:color w:val="FF0000"/>
                <w:sz w:val="21"/>
                <w:szCs w:val="21"/>
              </w:rPr>
              <w:t>BIKE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Open Sans" w:hAnsi="Open Sans" w:cs="Helvetica"/>
                <w:color w:val="FF0000"/>
                <w:sz w:val="21"/>
                <w:szCs w:val="21"/>
              </w:rPr>
              <w:t>M/F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Open Sans" w:hAnsi="Open Sans" w:cs="Helvetica"/>
                <w:color w:val="FF0000"/>
                <w:sz w:val="21"/>
                <w:szCs w:val="21"/>
              </w:rPr>
              <w:t>CAT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Open Sans" w:hAnsi="Open Sans" w:cs="Helvetica"/>
                <w:color w:val="FF0000"/>
                <w:sz w:val="21"/>
                <w:szCs w:val="21"/>
              </w:rPr>
              <w:t>DISTANCE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Open Sans" w:hAnsi="Open Sans" w:cs="Helvetica"/>
                <w:color w:val="FF0000"/>
                <w:sz w:val="21"/>
                <w:szCs w:val="21"/>
              </w:rPr>
              <w:t>TIME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Open Sans" w:hAnsi="Open Sans" w:cs="Helvetica"/>
                <w:color w:val="FF0000"/>
                <w:sz w:val="21"/>
                <w:szCs w:val="21"/>
              </w:rPr>
              <w:t>NAME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Open Sans" w:hAnsi="Open Sans" w:cs="Helvetica"/>
                <w:color w:val="FF0000"/>
                <w:sz w:val="21"/>
                <w:szCs w:val="21"/>
              </w:rPr>
              <w:t>COURSE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ascii="Open Sans" w:hAnsi="Open Sans" w:cs="Helvetica"/>
                <w:color w:val="FF0000"/>
                <w:sz w:val="21"/>
                <w:szCs w:val="21"/>
              </w:rPr>
              <w:t> DATE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19-18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C.Taylor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A10/13 SPRC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7/25/2013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20-14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 W Bowler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A10/13 SPRC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8/22/1997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Female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23-37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Rose 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Boaler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J54 Stone 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Whl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8/9/1980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Female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Junior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26-17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R.Patrick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A10/13 SPRC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7/28/1985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Female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Juvenile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26-42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V.Cox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A10/13 SPRC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7/10/1992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Trike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22-35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N. Wood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A10/19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9/19/2009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Trike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22-35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N.Wood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A10/19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9/19/2009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Tandem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18-53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 &amp; 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A10/13 SPRC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5/2/1997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Tandem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18-53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 &amp; 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A10/13 SPRC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5/2/1997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Tandem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Juvenile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 </w:t>
            </w:r>
          </w:p>
        </w:tc>
        <w:tc>
          <w:tcPr>
            <w:tcW w:w="132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22-13 </w:t>
            </w:r>
          </w:p>
        </w:tc>
        <w:tc>
          <w:tcPr>
            <w:tcW w:w="27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D.Rogers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 &amp; J. Southern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?? Kilburn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???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15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Tandem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Male/Female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21-01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R&amp;H Wimble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A10/13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6/24/2006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15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 (Team)          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1-01-45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R.Smith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A10/13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8/22/1997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15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 (Team)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1-02-51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A.Gell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A10/13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8/22/1997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Trike Team)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1-14-19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N.Wood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P.Martin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G.Mills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Nat Champs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12/9/2009 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Trike (Team)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1-14-19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N.Wood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P.Martin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G.Mills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Nat Champs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9/12/2009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15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34-18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V327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5/6/2002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Jnr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20 hilly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48-12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D.Gell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A52/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LongLane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8/6/1997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Jnr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25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53-04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R.Sharman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A25/26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8/20/1997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25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48-21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C.Taylor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A25/11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8/2/2014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25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52-13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J.W Bowler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A25/11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7/26/2000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Female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Junior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25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1-43-00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E.Speakman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A25/11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4/7/1984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Female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25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59:23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R.Boaler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T254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8/2/1980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Trike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25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58-06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N.Wood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A25/11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5/10/2008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Trike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25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58-06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N.Wood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A25/11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5/10/2008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15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Tandem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25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49-37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A25/26SPRC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6/11/1997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15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Tandem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Male/Female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25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56-01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R&amp;H Wimble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O25/10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6/28/2003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15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 (Team)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25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2-38-41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C.Taylor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A25/11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6/19/2002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15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30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1-00-33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C.Taylor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A30/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9/8/2012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15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lastRenderedPageBreak/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30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1-04-50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V262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8/7/1999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15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Tandem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30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1-00-10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O30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6/29/1997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Tandem`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30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1-00-10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O30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6/29/1997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Tandem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Male/Female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Junior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30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1-15-43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 &amp; R Patrick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A30/8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9/15/1984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30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1-37-33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C.Taylor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ManchesterWhs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9/27/2014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1-48-03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J.W Bowler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V251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9/28/1997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Female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2-05-26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R. 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Boaler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V152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8/24/1980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Tandem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1-40-05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 Bowler/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R.Allen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V151Nat Comp Senior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8/4/1978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Tandem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1-44-23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V252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8/1/2004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Trike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2-01-88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N.Wood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A50/7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8/8/2009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 (Team)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5-41-58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R.Wimble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A50/7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8/30/1998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 (Team)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5-43-51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R.Botham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A50/7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8/22/1999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3-21-31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C.Taylor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A100/4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9/5/2015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595" w:type="dxa"/>
            <w:gridSpan w:val="3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(This time is a National Competition record)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3-52-14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A100/4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6/24/2001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lastRenderedPageBreak/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Female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4-38-02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R.Boaler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A100/4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7/28/1980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 (Team)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11-42-08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C.Taylor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A100/4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6/13/2003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 (Team)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12-11-09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K.Stevens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A100/4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6/15/2003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Tandem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3-52-11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0/100/5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7/6/1997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Tandem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Veteran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100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3-52-11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J.Bowler</w:t>
            </w:r>
            <w:proofErr w:type="spellEnd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D.Bates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0/100/5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7/6/1997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24 hour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415.67 Miles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K.Aitken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Mersey RC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7/27/1997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VET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24 hour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352.17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J.Hassall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 xml:space="preserve">Mersey </w:t>
            </w: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NatChamp</w:t>
            </w:r>
            <w:proofErr w:type="spellEnd"/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26&amp;27/7/2003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12 hour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256.8 Miles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C.Taylor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F1/12 Hr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9/4/2005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 </w:t>
            </w:r>
          </w:p>
        </w:tc>
      </w:tr>
      <w:tr w:rsidR="00AD6C00" w:rsidTr="00D446EE">
        <w:trPr>
          <w:trHeight w:val="300"/>
          <w:tblCellSpacing w:w="0" w:type="dxa"/>
        </w:trPr>
        <w:tc>
          <w:tcPr>
            <w:tcW w:w="99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Solo</w:t>
            </w:r>
          </w:p>
        </w:tc>
        <w:tc>
          <w:tcPr>
            <w:tcW w:w="960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Female</w:t>
            </w:r>
          </w:p>
        </w:tc>
        <w:tc>
          <w:tcPr>
            <w:tcW w:w="109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Senior</w:t>
            </w:r>
          </w:p>
        </w:tc>
        <w:tc>
          <w:tcPr>
            <w:tcW w:w="127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12 hour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139.21</w:t>
            </w:r>
          </w:p>
        </w:tc>
        <w:tc>
          <w:tcPr>
            <w:tcW w:w="0" w:type="auto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G.Summerlin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Nat Champ</w:t>
            </w:r>
          </w:p>
        </w:tc>
        <w:tc>
          <w:tcPr>
            <w:tcW w:w="1665" w:type="dxa"/>
            <w:vAlign w:val="center"/>
            <w:hideMark/>
          </w:tcPr>
          <w:p w:rsidR="00AD6C00" w:rsidRDefault="00AD6C00" w:rsidP="00AD6C00">
            <w:pPr>
              <w:spacing w:after="0"/>
              <w:rPr>
                <w:rFonts w:ascii="Open Sans" w:hAnsi="Open Sans" w:cs="Helvetica"/>
                <w:color w:val="333333"/>
                <w:sz w:val="21"/>
                <w:szCs w:val="21"/>
              </w:rPr>
            </w:pPr>
            <w:r>
              <w:rPr>
                <w:rFonts w:ascii="Open Sans" w:hAnsi="Open Sans" w:cs="Helvetica"/>
                <w:color w:val="333333"/>
                <w:sz w:val="21"/>
                <w:szCs w:val="21"/>
              </w:rPr>
              <w:t>8/11/2013</w:t>
            </w:r>
          </w:p>
        </w:tc>
      </w:tr>
      <w:bookmarkEnd w:id="0"/>
    </w:tbl>
    <w:p w:rsidR="00C36D8A" w:rsidRDefault="00C36D8A" w:rsidP="00AD6C00">
      <w:pPr>
        <w:spacing w:after="0"/>
      </w:pPr>
    </w:p>
    <w:sectPr w:rsidR="00C36D8A" w:rsidSect="00AD6C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00"/>
    <w:rsid w:val="00AD6C00"/>
    <w:rsid w:val="00C3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C2FB1-43B2-464C-BAB2-7764380E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6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Marstons PLC</Company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Carter</dc:creator>
  <cp:keywords/>
  <dc:description/>
  <cp:lastModifiedBy>Russell Carter</cp:lastModifiedBy>
  <cp:revision>1</cp:revision>
  <dcterms:created xsi:type="dcterms:W3CDTF">2019-05-05T16:08:00Z</dcterms:created>
  <dcterms:modified xsi:type="dcterms:W3CDTF">2019-05-05T16:10:00Z</dcterms:modified>
</cp:coreProperties>
</file>