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85" w:rsidRPr="00C91CAE" w:rsidRDefault="00537A85" w:rsidP="00537A8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de-DE"/>
        </w:rPr>
      </w:pPr>
      <w:r w:rsidRPr="00C91CAE">
        <w:rPr>
          <w:rFonts w:ascii="Times New Roman" w:eastAsia="Times New Roman" w:hAnsi="Times New Roman" w:cs="Times New Roman"/>
          <w:b/>
          <w:sz w:val="32"/>
          <w:szCs w:val="24"/>
          <w:lang w:eastAsia="de-DE"/>
        </w:rPr>
        <w:t>18. Jahrhundert</w:t>
      </w:r>
      <w:r w:rsidR="00AE42AE">
        <w:rPr>
          <w:rFonts w:ascii="Times New Roman" w:eastAsia="Times New Roman" w:hAnsi="Times New Roman" w:cs="Times New Roman"/>
          <w:b/>
          <w:sz w:val="32"/>
          <w:szCs w:val="24"/>
          <w:lang w:eastAsia="de-DE"/>
        </w:rPr>
        <w:t xml:space="preserve"> - verschiedene </w:t>
      </w:r>
      <w:r w:rsidR="00625319">
        <w:rPr>
          <w:rFonts w:ascii="Times New Roman" w:eastAsia="Times New Roman" w:hAnsi="Times New Roman" w:cs="Times New Roman"/>
          <w:b/>
          <w:sz w:val="32"/>
          <w:szCs w:val="24"/>
          <w:lang w:eastAsia="de-DE"/>
        </w:rPr>
        <w:t xml:space="preserve">Epochen und </w:t>
      </w:r>
      <w:r w:rsidR="00AE42AE">
        <w:rPr>
          <w:rFonts w:ascii="Times New Roman" w:eastAsia="Times New Roman" w:hAnsi="Times New Roman" w:cs="Times New Roman"/>
          <w:b/>
          <w:sz w:val="32"/>
          <w:szCs w:val="24"/>
          <w:lang w:eastAsia="de-DE"/>
        </w:rPr>
        <w:t>Strömungen</w:t>
      </w:r>
    </w:p>
    <w:p w:rsidR="00537A85" w:rsidRPr="00537A85" w:rsidRDefault="00537A85" w:rsidP="00537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</w:p>
    <w:p w:rsidR="00537A85" w:rsidRPr="00537A85" w:rsidRDefault="00537A85" w:rsidP="00537A85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800080"/>
          <w:sz w:val="26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b/>
          <w:bCs/>
          <w:color w:val="800080"/>
          <w:sz w:val="26"/>
          <w:szCs w:val="24"/>
          <w:lang w:eastAsia="de-DE"/>
        </w:rPr>
        <w:t>Höfische Welt:</w:t>
      </w:r>
    </w:p>
    <w:p w:rsidR="00537A85" w:rsidRPr="00537A85" w:rsidRDefault="00537A85" w:rsidP="00537A85">
      <w:pPr>
        <w:spacing w:after="0" w:line="240" w:lineRule="auto"/>
        <w:ind w:left="480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de-DE"/>
        </w:rPr>
        <w:t>Barock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 (1600 - 1720): 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  <w:t xml:space="preserve">Absolutismus - Feudalismus  -  </w:t>
      </w:r>
      <w:proofErr w:type="spellStart"/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memento</w:t>
      </w:r>
      <w:proofErr w:type="spellEnd"/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 </w:t>
      </w:r>
      <w:proofErr w:type="spellStart"/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mori</w:t>
      </w:r>
      <w:proofErr w:type="spellEnd"/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 - </w:t>
      </w:r>
      <w:proofErr w:type="spellStart"/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carpe</w:t>
      </w:r>
      <w:proofErr w:type="spellEnd"/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 </w:t>
      </w:r>
      <w:proofErr w:type="spellStart"/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diem</w:t>
      </w:r>
      <w:proofErr w:type="spellEnd"/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 = Todesgewissheit – Sinnenlust</w:t>
      </w:r>
    </w:p>
    <w:p w:rsidR="00537A85" w:rsidRPr="00537A85" w:rsidRDefault="00537A85" w:rsidP="00537A85">
      <w:pPr>
        <w:spacing w:after="0" w:line="240" w:lineRule="auto"/>
        <w:ind w:left="480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</w:p>
    <w:p w:rsidR="00537A85" w:rsidRPr="00537A85" w:rsidRDefault="00537A85" w:rsidP="00537A85">
      <w:pPr>
        <w:spacing w:after="0" w:line="240" w:lineRule="auto"/>
        <w:ind w:left="480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de-DE"/>
        </w:rPr>
        <w:t>Rokoko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 (1730 - 1750): 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  <w:t>„Anakreontik“ - galanter Stil - Schäferlyrik, Idyllen - ästhetisches Spiel - Pointe, Witz</w:t>
      </w:r>
    </w:p>
    <w:p w:rsidR="00537A85" w:rsidRPr="00537A85" w:rsidRDefault="00537A85" w:rsidP="00537A85">
      <w:pPr>
        <w:spacing w:after="0" w:line="240" w:lineRule="auto"/>
        <w:ind w:left="480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</w:p>
    <w:p w:rsidR="00537A85" w:rsidRPr="00314A0B" w:rsidRDefault="00537A85" w:rsidP="00537A85">
      <w:pPr>
        <w:spacing w:after="0" w:line="240" w:lineRule="auto"/>
        <w:ind w:left="480"/>
        <w:rPr>
          <w:rFonts w:ascii="Times New Roman" w:eastAsia="Times New Roman" w:hAnsi="Times New Roman" w:cs="Times New Roman"/>
          <w:color w:val="C00000"/>
          <w:sz w:val="28"/>
          <w:szCs w:val="24"/>
          <w:lang w:eastAsia="de-DE"/>
        </w:rPr>
      </w:pPr>
      <w:r w:rsidRPr="00314A0B">
        <w:rPr>
          <w:rFonts w:ascii="Times New Roman" w:eastAsia="Times New Roman" w:hAnsi="Times New Roman" w:cs="Times New Roman"/>
          <w:color w:val="C00000"/>
          <w:sz w:val="28"/>
          <w:szCs w:val="24"/>
          <w:lang w:eastAsia="de-DE"/>
        </w:rPr>
        <w:t xml:space="preserve">     ↕</w:t>
      </w:r>
    </w:p>
    <w:p w:rsidR="00537A85" w:rsidRPr="00537A85" w:rsidRDefault="00537A85" w:rsidP="00537A85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</w:p>
    <w:p w:rsidR="00537A85" w:rsidRPr="00537A85" w:rsidRDefault="00537A85" w:rsidP="00537A85">
      <w:pPr>
        <w:keepNext/>
        <w:spacing w:after="0" w:line="240" w:lineRule="auto"/>
        <w:ind w:left="480"/>
        <w:outlineLvl w:val="0"/>
        <w:rPr>
          <w:rFonts w:ascii="Times New Roman" w:eastAsia="Times New Roman" w:hAnsi="Times New Roman" w:cs="Times New Roman"/>
          <w:b/>
          <w:bCs/>
          <w:color w:val="800080"/>
          <w:sz w:val="26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b/>
          <w:bCs/>
          <w:color w:val="800080"/>
          <w:sz w:val="26"/>
          <w:szCs w:val="24"/>
          <w:lang w:eastAsia="de-DE"/>
        </w:rPr>
        <w:t>Bürgerliche Welt:</w:t>
      </w:r>
    </w:p>
    <w:p w:rsidR="00537A85" w:rsidRPr="00537A85" w:rsidRDefault="00537A85" w:rsidP="00537A85">
      <w:pPr>
        <w:spacing w:after="0" w:line="240" w:lineRule="auto"/>
        <w:ind w:left="480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de-DE"/>
        </w:rPr>
        <w:t>Aufklärung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: </w:t>
      </w:r>
      <w:r w:rsidR="00C91CAE">
        <w:rPr>
          <w:rFonts w:ascii="Times New Roman" w:eastAsia="Times New Roman" w:hAnsi="Times New Roman" w:cs="Times New Roman"/>
          <w:sz w:val="26"/>
          <w:szCs w:val="24"/>
          <w:lang w:eastAsia="de-DE"/>
        </w:rPr>
        <w:t>(1720 -1780)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  <w:t xml:space="preserve">Emanzipation - Rationalismus (Vernunft) - </w:t>
      </w:r>
      <w:r w:rsidR="00C91CAE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C91CAE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C91CAE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C91CAE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C91CAE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C91CAE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Naturgesetze - Kausalität</w:t>
      </w:r>
    </w:p>
    <w:p w:rsidR="00C91CAE" w:rsidRDefault="00C91CAE" w:rsidP="00537A85">
      <w:pPr>
        <w:spacing w:after="0" w:line="240" w:lineRule="auto"/>
        <w:ind w:left="480"/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</w:pPr>
      <w:r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ab/>
      </w:r>
      <w:r w:rsidR="00537A85" w:rsidRPr="00537A85"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ab/>
      </w:r>
      <w:r w:rsidR="00537A85" w:rsidRPr="00537A85"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ab/>
      </w:r>
      <w:r w:rsidR="00537A85" w:rsidRPr="00537A85"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 xml:space="preserve">           </w:t>
      </w:r>
      <w:r w:rsidR="00537A85" w:rsidRPr="00537A85"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 xml:space="preserve">Lessing, Kant, Rousseau, … </w:t>
      </w:r>
    </w:p>
    <w:p w:rsidR="00537A85" w:rsidRPr="00C91CAE" w:rsidRDefault="00C91CAE" w:rsidP="00537A85">
      <w:pPr>
        <w:spacing w:after="0" w:line="240" w:lineRule="auto"/>
        <w:ind w:left="480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fr-FR" w:eastAsia="de-DE"/>
        </w:rPr>
        <w:tab/>
        <w:t xml:space="preserve">Französische </w:t>
      </w:r>
      <w:r w:rsidR="00537A85" w:rsidRPr="00C91CAE">
        <w:rPr>
          <w:rFonts w:ascii="Times New Roman" w:eastAsia="Times New Roman" w:hAnsi="Times New Roman" w:cs="Times New Roman"/>
          <w:sz w:val="26"/>
          <w:szCs w:val="24"/>
          <w:lang w:eastAsia="de-DE"/>
        </w:rPr>
        <w:t>Revolution</w:t>
      </w:r>
    </w:p>
    <w:p w:rsidR="00537A85" w:rsidRPr="00314A0B" w:rsidRDefault="00537A85" w:rsidP="00537A85">
      <w:pPr>
        <w:spacing w:after="0" w:line="240" w:lineRule="auto"/>
        <w:ind w:left="480"/>
        <w:rPr>
          <w:rFonts w:ascii="Times New Roman" w:eastAsia="Times New Roman" w:hAnsi="Times New Roman" w:cs="Times New Roman"/>
          <w:color w:val="C00000"/>
          <w:sz w:val="26"/>
          <w:szCs w:val="24"/>
          <w:lang w:eastAsia="de-DE"/>
        </w:rPr>
      </w:pPr>
      <w:r w:rsidRPr="00314A0B">
        <w:rPr>
          <w:rFonts w:ascii="Times New Roman" w:eastAsia="Times New Roman" w:hAnsi="Times New Roman" w:cs="Times New Roman"/>
          <w:color w:val="C00000"/>
          <w:sz w:val="26"/>
          <w:szCs w:val="24"/>
          <w:lang w:eastAsia="de-DE"/>
        </w:rPr>
        <w:t xml:space="preserve">      ↕</w:t>
      </w:r>
    </w:p>
    <w:p w:rsidR="00537A85" w:rsidRPr="00537A85" w:rsidRDefault="00537A85" w:rsidP="00537A85">
      <w:pPr>
        <w:spacing w:after="0" w:line="240" w:lineRule="auto"/>
        <w:ind w:left="480" w:firstLine="9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de-DE"/>
        </w:rPr>
        <w:t>Empfindsamkeit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 </w:t>
      </w:r>
      <w:r w:rsidR="00314A0B">
        <w:rPr>
          <w:rFonts w:ascii="Times New Roman" w:eastAsia="Times New Roman" w:hAnsi="Times New Roman" w:cs="Times New Roman"/>
          <w:sz w:val="26"/>
          <w:szCs w:val="24"/>
          <w:lang w:eastAsia="de-DE"/>
        </w:rPr>
        <w:t>(ca. 1740 -1790)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/ </w:t>
      </w:r>
      <w:r w:rsidRPr="00537A85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de-DE"/>
        </w:rPr>
        <w:t>Pietismus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 (religiös-schwärmerischer Naturb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e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zug)</w:t>
      </w:r>
    </w:p>
    <w:p w:rsidR="00537A85" w:rsidRPr="00537A85" w:rsidRDefault="00537A85" w:rsidP="00537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</w:p>
    <w:p w:rsidR="00537A85" w:rsidRPr="00537A85" w:rsidRDefault="00537A85" w:rsidP="00537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</w:p>
    <w:p w:rsidR="00537A85" w:rsidRPr="00537A85" w:rsidRDefault="00537A85" w:rsidP="00537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  <w:lang w:eastAsia="de-DE"/>
        </w:rPr>
        <w:t>Sturm und Drang</w:t>
      </w:r>
      <w:r w:rsidRPr="00537A85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- ca. 1770 - 1790 (Maximilian Klinger: Dramentitel)</w:t>
      </w:r>
    </w:p>
    <w:p w:rsidR="00537A85" w:rsidRPr="00537A85" w:rsidRDefault="00537A85" w:rsidP="00537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de-DE"/>
        </w:rPr>
      </w:pPr>
    </w:p>
    <w:p w:rsidR="00537A85" w:rsidRPr="00537A85" w:rsidRDefault="00537A85" w:rsidP="00537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sz w:val="28"/>
          <w:szCs w:val="24"/>
          <w:lang w:eastAsia="de-DE"/>
        </w:rPr>
        <w:t>„Geniezeit“ ( Hamann, Herder, Lenz, Goethe, Schiller, ...)</w:t>
      </w:r>
    </w:p>
    <w:p w:rsidR="00537A85" w:rsidRPr="00537A85" w:rsidRDefault="00537A85" w:rsidP="00537A85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de-DE"/>
        </w:rPr>
      </w:pPr>
    </w:p>
    <w:tbl>
      <w:tblPr>
        <w:tblW w:w="0" w:type="auto"/>
        <w:tblInd w:w="120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70" w:type="dxa"/>
          <w:right w:w="70" w:type="dxa"/>
        </w:tblCellMar>
        <w:tblLook w:val="04A0"/>
      </w:tblPr>
      <w:tblGrid>
        <w:gridCol w:w="2011"/>
        <w:gridCol w:w="5538"/>
      </w:tblGrid>
      <w:tr w:rsidR="00537A85" w:rsidRPr="00537A85" w:rsidTr="00625319">
        <w:tc>
          <w:tcPr>
            <w:tcW w:w="20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37A85" w:rsidRPr="00537A85" w:rsidRDefault="00537A85" w:rsidP="00537A8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de-DE"/>
              </w:rPr>
            </w:pPr>
            <w:proofErr w:type="spellStart"/>
            <w:r w:rsidRPr="00537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de-DE"/>
              </w:rPr>
              <w:t>Titanismus</w:t>
            </w:r>
            <w:proofErr w:type="spellEnd"/>
          </w:p>
        </w:tc>
        <w:tc>
          <w:tcPr>
            <w:tcW w:w="55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37A85" w:rsidRPr="00537A85" w:rsidRDefault="00537A85" w:rsidP="005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</w:pP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gesteigertes Selbstbewusstsein, Kraft, Göttlic</w:t>
            </w: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h</w:t>
            </w: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keit, mythologische Überhöhung</w:t>
            </w:r>
          </w:p>
        </w:tc>
      </w:tr>
      <w:tr w:rsidR="00537A85" w:rsidRPr="00537A85" w:rsidTr="00625319">
        <w:tc>
          <w:tcPr>
            <w:tcW w:w="20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37A85" w:rsidRPr="00537A85" w:rsidRDefault="00537A85" w:rsidP="005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de-DE"/>
              </w:rPr>
            </w:pPr>
            <w:r w:rsidRPr="00537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de-DE"/>
              </w:rPr>
              <w:t>Genie</w:t>
            </w:r>
          </w:p>
        </w:tc>
        <w:tc>
          <w:tcPr>
            <w:tcW w:w="55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37A85" w:rsidRPr="00537A85" w:rsidRDefault="00537A85" w:rsidP="00537A8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</w:pP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„Originalgenie“, Künstler, Prometheus, Schö</w:t>
            </w: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p</w:t>
            </w: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fertum</w:t>
            </w:r>
          </w:p>
        </w:tc>
      </w:tr>
      <w:tr w:rsidR="00537A85" w:rsidRPr="00537A85" w:rsidTr="00625319">
        <w:tc>
          <w:tcPr>
            <w:tcW w:w="20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37A85" w:rsidRPr="00537A85" w:rsidRDefault="00537A85" w:rsidP="005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de-DE"/>
              </w:rPr>
            </w:pPr>
            <w:r w:rsidRPr="00537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de-DE"/>
              </w:rPr>
              <w:t>Irrationalismus</w:t>
            </w:r>
          </w:p>
        </w:tc>
        <w:tc>
          <w:tcPr>
            <w:tcW w:w="55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37A85" w:rsidRPr="00537A85" w:rsidRDefault="00537A85" w:rsidP="005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</w:pP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Gefühl, „Fülle des Herzens“ (Stolberg), „Le</w:t>
            </w: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i</w:t>
            </w: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den des jungen Werther“ (Goethe), Subjektiv</w:t>
            </w: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i</w:t>
            </w: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tät</w:t>
            </w:r>
          </w:p>
        </w:tc>
      </w:tr>
      <w:tr w:rsidR="00537A85" w:rsidRPr="00537A85" w:rsidTr="00625319">
        <w:tc>
          <w:tcPr>
            <w:tcW w:w="20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37A85" w:rsidRPr="00537A85" w:rsidRDefault="00537A85" w:rsidP="005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de-DE"/>
              </w:rPr>
            </w:pPr>
            <w:r w:rsidRPr="00537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de-DE"/>
              </w:rPr>
              <w:t>Natürlichkeit</w:t>
            </w:r>
          </w:p>
        </w:tc>
        <w:tc>
          <w:tcPr>
            <w:tcW w:w="55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37A85" w:rsidRPr="00537A85" w:rsidRDefault="00537A85" w:rsidP="005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</w:pP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subjektiv-spontaner Naturbezug, mystische Überhöhung, pantheisti</w:t>
            </w: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softHyphen/>
              <w:t xml:space="preserve">scher </w:t>
            </w:r>
            <w:proofErr w:type="spellStart"/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Allbezug</w:t>
            </w:r>
            <w:proofErr w:type="spellEnd"/>
          </w:p>
        </w:tc>
      </w:tr>
      <w:tr w:rsidR="00537A85" w:rsidRPr="00537A85" w:rsidTr="00625319">
        <w:tc>
          <w:tcPr>
            <w:tcW w:w="20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37A85" w:rsidRPr="00537A85" w:rsidRDefault="00537A85" w:rsidP="005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de-DE"/>
              </w:rPr>
            </w:pPr>
            <w:r w:rsidRPr="00537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de-DE"/>
              </w:rPr>
              <w:t>Volk</w:t>
            </w:r>
          </w:p>
        </w:tc>
        <w:tc>
          <w:tcPr>
            <w:tcW w:w="55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37A85" w:rsidRPr="00537A85" w:rsidRDefault="00537A85" w:rsidP="005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</w:pP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Patriotismus, Volk als Urquell, Sprache, Volk</w:t>
            </w: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s</w:t>
            </w: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dichtung (Volkslie</w:t>
            </w: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softHyphen/>
              <w:t>der)</w:t>
            </w:r>
          </w:p>
        </w:tc>
      </w:tr>
      <w:tr w:rsidR="00537A85" w:rsidRPr="00537A85" w:rsidTr="00625319">
        <w:tc>
          <w:tcPr>
            <w:tcW w:w="20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37A85" w:rsidRPr="00537A85" w:rsidRDefault="00537A85" w:rsidP="005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de-DE"/>
              </w:rPr>
            </w:pPr>
            <w:r w:rsidRPr="00537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de-DE"/>
              </w:rPr>
              <w:t>Tyrannenhass</w:t>
            </w:r>
          </w:p>
        </w:tc>
        <w:tc>
          <w:tcPr>
            <w:tcW w:w="55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37A85" w:rsidRPr="00537A85" w:rsidRDefault="00537A85" w:rsidP="005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</w:pPr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 xml:space="preserve">Revolte, „in </w:t>
            </w:r>
            <w:proofErr w:type="spellStart"/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tyrannos</w:t>
            </w:r>
            <w:proofErr w:type="spellEnd"/>
            <w:r w:rsidRPr="00537A85">
              <w:rPr>
                <w:rFonts w:ascii="Times New Roman" w:eastAsia="Times New Roman" w:hAnsi="Times New Roman" w:cs="Times New Roman"/>
                <w:sz w:val="28"/>
                <w:szCs w:val="24"/>
                <w:lang w:eastAsia="de-DE"/>
              </w:rPr>
              <w:t>“ (Schiller: Die Räuber), Generationskonflikt, Vatermord</w:t>
            </w:r>
          </w:p>
        </w:tc>
      </w:tr>
    </w:tbl>
    <w:p w:rsidR="00537A85" w:rsidRPr="00537A85" w:rsidRDefault="00537A85" w:rsidP="00537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</w:p>
    <w:p w:rsidR="00537A85" w:rsidRPr="00537A85" w:rsidRDefault="00537A85" w:rsidP="00537A85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314A0B" w:rsidRDefault="00314A0B" w:rsidP="00314A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de-DE"/>
        </w:rPr>
        <w:t>Formen der Lyrik</w:t>
      </w:r>
    </w:p>
    <w:p w:rsidR="00314A0B" w:rsidRPr="00314A0B" w:rsidRDefault="00537A85" w:rsidP="00314A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de-DE"/>
        </w:rPr>
        <w:t>Erlebnislyrik</w:t>
      </w:r>
      <w:r w:rsidRPr="00537A85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</w:t>
      </w:r>
      <w:r w:rsidR="00314A0B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(</w:t>
      </w:r>
      <w:r w:rsidR="00314A0B" w:rsidRPr="00314A0B">
        <w:rPr>
          <w:rFonts w:ascii="Times New Roman" w:eastAsia="Times New Roman" w:hAnsi="Times New Roman" w:cs="Times New Roman"/>
          <w:sz w:val="24"/>
          <w:szCs w:val="24"/>
          <w:lang w:eastAsia="de-DE"/>
        </w:rPr>
        <w:t>z.B. Goethes frühe Lyrik</w:t>
      </w:r>
      <w:r w:rsidR="00314A0B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314A0B" w:rsidRPr="00314A0B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537A85" w:rsidRDefault="00314A0B" w:rsidP="00537A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                          </w:t>
      </w:r>
      <w:r w:rsidR="00537A85"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Unmittelbarkeit der Empfindung - „Ich“-Liebe-Natur</w:t>
      </w:r>
    </w:p>
    <w:p w:rsidR="00314A0B" w:rsidRPr="00537A85" w:rsidRDefault="00314A0B" w:rsidP="00537A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</w:p>
    <w:p w:rsidR="00537A85" w:rsidRPr="00537A85" w:rsidRDefault="00537A85" w:rsidP="00314A0B">
      <w:pPr>
        <w:spacing w:after="0" w:line="240" w:lineRule="auto"/>
        <w:ind w:left="360" w:right="-284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de-DE"/>
        </w:rPr>
        <w:t>Hymnen</w:t>
      </w:r>
      <w:r w:rsidRPr="00537A85">
        <w:rPr>
          <w:rFonts w:ascii="Times New Roman" w:eastAsia="Times New Roman" w:hAnsi="Times New Roman" w:cs="Times New Roman"/>
          <w:b/>
          <w:bCs/>
          <w:sz w:val="28"/>
          <w:szCs w:val="24"/>
          <w:lang w:eastAsia="de-DE"/>
        </w:rPr>
        <w:t xml:space="preserve">: </w:t>
      </w:r>
      <w:r w:rsidRPr="00537A8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- 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Freie Rhythmen, freie </w:t>
      </w:r>
      <w:proofErr w:type="spellStart"/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Strophik</w:t>
      </w:r>
      <w:proofErr w:type="spellEnd"/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, Neologismen (Wortschöpfun</w:t>
      </w:r>
      <w:r w:rsidR="00314A0B">
        <w:rPr>
          <w:rFonts w:ascii="Times New Roman" w:eastAsia="Times New Roman" w:hAnsi="Times New Roman" w:cs="Times New Roman"/>
          <w:sz w:val="26"/>
          <w:szCs w:val="24"/>
          <w:lang w:eastAsia="de-DE"/>
        </w:rPr>
        <w:t>gen)</w:t>
      </w:r>
      <w:r w:rsidR="00314A0B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314A0B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314A0B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314A0B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  <w:t xml:space="preserve"> 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 Pathos </w:t>
      </w:r>
    </w:p>
    <w:p w:rsidR="00537A85" w:rsidRPr="00537A85" w:rsidRDefault="00537A85" w:rsidP="00537A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lastRenderedPageBreak/>
        <w:tab/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  <w:t xml:space="preserve">- Genie in der Ich-Erfahrung: Natur, Sturm, Nacht, Bewegung, </w:t>
      </w:r>
      <w:r w:rsidR="00314A0B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314A0B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314A0B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  <w:t xml:space="preserve">  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Maßlosigkeit ...</w:t>
      </w:r>
    </w:p>
    <w:p w:rsidR="00537A85" w:rsidRPr="00537A85" w:rsidRDefault="00537A85" w:rsidP="00537A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  <w:t xml:space="preserve">- Genie im Mythos: </w:t>
      </w:r>
    </w:p>
    <w:p w:rsidR="00537A85" w:rsidRPr="00537A85" w:rsidRDefault="00314A0B" w:rsidP="00314A0B">
      <w:pPr>
        <w:spacing w:after="0" w:line="240" w:lineRule="auto"/>
        <w:ind w:left="2268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Prometheus: </w:t>
      </w:r>
      <w:r w:rsidR="00537A85"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Verselbstung in der Revolte, als Schöpfer</w:t>
      </w:r>
    </w:p>
    <w:p w:rsidR="00537A85" w:rsidRPr="00537A85" w:rsidRDefault="00314A0B" w:rsidP="00314A0B">
      <w:pPr>
        <w:spacing w:after="0" w:line="240" w:lineRule="auto"/>
        <w:ind w:left="2268" w:right="-284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Ganymed: </w:t>
      </w:r>
      <w:r w:rsidR="00537A85"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Entselbstigung durch Vereinigung mit göttlicher Natur</w:t>
      </w:r>
    </w:p>
    <w:p w:rsidR="00314A0B" w:rsidRDefault="00314A0B" w:rsidP="00537A8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de-DE"/>
        </w:rPr>
      </w:pPr>
    </w:p>
    <w:p w:rsidR="00537A85" w:rsidRPr="00537A85" w:rsidRDefault="00537A85" w:rsidP="00537A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de-DE"/>
        </w:rPr>
        <w:t>Ballade</w:t>
      </w:r>
      <w:r w:rsidRPr="00537A85">
        <w:rPr>
          <w:rFonts w:ascii="Times New Roman" w:eastAsia="Times New Roman" w:hAnsi="Times New Roman" w:cs="Times New Roman"/>
          <w:b/>
          <w:bCs/>
          <w:sz w:val="28"/>
          <w:szCs w:val="24"/>
          <w:lang w:eastAsia="de-DE"/>
        </w:rPr>
        <w:t>:</w:t>
      </w:r>
      <w:r w:rsidRPr="00537A85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</w:t>
      </w:r>
      <w:r w:rsidRPr="00537A85">
        <w:rPr>
          <w:rFonts w:ascii="Times New Roman" w:eastAsia="Times New Roman" w:hAnsi="Times New Roman" w:cs="Times New Roman"/>
          <w:sz w:val="28"/>
          <w:szCs w:val="24"/>
          <w:lang w:eastAsia="de-DE"/>
        </w:rPr>
        <w:tab/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Erlkönig (Volksballade)</w:t>
      </w:r>
    </w:p>
    <w:p w:rsidR="00537A85" w:rsidRPr="00537A85" w:rsidRDefault="00537A85" w:rsidP="00537A8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</w:p>
    <w:p w:rsidR="00537A85" w:rsidRPr="00537A85" w:rsidRDefault="00537A85" w:rsidP="00537A8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     ↓</w:t>
      </w:r>
    </w:p>
    <w:p w:rsidR="00537A85" w:rsidRPr="00537A85" w:rsidRDefault="00537A85" w:rsidP="00537A8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  <w:r w:rsidRPr="00537A85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de-DE"/>
        </w:rPr>
        <w:t>Klassik</w:t>
      </w:r>
      <w:r w:rsidR="00314A0B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de-DE"/>
        </w:rPr>
        <w:t xml:space="preserve"> 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(1780 - 1830): 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  <w:t xml:space="preserve">Idealismus - Autonomie durch Selbstbildung - Harmonie </w:t>
      </w:r>
      <w:r w:rsidR="00314A0B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314A0B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314A0B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314A0B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durch Form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  <w:t>und Maß – Humanität, Sittlichkeit - (unpolit</w:t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>i</w:t>
      </w:r>
      <w:r w:rsidR="00625319">
        <w:rPr>
          <w:rFonts w:ascii="Times New Roman" w:eastAsia="Times New Roman" w:hAnsi="Times New Roman" w:cs="Times New Roman"/>
          <w:sz w:val="26"/>
          <w:szCs w:val="24"/>
          <w:lang w:eastAsia="de-DE"/>
        </w:rPr>
        <w:t>-</w:t>
      </w:r>
      <w:r w:rsidR="00625319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625319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625319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="00625319">
        <w:rPr>
          <w:rFonts w:ascii="Times New Roman" w:eastAsia="Times New Roman" w:hAnsi="Times New Roman" w:cs="Times New Roman"/>
          <w:sz w:val="26"/>
          <w:szCs w:val="24"/>
          <w:lang w:eastAsia="de-DE"/>
        </w:rPr>
        <w:tab/>
      </w:r>
      <w:r w:rsidRPr="00537A85">
        <w:rPr>
          <w:rFonts w:ascii="Times New Roman" w:eastAsia="Times New Roman" w:hAnsi="Times New Roman" w:cs="Times New Roman"/>
          <w:sz w:val="26"/>
          <w:szCs w:val="24"/>
          <w:lang w:eastAsia="de-DE"/>
        </w:rPr>
        <w:t xml:space="preserve">sches) Weltbürgertum </w:t>
      </w:r>
    </w:p>
    <w:p w:rsidR="00537A85" w:rsidRPr="00537A85" w:rsidRDefault="00537A85" w:rsidP="00537A85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6"/>
          <w:szCs w:val="24"/>
          <w:lang w:eastAsia="de-DE"/>
        </w:rPr>
      </w:pPr>
    </w:p>
    <w:p w:rsidR="00EB7204" w:rsidRDefault="00EB7204"/>
    <w:sectPr w:rsidR="00EB7204" w:rsidSect="00EB72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537A85"/>
    <w:rsid w:val="00314A0B"/>
    <w:rsid w:val="00537A85"/>
    <w:rsid w:val="00625319"/>
    <w:rsid w:val="007E5ACC"/>
    <w:rsid w:val="00AE42AE"/>
    <w:rsid w:val="00C91CAE"/>
    <w:rsid w:val="00EA124F"/>
    <w:rsid w:val="00EB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7204"/>
  </w:style>
  <w:style w:type="paragraph" w:styleId="berschrift1">
    <w:name w:val="heading 1"/>
    <w:basedOn w:val="Standard"/>
    <w:next w:val="Standard"/>
    <w:link w:val="berschrift1Zchn"/>
    <w:uiPriority w:val="9"/>
    <w:qFormat/>
    <w:rsid w:val="00537A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37A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37A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7A85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7A85"/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7A85"/>
    <w:rPr>
      <w:rFonts w:ascii="Times New Roman" w:eastAsia="Times New Roman" w:hAnsi="Times New Roman" w:cs="Times New Roman"/>
      <w:color w:val="FF0000"/>
      <w:sz w:val="28"/>
      <w:szCs w:val="24"/>
      <w:lang w:eastAsia="de-DE"/>
    </w:rPr>
  </w:style>
  <w:style w:type="paragraph" w:styleId="Titel">
    <w:name w:val="Title"/>
    <w:basedOn w:val="Standard"/>
    <w:link w:val="TitelZchn"/>
    <w:uiPriority w:val="10"/>
    <w:qFormat/>
    <w:rsid w:val="00537A85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ind w:left="2880" w:right="2558"/>
      <w:jc w:val="center"/>
    </w:pPr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537A85"/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customStyle="1" w:styleId="-SEITE-">
    <w:name w:val="- SEITE -"/>
    <w:rsid w:val="0053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948">
          <w:marLeft w:val="2520"/>
          <w:marRight w:val="2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5</cp:revision>
  <dcterms:created xsi:type="dcterms:W3CDTF">2017-11-14T15:18:00Z</dcterms:created>
  <dcterms:modified xsi:type="dcterms:W3CDTF">2020-11-19T10:21:00Z</dcterms:modified>
</cp:coreProperties>
</file>