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4B" w:rsidRDefault="00A33EC8" w:rsidP="00DD664B">
      <w:pPr>
        <w:spacing w:after="0"/>
        <w:rPr>
          <w:rStyle w:val="postbody1"/>
          <w:rFonts w:ascii="Verdana" w:hAnsi="Verdana"/>
        </w:rPr>
      </w:pPr>
      <w:r w:rsidRPr="00A33EC8">
        <w:rPr>
          <w:rFonts w:ascii="Verdana" w:hAnsi="Verdana"/>
          <w:sz w:val="18"/>
          <w:szCs w:val="18"/>
        </w:rPr>
        <w:br/>
      </w:r>
      <w:r w:rsidRPr="00A33EC8">
        <w:rPr>
          <w:rFonts w:ascii="Verdana" w:hAnsi="Verdana"/>
          <w:sz w:val="18"/>
          <w:szCs w:val="18"/>
        </w:rPr>
        <w:br/>
      </w:r>
      <w:r w:rsidRPr="00A33EC8">
        <w:rPr>
          <w:rStyle w:val="postbody1"/>
          <w:rFonts w:ascii="Verdana" w:hAnsi="Verdana"/>
          <w:b/>
          <w:bCs/>
        </w:rPr>
        <w:t>Erich</w:t>
      </w:r>
      <w:r w:rsidRPr="00A33EC8">
        <w:rPr>
          <w:rStyle w:val="postbody1"/>
          <w:rFonts w:ascii="Verdana" w:hAnsi="Verdana"/>
        </w:rPr>
        <w:t xml:space="preserve"> </w:t>
      </w:r>
      <w:r w:rsidRPr="00A33EC8">
        <w:rPr>
          <w:rStyle w:val="postbody1"/>
          <w:rFonts w:ascii="Verdana" w:hAnsi="Verdana"/>
          <w:b/>
          <w:bCs/>
        </w:rPr>
        <w:t>Fried</w:t>
      </w:r>
      <w:r>
        <w:rPr>
          <w:rStyle w:val="postbody1"/>
          <w:rFonts w:ascii="Verdana" w:hAnsi="Verdana"/>
          <w:b/>
          <w:bCs/>
        </w:rPr>
        <w:t>:</w:t>
      </w:r>
      <w:r w:rsidRPr="00A33EC8">
        <w:rPr>
          <w:rStyle w:val="postbody1"/>
          <w:rFonts w:ascii="Verdana" w:hAnsi="Verdana"/>
        </w:rPr>
        <w:t xml:space="preserve"> </w:t>
      </w:r>
      <w:r w:rsidRPr="00A33EC8">
        <w:rPr>
          <w:rStyle w:val="postbody1"/>
          <w:rFonts w:ascii="Verdana" w:hAnsi="Verdana"/>
          <w:b/>
          <w:bCs/>
        </w:rPr>
        <w:t>Der</w:t>
      </w:r>
      <w:r w:rsidRPr="00A33EC8">
        <w:rPr>
          <w:rStyle w:val="postbody1"/>
          <w:rFonts w:ascii="Verdana" w:hAnsi="Verdana"/>
        </w:rPr>
        <w:t xml:space="preserve"> </w:t>
      </w:r>
      <w:r w:rsidRPr="00A33EC8">
        <w:rPr>
          <w:rStyle w:val="postbody1"/>
          <w:rFonts w:ascii="Verdana" w:hAnsi="Verdana"/>
          <w:b/>
          <w:bCs/>
        </w:rPr>
        <w:t>Präventivschlag</w:t>
      </w:r>
      <w:r w:rsidRPr="00A33EC8">
        <w:rPr>
          <w:rStyle w:val="postbody1"/>
          <w:rFonts w:ascii="Verdana" w:hAnsi="Verdana"/>
        </w:rPr>
        <w:t xml:space="preserve"> </w:t>
      </w:r>
      <w:r>
        <w:rPr>
          <w:rStyle w:val="postbody1"/>
          <w:rFonts w:ascii="Verdana" w:hAnsi="Verdana"/>
        </w:rPr>
        <w:t>(1982)</w:t>
      </w:r>
      <w:r w:rsidRPr="00A33EC8">
        <w:rPr>
          <w:rFonts w:ascii="Verdana" w:hAnsi="Verdana"/>
          <w:sz w:val="18"/>
          <w:szCs w:val="18"/>
        </w:rPr>
        <w:br/>
      </w:r>
      <w:r w:rsidRPr="00A33EC8">
        <w:rPr>
          <w:rFonts w:ascii="Verdana" w:hAnsi="Verdana"/>
          <w:sz w:val="18"/>
          <w:szCs w:val="18"/>
        </w:rPr>
        <w:br/>
      </w:r>
      <w:r w:rsidRPr="00A33EC8">
        <w:rPr>
          <w:rStyle w:val="postbody1"/>
          <w:rFonts w:ascii="Verdana" w:hAnsi="Verdana"/>
        </w:rPr>
        <w:t xml:space="preserve">Kein Zweifel mehr: Mein eigener Bruder </w:t>
      </w:r>
      <w:r w:rsidRPr="00A33EC8">
        <w:rPr>
          <w:rStyle w:val="postbody1"/>
          <w:rFonts w:ascii="Verdana" w:hAnsi="Verdana"/>
          <w:bCs/>
        </w:rPr>
        <w:t>Kain</w:t>
      </w:r>
      <w:r w:rsidRPr="00A33EC8">
        <w:rPr>
          <w:rStyle w:val="postbody1"/>
          <w:rFonts w:ascii="Verdana" w:hAnsi="Verdana"/>
        </w:rPr>
        <w:t xml:space="preserve"> will mich töten. Ich habe ihn genau gesehen, wie sich sein Gesicht zu einer hasserfüllten Fratze verzog, weil sein Opfer nicht so gnädig angenommen wurde wie meines. </w:t>
      </w:r>
      <w:r w:rsidRPr="00A33EC8">
        <w:rPr>
          <w:rStyle w:val="postbody1"/>
          <w:rFonts w:ascii="Verdana" w:hAnsi="Verdana"/>
          <w:bCs/>
        </w:rPr>
        <w:t>Und</w:t>
      </w:r>
      <w:r w:rsidRPr="00A33EC8">
        <w:rPr>
          <w:rStyle w:val="postbody1"/>
          <w:rFonts w:ascii="Verdana" w:hAnsi="Verdana"/>
        </w:rPr>
        <w:t xml:space="preserve"> ich habe die Stimme gehört, die Stimme dessen, dem er </w:t>
      </w:r>
      <w:r w:rsidRPr="00A33EC8">
        <w:rPr>
          <w:rStyle w:val="postbody1"/>
          <w:rFonts w:ascii="Verdana" w:hAnsi="Verdana"/>
          <w:bCs/>
        </w:rPr>
        <w:t>und</w:t>
      </w:r>
      <w:r w:rsidRPr="00A33EC8">
        <w:rPr>
          <w:rStyle w:val="postbody1"/>
          <w:rFonts w:ascii="Verdana" w:hAnsi="Verdana"/>
        </w:rPr>
        <w:t xml:space="preserve"> ich Opfer bringen, jeder sein eigenes, wie er </w:t>
      </w:r>
      <w:r w:rsidRPr="00A33EC8">
        <w:rPr>
          <w:rStyle w:val="postbody1"/>
          <w:rFonts w:ascii="Verdana" w:hAnsi="Verdana"/>
          <w:bCs/>
        </w:rPr>
        <w:t>Kain</w:t>
      </w:r>
      <w:r w:rsidRPr="00A33EC8">
        <w:rPr>
          <w:rStyle w:val="postbody1"/>
          <w:rFonts w:ascii="Verdana" w:hAnsi="Verdana"/>
        </w:rPr>
        <w:t xml:space="preserve"> wegen seines Zornes zur Rede stellte </w:t>
      </w:r>
      <w:r w:rsidRPr="00A33EC8">
        <w:rPr>
          <w:rStyle w:val="postbody1"/>
          <w:rFonts w:ascii="Verdana" w:hAnsi="Verdana"/>
          <w:bCs/>
        </w:rPr>
        <w:t>und</w:t>
      </w:r>
      <w:r w:rsidRPr="00A33EC8">
        <w:rPr>
          <w:rStyle w:val="postbody1"/>
          <w:rFonts w:ascii="Verdana" w:hAnsi="Verdana"/>
        </w:rPr>
        <w:t xml:space="preserve"> ihn vor </w:t>
      </w:r>
      <w:r w:rsidRPr="00A33EC8">
        <w:rPr>
          <w:rStyle w:val="postbody1"/>
          <w:rFonts w:ascii="Verdana" w:hAnsi="Verdana"/>
          <w:bCs/>
        </w:rPr>
        <w:t>der</w:t>
      </w:r>
      <w:r w:rsidRPr="00A33EC8">
        <w:rPr>
          <w:rStyle w:val="postbody1"/>
          <w:rFonts w:ascii="Verdana" w:hAnsi="Verdana"/>
        </w:rPr>
        <w:t xml:space="preserve"> Sü</w:t>
      </w:r>
      <w:r w:rsidRPr="00A33EC8">
        <w:rPr>
          <w:rStyle w:val="postbody1"/>
          <w:rFonts w:ascii="Verdana" w:hAnsi="Verdana"/>
        </w:rPr>
        <w:t>n</w:t>
      </w:r>
      <w:r w:rsidRPr="00A33EC8">
        <w:rPr>
          <w:rStyle w:val="postbody1"/>
          <w:rFonts w:ascii="Verdana" w:hAnsi="Verdana"/>
        </w:rPr>
        <w:t xml:space="preserve">de warnte. Dass die Sünde vor seiner Türe ruht </w:t>
      </w:r>
      <w:r w:rsidRPr="00A33EC8">
        <w:rPr>
          <w:rStyle w:val="postbody1"/>
          <w:rFonts w:ascii="Verdana" w:hAnsi="Verdana"/>
          <w:bCs/>
        </w:rPr>
        <w:t>und</w:t>
      </w:r>
      <w:r w:rsidRPr="00A33EC8">
        <w:rPr>
          <w:rStyle w:val="postbody1"/>
          <w:rFonts w:ascii="Verdana" w:hAnsi="Verdana"/>
        </w:rPr>
        <w:t xml:space="preserve"> wartet </w:t>
      </w:r>
      <w:r w:rsidRPr="00A33EC8">
        <w:rPr>
          <w:rStyle w:val="postbody1"/>
          <w:rFonts w:ascii="Verdana" w:hAnsi="Verdana"/>
          <w:bCs/>
        </w:rPr>
        <w:t>und</w:t>
      </w:r>
      <w:r w:rsidRPr="00A33EC8">
        <w:rPr>
          <w:rStyle w:val="postbody1"/>
          <w:rFonts w:ascii="Verdana" w:hAnsi="Verdana"/>
        </w:rPr>
        <w:t xml:space="preserve"> Verlangen nach ihm trägt. </w:t>
      </w:r>
      <w:r w:rsidRPr="00A33EC8">
        <w:rPr>
          <w:rStyle w:val="postbody1"/>
          <w:rFonts w:ascii="Verdana" w:hAnsi="Verdana"/>
          <w:bCs/>
        </w:rPr>
        <w:t>Und</w:t>
      </w:r>
      <w:r w:rsidRPr="00A33EC8">
        <w:rPr>
          <w:rStyle w:val="postbody1"/>
          <w:rFonts w:ascii="Verdana" w:hAnsi="Verdana"/>
        </w:rPr>
        <w:t xml:space="preserve"> was diese Sünde ist, die </w:t>
      </w:r>
      <w:r w:rsidRPr="00A33EC8">
        <w:rPr>
          <w:rStyle w:val="postbody1"/>
          <w:rFonts w:ascii="Verdana" w:hAnsi="Verdana"/>
          <w:bCs/>
        </w:rPr>
        <w:t>Kain</w:t>
      </w:r>
      <w:r w:rsidRPr="00A33EC8">
        <w:rPr>
          <w:rStyle w:val="postbody1"/>
          <w:rFonts w:ascii="Verdana" w:hAnsi="Verdana"/>
        </w:rPr>
        <w:t xml:space="preserve"> in sich herumträgt wie meine Schafe ihre ungeborenen Lämmer, das weiß ich ganz genau. </w:t>
      </w:r>
      <w:r w:rsidRPr="00A33EC8">
        <w:rPr>
          <w:rFonts w:ascii="Verdana" w:hAnsi="Verdana"/>
          <w:sz w:val="18"/>
          <w:szCs w:val="18"/>
        </w:rPr>
        <w:br/>
      </w:r>
      <w:r w:rsidRPr="00A33EC8">
        <w:rPr>
          <w:rStyle w:val="postbody1"/>
          <w:rFonts w:ascii="Verdana" w:hAnsi="Verdana"/>
        </w:rPr>
        <w:t xml:space="preserve">Lange genug leide ich schon Angst. Ich habe keine Hoffnung, seinen hinterlistigen Angriff abwehren zu können. Ich weiß, </w:t>
      </w:r>
      <w:r w:rsidRPr="00A33EC8">
        <w:rPr>
          <w:rStyle w:val="postbody1"/>
          <w:rFonts w:ascii="Verdana" w:hAnsi="Verdana"/>
          <w:bCs/>
        </w:rPr>
        <w:t>Kain</w:t>
      </w:r>
      <w:r w:rsidRPr="00A33EC8">
        <w:rPr>
          <w:rStyle w:val="postbody1"/>
          <w:rFonts w:ascii="Verdana" w:hAnsi="Verdana"/>
        </w:rPr>
        <w:t xml:space="preserve"> ist stärker als ich; er ist nicht nur </w:t>
      </w:r>
      <w:r w:rsidRPr="00A33EC8">
        <w:rPr>
          <w:rStyle w:val="postbody1"/>
          <w:rFonts w:ascii="Verdana" w:hAnsi="Verdana"/>
          <w:bCs/>
        </w:rPr>
        <w:t>der</w:t>
      </w:r>
      <w:r w:rsidRPr="00A33EC8">
        <w:rPr>
          <w:rStyle w:val="postbody1"/>
          <w:rFonts w:ascii="Verdana" w:hAnsi="Verdana"/>
        </w:rPr>
        <w:t xml:space="preserve"> Ältere, ich war immer schon schwächer, sondern auch das Umgraben seines Ackers stärkt ihm die Arme </w:t>
      </w:r>
      <w:r w:rsidRPr="00A33EC8">
        <w:rPr>
          <w:rStyle w:val="postbody1"/>
          <w:rFonts w:ascii="Verdana" w:hAnsi="Verdana"/>
          <w:bCs/>
        </w:rPr>
        <w:t>und</w:t>
      </w:r>
      <w:r w:rsidRPr="00A33EC8">
        <w:rPr>
          <w:rStyle w:val="postbody1"/>
          <w:rFonts w:ascii="Verdana" w:hAnsi="Verdana"/>
        </w:rPr>
        <w:t xml:space="preserve"> den ganzen Körper weit mehr als mir das Aufziehen </w:t>
      </w:r>
      <w:r w:rsidRPr="00A33EC8">
        <w:rPr>
          <w:rStyle w:val="postbody1"/>
          <w:rFonts w:ascii="Verdana" w:hAnsi="Verdana"/>
          <w:bCs/>
        </w:rPr>
        <w:t>und</w:t>
      </w:r>
      <w:r w:rsidRPr="00A33EC8">
        <w:rPr>
          <w:rStyle w:val="postbody1"/>
          <w:rFonts w:ascii="Verdana" w:hAnsi="Verdana"/>
        </w:rPr>
        <w:t xml:space="preserve"> Hüten </w:t>
      </w:r>
      <w:r w:rsidRPr="00A33EC8">
        <w:rPr>
          <w:rStyle w:val="postbody1"/>
          <w:rFonts w:ascii="Verdana" w:hAnsi="Verdana"/>
          <w:bCs/>
        </w:rPr>
        <w:t>der</w:t>
      </w:r>
      <w:r w:rsidRPr="00A33EC8">
        <w:rPr>
          <w:rStyle w:val="postbody1"/>
          <w:rFonts w:ascii="Verdana" w:hAnsi="Verdana"/>
        </w:rPr>
        <w:t xml:space="preserve"> Schafe, das meine Arbeit ist. Außerdem hat er se</w:t>
      </w:r>
      <w:r w:rsidRPr="00A33EC8">
        <w:rPr>
          <w:rStyle w:val="postbody1"/>
          <w:rFonts w:ascii="Verdana" w:hAnsi="Verdana"/>
        </w:rPr>
        <w:t>i</w:t>
      </w:r>
      <w:r w:rsidRPr="00A33EC8">
        <w:rPr>
          <w:rStyle w:val="postbody1"/>
          <w:rFonts w:ascii="Verdana" w:hAnsi="Verdana"/>
        </w:rPr>
        <w:t xml:space="preserve">ne gefährlichen Geräte, den Spaten </w:t>
      </w:r>
      <w:r w:rsidRPr="00A33EC8">
        <w:rPr>
          <w:rStyle w:val="postbody1"/>
          <w:rFonts w:ascii="Verdana" w:hAnsi="Verdana"/>
          <w:bCs/>
        </w:rPr>
        <w:t>und</w:t>
      </w:r>
      <w:r w:rsidRPr="00A33EC8">
        <w:rPr>
          <w:rStyle w:val="postbody1"/>
          <w:rFonts w:ascii="Verdana" w:hAnsi="Verdana"/>
        </w:rPr>
        <w:t xml:space="preserve"> seinen Pfahl mit </w:t>
      </w:r>
      <w:r w:rsidRPr="00A33EC8">
        <w:rPr>
          <w:rStyle w:val="postbody1"/>
          <w:rFonts w:ascii="Verdana" w:hAnsi="Verdana"/>
          <w:bCs/>
        </w:rPr>
        <w:t>der</w:t>
      </w:r>
      <w:r w:rsidRPr="00A33EC8">
        <w:rPr>
          <w:rStyle w:val="postbody1"/>
          <w:rFonts w:ascii="Verdana" w:hAnsi="Verdana"/>
        </w:rPr>
        <w:t xml:space="preserve"> scharfen, im Feuer gehärteten Spitze. </w:t>
      </w:r>
      <w:r w:rsidRPr="00A33EC8">
        <w:rPr>
          <w:rStyle w:val="postbody1"/>
          <w:rFonts w:ascii="Verdana" w:hAnsi="Verdana"/>
          <w:bCs/>
        </w:rPr>
        <w:t>Und</w:t>
      </w:r>
      <w:r w:rsidRPr="00A33EC8">
        <w:rPr>
          <w:rStyle w:val="postbody1"/>
          <w:rFonts w:ascii="Verdana" w:hAnsi="Verdana"/>
        </w:rPr>
        <w:t xml:space="preserve"> überhaupt, </w:t>
      </w:r>
      <w:r w:rsidRPr="00A33EC8">
        <w:rPr>
          <w:rStyle w:val="postbody1"/>
          <w:rFonts w:ascii="Verdana" w:hAnsi="Verdana"/>
          <w:bCs/>
        </w:rPr>
        <w:t>der</w:t>
      </w:r>
      <w:r w:rsidRPr="00A33EC8">
        <w:rPr>
          <w:rStyle w:val="postbody1"/>
          <w:rFonts w:ascii="Verdana" w:hAnsi="Verdana"/>
        </w:rPr>
        <w:t xml:space="preserve">, </w:t>
      </w:r>
      <w:r w:rsidRPr="00A33EC8">
        <w:rPr>
          <w:rStyle w:val="postbody1"/>
          <w:rFonts w:ascii="Verdana" w:hAnsi="Verdana"/>
          <w:bCs/>
        </w:rPr>
        <w:t>der</w:t>
      </w:r>
      <w:r w:rsidRPr="00A33EC8">
        <w:rPr>
          <w:rStyle w:val="postbody1"/>
          <w:rFonts w:ascii="Verdana" w:hAnsi="Verdana"/>
        </w:rPr>
        <w:t xml:space="preserve"> den anderen unversehens überfällt, ist immer im Vorteil. </w:t>
      </w:r>
      <w:r w:rsidRPr="00A33EC8">
        <w:rPr>
          <w:rStyle w:val="postbody1"/>
          <w:rFonts w:ascii="Verdana" w:hAnsi="Verdana"/>
          <w:bCs/>
        </w:rPr>
        <w:t>Und</w:t>
      </w:r>
      <w:r w:rsidRPr="00A33EC8">
        <w:rPr>
          <w:rStyle w:val="postbody1"/>
          <w:rFonts w:ascii="Verdana" w:hAnsi="Verdana"/>
        </w:rPr>
        <w:t xml:space="preserve"> doch ist er, dem wir unsere Opfer bringen, ich die Erstlinge meiner Herden, er seine Ähren </w:t>
      </w:r>
      <w:r w:rsidRPr="00A33EC8">
        <w:rPr>
          <w:rStyle w:val="postbody1"/>
          <w:rFonts w:ascii="Verdana" w:hAnsi="Verdana"/>
          <w:bCs/>
        </w:rPr>
        <w:t>und</w:t>
      </w:r>
      <w:r w:rsidRPr="00A33EC8">
        <w:rPr>
          <w:rStyle w:val="postbody1"/>
          <w:rFonts w:ascii="Verdana" w:hAnsi="Verdana"/>
        </w:rPr>
        <w:t xml:space="preserve"> Früchte </w:t>
      </w:r>
      <w:r w:rsidRPr="00A33EC8">
        <w:rPr>
          <w:rStyle w:val="postbody1"/>
          <w:rFonts w:ascii="Verdana" w:hAnsi="Verdana"/>
          <w:bCs/>
        </w:rPr>
        <w:t>und</w:t>
      </w:r>
      <w:r w:rsidRPr="00A33EC8">
        <w:rPr>
          <w:rStyle w:val="postbody1"/>
          <w:rFonts w:ascii="Verdana" w:hAnsi="Verdana"/>
        </w:rPr>
        <w:t xml:space="preserve"> sein Grünzeug, nur mir zugeneigt, nicht ihm. Das zeigt schon </w:t>
      </w:r>
      <w:r w:rsidRPr="00A33EC8">
        <w:rPr>
          <w:rStyle w:val="postbody1"/>
          <w:rFonts w:ascii="Verdana" w:hAnsi="Verdana"/>
          <w:bCs/>
        </w:rPr>
        <w:t>der</w:t>
      </w:r>
      <w:r w:rsidRPr="00A33EC8">
        <w:rPr>
          <w:rStyle w:val="postbody1"/>
          <w:rFonts w:ascii="Verdana" w:hAnsi="Verdana"/>
        </w:rPr>
        <w:t xml:space="preserve"> Rauch unserer Opfer: Mein O</w:t>
      </w:r>
      <w:r w:rsidRPr="00A33EC8">
        <w:rPr>
          <w:rStyle w:val="postbody1"/>
          <w:rFonts w:ascii="Verdana" w:hAnsi="Verdana"/>
        </w:rPr>
        <w:t>p</w:t>
      </w:r>
      <w:r w:rsidRPr="00A33EC8">
        <w:rPr>
          <w:rStyle w:val="postbody1"/>
          <w:rFonts w:ascii="Verdana" w:hAnsi="Verdana"/>
        </w:rPr>
        <w:t xml:space="preserve">ferrauch stieg, wie immer, geradeaus zum Himmel auf, </w:t>
      </w:r>
      <w:r w:rsidRPr="00A33EC8">
        <w:rPr>
          <w:rStyle w:val="postbody1"/>
          <w:rFonts w:ascii="Verdana" w:hAnsi="Verdana"/>
          <w:bCs/>
        </w:rPr>
        <w:t>der</w:t>
      </w:r>
      <w:r w:rsidRPr="00A33EC8">
        <w:rPr>
          <w:rStyle w:val="postbody1"/>
          <w:rFonts w:ascii="Verdana" w:hAnsi="Verdana"/>
        </w:rPr>
        <w:t xml:space="preserve"> seine aber kroch wieder schwer </w:t>
      </w:r>
      <w:r w:rsidRPr="00A33EC8">
        <w:rPr>
          <w:rStyle w:val="postbody1"/>
          <w:rFonts w:ascii="Verdana" w:hAnsi="Verdana"/>
          <w:bCs/>
        </w:rPr>
        <w:t>und</w:t>
      </w:r>
      <w:r w:rsidRPr="00A33EC8">
        <w:rPr>
          <w:rStyle w:val="postbody1"/>
          <w:rFonts w:ascii="Verdana" w:hAnsi="Verdana"/>
        </w:rPr>
        <w:t xml:space="preserve"> mit üblem Unkrautfeuergeruch am Boden hin </w:t>
      </w:r>
      <w:r w:rsidRPr="00A33EC8">
        <w:rPr>
          <w:rStyle w:val="postbody1"/>
          <w:rFonts w:ascii="Verdana" w:hAnsi="Verdana"/>
          <w:bCs/>
        </w:rPr>
        <w:t>und</w:t>
      </w:r>
      <w:r w:rsidRPr="00A33EC8">
        <w:rPr>
          <w:rStyle w:val="postbody1"/>
          <w:rFonts w:ascii="Verdana" w:hAnsi="Verdana"/>
        </w:rPr>
        <w:t xml:space="preserve"> wollte sich nicht heben. Ich glaube, </w:t>
      </w:r>
      <w:r w:rsidRPr="00A33EC8">
        <w:rPr>
          <w:rStyle w:val="postbody1"/>
          <w:rFonts w:ascii="Verdana" w:hAnsi="Verdana"/>
          <w:bCs/>
        </w:rPr>
        <w:t>der</w:t>
      </w:r>
      <w:r w:rsidRPr="00A33EC8">
        <w:rPr>
          <w:rStyle w:val="postbody1"/>
          <w:rFonts w:ascii="Verdana" w:hAnsi="Verdana"/>
        </w:rPr>
        <w:t xml:space="preserve"> Wille, </w:t>
      </w:r>
      <w:r w:rsidRPr="00A33EC8">
        <w:rPr>
          <w:rStyle w:val="postbody1"/>
          <w:rFonts w:ascii="Verdana" w:hAnsi="Verdana"/>
          <w:bCs/>
        </w:rPr>
        <w:t>der</w:t>
      </w:r>
      <w:r w:rsidRPr="00A33EC8">
        <w:rPr>
          <w:rStyle w:val="postbody1"/>
          <w:rFonts w:ascii="Verdana" w:hAnsi="Verdana"/>
        </w:rPr>
        <w:t xml:space="preserve"> über uns ist, kann nicht wollen, dass dieser </w:t>
      </w:r>
      <w:proofErr w:type="spellStart"/>
      <w:r w:rsidRPr="00A33EC8">
        <w:rPr>
          <w:rStyle w:val="postbody1"/>
          <w:rFonts w:ascii="Verdana" w:hAnsi="Verdana"/>
        </w:rPr>
        <w:t>Erdbodenzerhacker</w:t>
      </w:r>
      <w:proofErr w:type="spellEnd"/>
      <w:r w:rsidRPr="00A33EC8">
        <w:rPr>
          <w:rStyle w:val="postbody1"/>
          <w:rFonts w:ascii="Verdana" w:hAnsi="Verdana"/>
        </w:rPr>
        <w:t xml:space="preserve"> auch mich mit seinen staubigen, kotverkrusteten Werkzeugen trifft </w:t>
      </w:r>
      <w:r w:rsidRPr="00A33EC8">
        <w:rPr>
          <w:rStyle w:val="postbody1"/>
          <w:rFonts w:ascii="Verdana" w:hAnsi="Verdana"/>
          <w:bCs/>
        </w:rPr>
        <w:t>und</w:t>
      </w:r>
      <w:r w:rsidRPr="00A33EC8">
        <w:rPr>
          <w:rStyle w:val="postbody1"/>
          <w:rFonts w:ascii="Verdana" w:hAnsi="Verdana"/>
        </w:rPr>
        <w:t xml:space="preserve"> zerhackt, als Dünger für sein umgegrabenes Feld, auf dem er vielleicht schon den Boden locker gemacht hat für mein Grab. </w:t>
      </w:r>
      <w:r w:rsidRPr="00A33EC8">
        <w:rPr>
          <w:rFonts w:ascii="Verdana" w:hAnsi="Verdana"/>
          <w:sz w:val="18"/>
          <w:szCs w:val="18"/>
        </w:rPr>
        <w:br/>
      </w:r>
      <w:r w:rsidRPr="00A33EC8">
        <w:rPr>
          <w:rStyle w:val="postbody1"/>
          <w:rFonts w:ascii="Verdana" w:hAnsi="Verdana"/>
        </w:rPr>
        <w:t xml:space="preserve">Nein, so darf es nicht sein. Ich selbst muss den Vorteil wahrnehmen! Nicht er soll mich, sondern ich will ihn überraschen. </w:t>
      </w:r>
      <w:r w:rsidRPr="00A33EC8">
        <w:rPr>
          <w:rStyle w:val="postbody1"/>
          <w:rFonts w:ascii="Verdana" w:hAnsi="Verdana"/>
          <w:bCs/>
        </w:rPr>
        <w:t>Und</w:t>
      </w:r>
      <w:r w:rsidRPr="00A33EC8">
        <w:rPr>
          <w:rStyle w:val="postbody1"/>
          <w:rFonts w:ascii="Verdana" w:hAnsi="Verdana"/>
        </w:rPr>
        <w:t xml:space="preserve"> weiß er Spaten </w:t>
      </w:r>
      <w:r w:rsidRPr="00A33EC8">
        <w:rPr>
          <w:rStyle w:val="postbody1"/>
          <w:rFonts w:ascii="Verdana" w:hAnsi="Verdana"/>
          <w:bCs/>
        </w:rPr>
        <w:t>und</w:t>
      </w:r>
      <w:r w:rsidRPr="00A33EC8">
        <w:rPr>
          <w:rStyle w:val="postbody1"/>
          <w:rFonts w:ascii="Verdana" w:hAnsi="Verdana"/>
        </w:rPr>
        <w:t xml:space="preserve"> Pfahl zu handhaben, so habe ich doch mein Steinbeil, mit dem ich meine Herde vor den reißenden Tieren schütze. Er, </w:t>
      </w:r>
      <w:r w:rsidRPr="00A33EC8">
        <w:rPr>
          <w:rStyle w:val="postbody1"/>
          <w:rFonts w:ascii="Verdana" w:hAnsi="Verdana"/>
          <w:bCs/>
        </w:rPr>
        <w:t>der</w:t>
      </w:r>
      <w:r w:rsidRPr="00A33EC8">
        <w:rPr>
          <w:rStyle w:val="postbody1"/>
          <w:rFonts w:ascii="Verdana" w:hAnsi="Verdana"/>
        </w:rPr>
        <w:t xml:space="preserve"> mein Opfer gnädig angeno</w:t>
      </w:r>
      <w:r w:rsidRPr="00A33EC8">
        <w:rPr>
          <w:rStyle w:val="postbody1"/>
          <w:rFonts w:ascii="Verdana" w:hAnsi="Verdana"/>
        </w:rPr>
        <w:t>m</w:t>
      </w:r>
      <w:r w:rsidRPr="00A33EC8">
        <w:rPr>
          <w:rStyle w:val="postbody1"/>
          <w:rFonts w:ascii="Verdana" w:hAnsi="Verdana"/>
        </w:rPr>
        <w:t xml:space="preserve">men </w:t>
      </w:r>
      <w:r w:rsidRPr="00A33EC8">
        <w:rPr>
          <w:rStyle w:val="postbody1"/>
          <w:rFonts w:ascii="Verdana" w:hAnsi="Verdana"/>
          <w:bCs/>
        </w:rPr>
        <w:t>und</w:t>
      </w:r>
      <w:r w:rsidRPr="00A33EC8">
        <w:rPr>
          <w:rStyle w:val="postbody1"/>
          <w:rFonts w:ascii="Verdana" w:hAnsi="Verdana"/>
        </w:rPr>
        <w:t xml:space="preserve"> das seine verschmäht hat, weiß es: Mein Bruder </w:t>
      </w:r>
      <w:r w:rsidRPr="00A33EC8">
        <w:rPr>
          <w:rStyle w:val="postbody1"/>
          <w:rFonts w:ascii="Verdana" w:hAnsi="Verdana"/>
          <w:bCs/>
        </w:rPr>
        <w:t>Kain</w:t>
      </w:r>
      <w:r w:rsidRPr="00A33EC8">
        <w:rPr>
          <w:rStyle w:val="postbody1"/>
          <w:rFonts w:ascii="Verdana" w:hAnsi="Verdana"/>
        </w:rPr>
        <w:t xml:space="preserve"> ist nicht mehr besser als das re</w:t>
      </w:r>
      <w:r w:rsidRPr="00A33EC8">
        <w:rPr>
          <w:rStyle w:val="postbody1"/>
          <w:rFonts w:ascii="Verdana" w:hAnsi="Verdana"/>
        </w:rPr>
        <w:t>i</w:t>
      </w:r>
      <w:r w:rsidRPr="00A33EC8">
        <w:rPr>
          <w:rStyle w:val="postbody1"/>
          <w:rFonts w:ascii="Verdana" w:hAnsi="Verdana"/>
        </w:rPr>
        <w:t xml:space="preserve">ßende Raubzeug, das meinen Lämmern </w:t>
      </w:r>
      <w:r w:rsidRPr="00A33EC8">
        <w:rPr>
          <w:rStyle w:val="postbody1"/>
          <w:rFonts w:ascii="Verdana" w:hAnsi="Verdana"/>
          <w:bCs/>
        </w:rPr>
        <w:t>und</w:t>
      </w:r>
      <w:r w:rsidRPr="00A33EC8">
        <w:rPr>
          <w:rStyle w:val="postbody1"/>
          <w:rFonts w:ascii="Verdana" w:hAnsi="Verdana"/>
        </w:rPr>
        <w:t xml:space="preserve"> Schafen nach dem Leben trachtet. Ärger noch, denn er hat es nicht auf ein Tier abgesehen, nein, auf mich, seinen eigenen Bruder. Aber er soll sich g</w:t>
      </w:r>
      <w:r w:rsidRPr="00A33EC8">
        <w:rPr>
          <w:rStyle w:val="postbody1"/>
          <w:rFonts w:ascii="Verdana" w:hAnsi="Verdana"/>
        </w:rPr>
        <w:t>e</w:t>
      </w:r>
      <w:r w:rsidRPr="00A33EC8">
        <w:rPr>
          <w:rStyle w:val="postbody1"/>
          <w:rFonts w:ascii="Verdana" w:hAnsi="Verdana"/>
        </w:rPr>
        <w:t xml:space="preserve">täuscht haben! </w:t>
      </w:r>
      <w:r w:rsidRPr="00A33EC8">
        <w:rPr>
          <w:rFonts w:ascii="Verdana" w:hAnsi="Verdana"/>
          <w:sz w:val="18"/>
          <w:szCs w:val="18"/>
        </w:rPr>
        <w:br/>
      </w:r>
      <w:r w:rsidRPr="00A33EC8">
        <w:rPr>
          <w:rStyle w:val="postbody1"/>
          <w:rFonts w:ascii="Verdana" w:hAnsi="Verdana"/>
        </w:rPr>
        <w:t>Da kommt er. Ja, ja; sein Gruß kann mich nicht betrügen. Damit will er mich nur in Sicherheit wi</w:t>
      </w:r>
      <w:r w:rsidRPr="00A33EC8">
        <w:rPr>
          <w:rStyle w:val="postbody1"/>
          <w:rFonts w:ascii="Verdana" w:hAnsi="Verdana"/>
        </w:rPr>
        <w:t>e</w:t>
      </w:r>
      <w:r w:rsidRPr="00A33EC8">
        <w:rPr>
          <w:rStyle w:val="postbody1"/>
          <w:rFonts w:ascii="Verdana" w:hAnsi="Verdana"/>
        </w:rPr>
        <w:t xml:space="preserve">gen, aber die Zeiten sind vorbei. Er soll mir vom Leibe bleiben. Da: Auch das ist ein Anzeichen. Nie noch in letzter Zeit hat er meinen Blick lange ertragen. </w:t>
      </w:r>
      <w:r w:rsidRPr="00A33EC8">
        <w:rPr>
          <w:rStyle w:val="postbody1"/>
          <w:rFonts w:ascii="Verdana" w:hAnsi="Verdana"/>
          <w:bCs/>
        </w:rPr>
        <w:t>Und</w:t>
      </w:r>
      <w:r w:rsidRPr="00A33EC8">
        <w:rPr>
          <w:rStyle w:val="postbody1"/>
          <w:rFonts w:ascii="Verdana" w:hAnsi="Verdana"/>
        </w:rPr>
        <w:t xml:space="preserve"> auch jetzt wendet er wieder den Kopf ab </w:t>
      </w:r>
      <w:r w:rsidRPr="00A33EC8">
        <w:rPr>
          <w:rStyle w:val="postbody1"/>
          <w:rFonts w:ascii="Verdana" w:hAnsi="Verdana"/>
          <w:bCs/>
        </w:rPr>
        <w:t>und</w:t>
      </w:r>
      <w:r w:rsidRPr="00A33EC8">
        <w:rPr>
          <w:rStyle w:val="postbody1"/>
          <w:rFonts w:ascii="Verdana" w:hAnsi="Verdana"/>
        </w:rPr>
        <w:t xml:space="preserve"> sieht nicht mich an, seinen Bruder, sondern er blickt zurück auf seinen elenden Altar, von dem die Rauchschlange immer noch hinunterkriecht, zu Boden, dunkel </w:t>
      </w:r>
      <w:r w:rsidRPr="00A33EC8">
        <w:rPr>
          <w:rStyle w:val="postbody1"/>
          <w:rFonts w:ascii="Verdana" w:hAnsi="Verdana"/>
          <w:bCs/>
        </w:rPr>
        <w:t>und</w:t>
      </w:r>
      <w:r w:rsidRPr="00A33EC8">
        <w:rPr>
          <w:rStyle w:val="postbody1"/>
          <w:rFonts w:ascii="Verdana" w:hAnsi="Verdana"/>
        </w:rPr>
        <w:t xml:space="preserve"> schwer. Jetzt muss es sein! Jetzt, solange er nichts als den unerlösten Rauch sieht</w:t>
      </w:r>
      <w:r w:rsidR="00545D57">
        <w:rPr>
          <w:rStyle w:val="postbody1"/>
          <w:rFonts w:ascii="Verdana" w:hAnsi="Verdana"/>
        </w:rPr>
        <w:t xml:space="preserve"> </w:t>
      </w:r>
      <w:r w:rsidRPr="00A33EC8">
        <w:rPr>
          <w:rStyle w:val="postbody1"/>
          <w:rFonts w:ascii="Verdana" w:hAnsi="Verdana"/>
        </w:rPr>
        <w:t xml:space="preserve">... </w:t>
      </w:r>
      <w:r w:rsidRPr="00A33EC8">
        <w:rPr>
          <w:rFonts w:ascii="Verdana" w:hAnsi="Verdana"/>
          <w:sz w:val="18"/>
          <w:szCs w:val="18"/>
        </w:rPr>
        <w:br/>
      </w:r>
      <w:r w:rsidRPr="00A33EC8">
        <w:rPr>
          <w:rStyle w:val="postbody1"/>
          <w:rFonts w:ascii="Verdana" w:hAnsi="Verdana"/>
        </w:rPr>
        <w:t xml:space="preserve">Wie schnell das gegangen ist; als ob ich es gar nicht getan hätte. Als ob es gar nicht wahr wäre. Aber es ist wahr: Da liegt er vor mir, auf dem Boden. Aus. Er wird keine Mordpläne mehr gegen mich hecken. Er wird nicht den Spaten hinterrücks gegen mich heben, </w:t>
      </w:r>
      <w:r w:rsidRPr="00A33EC8">
        <w:rPr>
          <w:rStyle w:val="postbody1"/>
          <w:rFonts w:ascii="Verdana" w:hAnsi="Verdana"/>
          <w:bCs/>
        </w:rPr>
        <w:t>und</w:t>
      </w:r>
      <w:r w:rsidRPr="00A33EC8">
        <w:rPr>
          <w:rStyle w:val="postbody1"/>
          <w:rFonts w:ascii="Verdana" w:hAnsi="Verdana"/>
        </w:rPr>
        <w:t xml:space="preserve"> auch nicht den spitzen Pfahl. Sein Blut ist es, nicht das meine, das jetzt hier die Vertiefung im Stein füllt, fast wie drüben das Wasser den Tümpel dort, am Weg, auf dem meine Tiere zu Tränke gehen. </w:t>
      </w:r>
      <w:r w:rsidRPr="00A33EC8">
        <w:rPr>
          <w:rStyle w:val="postbody1"/>
          <w:rFonts w:ascii="Verdana" w:hAnsi="Verdana"/>
          <w:bCs/>
        </w:rPr>
        <w:t>Der</w:t>
      </w:r>
      <w:r w:rsidRPr="00A33EC8">
        <w:rPr>
          <w:rStyle w:val="postbody1"/>
          <w:rFonts w:ascii="Verdana" w:hAnsi="Verdana"/>
        </w:rPr>
        <w:t xml:space="preserve"> Wille dessen, </w:t>
      </w:r>
      <w:r w:rsidRPr="00A33EC8">
        <w:rPr>
          <w:rStyle w:val="postbody1"/>
          <w:rFonts w:ascii="Verdana" w:hAnsi="Verdana"/>
          <w:bCs/>
        </w:rPr>
        <w:t>der</w:t>
      </w:r>
      <w:r w:rsidRPr="00A33EC8">
        <w:rPr>
          <w:rStyle w:val="postbody1"/>
          <w:rFonts w:ascii="Verdana" w:hAnsi="Verdana"/>
        </w:rPr>
        <w:t xml:space="preserve"> mein Opfer angenommen </w:t>
      </w:r>
      <w:r w:rsidRPr="00A33EC8">
        <w:rPr>
          <w:rStyle w:val="postbody1"/>
          <w:rFonts w:ascii="Verdana" w:hAnsi="Verdana"/>
          <w:bCs/>
        </w:rPr>
        <w:t>und</w:t>
      </w:r>
      <w:r w:rsidRPr="00A33EC8">
        <w:rPr>
          <w:rStyle w:val="postbody1"/>
          <w:rFonts w:ascii="Verdana" w:hAnsi="Verdana"/>
        </w:rPr>
        <w:t xml:space="preserve"> das seine verworfen hat, ist geschehen! Seine Stimme war es, die für mich </w:t>
      </w:r>
      <w:r w:rsidRPr="00A33EC8">
        <w:rPr>
          <w:rStyle w:val="postbody1"/>
          <w:rFonts w:ascii="Verdana" w:hAnsi="Verdana"/>
          <w:bCs/>
        </w:rPr>
        <w:t>und</w:t>
      </w:r>
      <w:r w:rsidRPr="00A33EC8">
        <w:rPr>
          <w:rStyle w:val="postbody1"/>
          <w:rFonts w:ascii="Verdana" w:hAnsi="Verdana"/>
        </w:rPr>
        <w:t xml:space="preserve"> gegen ihn entschieden hat... </w:t>
      </w:r>
      <w:r w:rsidRPr="00A33EC8">
        <w:rPr>
          <w:rFonts w:ascii="Verdana" w:hAnsi="Verdana"/>
          <w:sz w:val="18"/>
          <w:szCs w:val="18"/>
        </w:rPr>
        <w:br/>
      </w:r>
      <w:r w:rsidRPr="00A33EC8">
        <w:rPr>
          <w:rStyle w:val="postbody1"/>
          <w:rFonts w:ascii="Verdana" w:hAnsi="Verdana"/>
        </w:rPr>
        <w:t>Ja, sein</w:t>
      </w:r>
      <w:r w:rsidR="00D47486">
        <w:rPr>
          <w:rStyle w:val="postbody1"/>
          <w:rFonts w:ascii="Verdana" w:hAnsi="Verdana"/>
        </w:rPr>
        <w:t>e</w:t>
      </w:r>
      <w:r w:rsidRPr="00A33EC8">
        <w:rPr>
          <w:rStyle w:val="postbody1"/>
          <w:rFonts w:ascii="Verdana" w:hAnsi="Verdana"/>
        </w:rPr>
        <w:t xml:space="preserve"> Stimme. Ich höre sie. Sie spricht laut </w:t>
      </w:r>
      <w:r w:rsidRPr="00A33EC8">
        <w:rPr>
          <w:rStyle w:val="postbody1"/>
          <w:rFonts w:ascii="Verdana" w:hAnsi="Verdana"/>
          <w:bCs/>
        </w:rPr>
        <w:t>und</w:t>
      </w:r>
      <w:r w:rsidRPr="00A33EC8">
        <w:rPr>
          <w:rStyle w:val="postbody1"/>
          <w:rFonts w:ascii="Verdana" w:hAnsi="Verdana"/>
        </w:rPr>
        <w:t xml:space="preserve"> vernehmlich. Aber was ruft sie? „</w:t>
      </w:r>
      <w:r w:rsidRPr="00A33EC8">
        <w:rPr>
          <w:rStyle w:val="postbody1"/>
          <w:rFonts w:ascii="Verdana" w:hAnsi="Verdana"/>
          <w:bCs/>
        </w:rPr>
        <w:t>Kain</w:t>
      </w:r>
      <w:r w:rsidRPr="00A33EC8">
        <w:rPr>
          <w:rStyle w:val="postbody1"/>
          <w:rFonts w:ascii="Verdana" w:hAnsi="Verdana"/>
        </w:rPr>
        <w:t>", ruft sie, „</w:t>
      </w:r>
      <w:r w:rsidRPr="00A33EC8">
        <w:rPr>
          <w:rStyle w:val="postbody1"/>
          <w:rFonts w:ascii="Verdana" w:hAnsi="Verdana"/>
          <w:bCs/>
        </w:rPr>
        <w:t>Kain</w:t>
      </w:r>
      <w:r w:rsidRPr="00A33EC8">
        <w:rPr>
          <w:rStyle w:val="postbody1"/>
          <w:rFonts w:ascii="Verdana" w:hAnsi="Verdana"/>
        </w:rPr>
        <w:t xml:space="preserve">, wo ist dein Bruder </w:t>
      </w:r>
      <w:r w:rsidRPr="00A33EC8">
        <w:rPr>
          <w:rStyle w:val="postbody1"/>
          <w:rFonts w:ascii="Verdana" w:hAnsi="Verdana"/>
          <w:bCs/>
        </w:rPr>
        <w:t>Abel</w:t>
      </w:r>
      <w:r w:rsidRPr="00A33EC8">
        <w:rPr>
          <w:rStyle w:val="postbody1"/>
          <w:rFonts w:ascii="Verdana" w:hAnsi="Verdana"/>
        </w:rPr>
        <w:t xml:space="preserve">?" Hier bin ich, Herr, hier! Hab keine Angst mehr um mich: Hier stehe ich, </w:t>
      </w:r>
      <w:r w:rsidRPr="00A33EC8">
        <w:rPr>
          <w:rStyle w:val="postbody1"/>
          <w:rFonts w:ascii="Verdana" w:hAnsi="Verdana"/>
          <w:bCs/>
        </w:rPr>
        <w:t>Abel</w:t>
      </w:r>
      <w:r w:rsidRPr="00A33EC8">
        <w:rPr>
          <w:rStyle w:val="postbody1"/>
          <w:rFonts w:ascii="Verdana" w:hAnsi="Verdana"/>
        </w:rPr>
        <w:t xml:space="preserve">, dessen Opfer du gnädig angenommen hast. </w:t>
      </w:r>
      <w:r w:rsidRPr="00A33EC8">
        <w:rPr>
          <w:rStyle w:val="postbody1"/>
          <w:rFonts w:ascii="Verdana" w:hAnsi="Verdana"/>
          <w:bCs/>
        </w:rPr>
        <w:t>Und</w:t>
      </w:r>
      <w:r w:rsidRPr="00A33EC8">
        <w:rPr>
          <w:rStyle w:val="postbody1"/>
          <w:rFonts w:ascii="Verdana" w:hAnsi="Verdana"/>
        </w:rPr>
        <w:t xml:space="preserve"> </w:t>
      </w:r>
      <w:r w:rsidRPr="00A33EC8">
        <w:rPr>
          <w:rStyle w:val="postbody1"/>
          <w:rFonts w:ascii="Verdana" w:hAnsi="Verdana"/>
          <w:bCs/>
        </w:rPr>
        <w:t>Kain</w:t>
      </w:r>
      <w:r w:rsidRPr="00A33EC8">
        <w:rPr>
          <w:rStyle w:val="postbody1"/>
          <w:rFonts w:ascii="Verdana" w:hAnsi="Verdana"/>
        </w:rPr>
        <w:t xml:space="preserve">, den du verworfen hast, liegt dort hinter mir. Seine eigene Sünde hat sich gegen ihn gekehrt. Ich habe sein Gesicht mit welkem Laub zugedeckt, dass seine starren Augen nicht den Himmel beleidigen. Nein, Herr, du irrst. Ich bin nicht </w:t>
      </w:r>
      <w:r w:rsidRPr="00A33EC8">
        <w:rPr>
          <w:rStyle w:val="postbody1"/>
          <w:rFonts w:ascii="Verdana" w:hAnsi="Verdana"/>
          <w:bCs/>
        </w:rPr>
        <w:t>Kain</w:t>
      </w:r>
      <w:r w:rsidRPr="00A33EC8">
        <w:rPr>
          <w:rStyle w:val="postbody1"/>
          <w:rFonts w:ascii="Verdana" w:hAnsi="Verdana"/>
        </w:rPr>
        <w:t xml:space="preserve">! </w:t>
      </w:r>
      <w:r w:rsidRPr="00A33EC8">
        <w:rPr>
          <w:rStyle w:val="postbody1"/>
          <w:rFonts w:ascii="Verdana" w:hAnsi="Verdana"/>
          <w:bCs/>
        </w:rPr>
        <w:t>Abel</w:t>
      </w:r>
      <w:r w:rsidRPr="00A33EC8">
        <w:rPr>
          <w:rStyle w:val="postbody1"/>
          <w:rFonts w:ascii="Verdana" w:hAnsi="Verdana"/>
        </w:rPr>
        <w:t xml:space="preserve"> ist nicht mein Bruder, das bin ich selbst. Wieso fragst du mich, wo mein Bruder </w:t>
      </w:r>
      <w:r w:rsidRPr="00A33EC8">
        <w:rPr>
          <w:rStyle w:val="postbody1"/>
          <w:rFonts w:ascii="Verdana" w:hAnsi="Verdana"/>
          <w:bCs/>
        </w:rPr>
        <w:t>Abel</w:t>
      </w:r>
      <w:r w:rsidRPr="00A33EC8">
        <w:rPr>
          <w:rStyle w:val="postbody1"/>
          <w:rFonts w:ascii="Verdana" w:hAnsi="Verdana"/>
        </w:rPr>
        <w:t xml:space="preserve"> ist? Du irrst dich! Da: Ich zeige ihn dir, meinen Bruder. Da liegt er. Ja, gewiss, das ist Kain, wer sonst? Warte: ich nehme das Laub von seinem Gesicht, dass du es selb</w:t>
      </w:r>
      <w:r w:rsidR="00545D57">
        <w:rPr>
          <w:rStyle w:val="postbody1"/>
          <w:rFonts w:ascii="Verdana" w:hAnsi="Verdana"/>
        </w:rPr>
        <w:t>s</w:t>
      </w:r>
      <w:r w:rsidRPr="00A33EC8">
        <w:rPr>
          <w:rStyle w:val="postbody1"/>
          <w:rFonts w:ascii="Verdana" w:hAnsi="Verdana"/>
        </w:rPr>
        <w:t xml:space="preserve">t... </w:t>
      </w:r>
      <w:r w:rsidRPr="00A33EC8">
        <w:rPr>
          <w:rFonts w:ascii="Verdana" w:hAnsi="Verdana"/>
          <w:sz w:val="18"/>
          <w:szCs w:val="18"/>
        </w:rPr>
        <w:br/>
      </w:r>
      <w:r w:rsidRPr="00A33EC8">
        <w:rPr>
          <w:rStyle w:val="postbody1"/>
          <w:rFonts w:ascii="Verdana" w:hAnsi="Verdana"/>
        </w:rPr>
        <w:t xml:space="preserve">Das kann doch nicht sein? Nie im Leben hat er mir so ähnlich gesehen. Fast als ... oder bilde ich mir das nur ein? Aber ich kenne doch mein Gesicht. Da drüben im Tümpel, </w:t>
      </w:r>
      <w:r w:rsidRPr="00A33EC8">
        <w:rPr>
          <w:rStyle w:val="postbody1"/>
          <w:rFonts w:ascii="Verdana" w:hAnsi="Verdana"/>
          <w:bCs/>
        </w:rPr>
        <w:t>der</w:t>
      </w:r>
      <w:r w:rsidRPr="00A33EC8">
        <w:rPr>
          <w:rStyle w:val="postbody1"/>
          <w:rFonts w:ascii="Verdana" w:hAnsi="Verdana"/>
        </w:rPr>
        <w:t xml:space="preserve"> alles spiegelt, sehe ich es tagtäglich. </w:t>
      </w:r>
      <w:r w:rsidRPr="00A33EC8">
        <w:rPr>
          <w:rStyle w:val="postbody1"/>
          <w:rFonts w:ascii="Verdana" w:hAnsi="Verdana"/>
          <w:bCs/>
        </w:rPr>
        <w:t>Und</w:t>
      </w:r>
      <w:r w:rsidRPr="00A33EC8">
        <w:rPr>
          <w:rStyle w:val="postbody1"/>
          <w:rFonts w:ascii="Verdana" w:hAnsi="Verdana"/>
        </w:rPr>
        <w:t xml:space="preserve"> jetzt soll er wie ich aussehen? Nein, das kann nicht sein. Das kommt mir nur so vor, weil er tot ist. Ich sehe anders aus als er. Ich weiß, ich gehe zu Tümpel: Ich will mein eig</w:t>
      </w:r>
      <w:r w:rsidRPr="00A33EC8">
        <w:rPr>
          <w:rStyle w:val="postbody1"/>
          <w:rFonts w:ascii="Verdana" w:hAnsi="Verdana"/>
        </w:rPr>
        <w:t>e</w:t>
      </w:r>
      <w:r w:rsidRPr="00A33EC8">
        <w:rPr>
          <w:rStyle w:val="postbody1"/>
          <w:rFonts w:ascii="Verdana" w:hAnsi="Verdana"/>
        </w:rPr>
        <w:t xml:space="preserve">nes Gesicht wieder sehen. </w:t>
      </w:r>
    </w:p>
    <w:p w:rsidR="003F1077" w:rsidRDefault="00A33EC8">
      <w:pPr>
        <w:rPr>
          <w:rStyle w:val="postbody1"/>
          <w:rFonts w:ascii="Verdana" w:hAnsi="Verdana"/>
        </w:rPr>
      </w:pPr>
      <w:r w:rsidRPr="00A33EC8">
        <w:rPr>
          <w:rStyle w:val="postbody1"/>
          <w:rFonts w:ascii="Verdana" w:hAnsi="Verdana"/>
        </w:rPr>
        <w:t xml:space="preserve">Jetzt weiß ich, warum er sich irrt </w:t>
      </w:r>
      <w:r w:rsidRPr="00A33EC8">
        <w:rPr>
          <w:rStyle w:val="postbody1"/>
          <w:rFonts w:ascii="Verdana" w:hAnsi="Verdana"/>
          <w:bCs/>
        </w:rPr>
        <w:t>und</w:t>
      </w:r>
      <w:r w:rsidRPr="00A33EC8">
        <w:rPr>
          <w:rStyle w:val="postbody1"/>
          <w:rFonts w:ascii="Verdana" w:hAnsi="Verdana"/>
        </w:rPr>
        <w:t xml:space="preserve"> mich </w:t>
      </w:r>
      <w:r w:rsidRPr="00A33EC8">
        <w:rPr>
          <w:rStyle w:val="postbody1"/>
          <w:rFonts w:ascii="Verdana" w:hAnsi="Verdana"/>
          <w:bCs/>
        </w:rPr>
        <w:t>Kain</w:t>
      </w:r>
      <w:r w:rsidRPr="00A33EC8">
        <w:rPr>
          <w:rStyle w:val="postbody1"/>
          <w:rFonts w:ascii="Verdana" w:hAnsi="Verdana"/>
        </w:rPr>
        <w:t xml:space="preserve"> ruft.</w:t>
      </w:r>
    </w:p>
    <w:p w:rsidR="00766E8F" w:rsidRDefault="00766E8F">
      <w:pPr>
        <w:rPr>
          <w:rStyle w:val="postbody1"/>
          <w:rFonts w:ascii="Verdana" w:hAnsi="Verdana"/>
        </w:rPr>
      </w:pPr>
    </w:p>
    <w:p w:rsidR="00766E8F" w:rsidRDefault="00766E8F">
      <w:pPr>
        <w:rPr>
          <w:rStyle w:val="postbody1"/>
          <w:rFonts w:ascii="Verdana" w:hAnsi="Verdana"/>
        </w:rPr>
      </w:pPr>
    </w:p>
    <w:p w:rsidR="00644A38" w:rsidRDefault="00644A38" w:rsidP="00766E8F">
      <w:pPr>
        <w:pStyle w:val="KeinLeerraum"/>
        <w:rPr>
          <w:lang w:eastAsia="de-DE"/>
        </w:rPr>
      </w:pPr>
    </w:p>
    <w:p w:rsidR="00644A38" w:rsidRDefault="00644A38" w:rsidP="00766E8F">
      <w:pPr>
        <w:pStyle w:val="KeinLeerraum"/>
        <w:rPr>
          <w:lang w:eastAsia="de-DE"/>
        </w:rPr>
      </w:pPr>
    </w:p>
    <w:tbl>
      <w:tblPr>
        <w:tblStyle w:val="Tabellengitternetz"/>
        <w:tblW w:w="9209" w:type="dxa"/>
        <w:tblLook w:val="04A0"/>
      </w:tblPr>
      <w:tblGrid>
        <w:gridCol w:w="6799"/>
        <w:gridCol w:w="2410"/>
      </w:tblGrid>
      <w:tr w:rsidR="00644A38" w:rsidTr="00DD664B">
        <w:tc>
          <w:tcPr>
            <w:tcW w:w="6799" w:type="dxa"/>
          </w:tcPr>
          <w:p w:rsidR="00644A38" w:rsidRPr="00644A38" w:rsidRDefault="00644A38" w:rsidP="00644A38">
            <w:pPr>
              <w:pStyle w:val="KeinLeerraum"/>
              <w:rPr>
                <w:lang w:eastAsia="de-DE"/>
              </w:rPr>
            </w:pPr>
            <w:r w:rsidRPr="00644A38">
              <w:rPr>
                <w:lang w:eastAsia="de-DE"/>
              </w:rPr>
              <w:br/>
            </w:r>
            <w:r w:rsidRPr="00644A38">
              <w:rPr>
                <w:lang w:eastAsia="de-DE"/>
              </w:rPr>
              <w:br/>
            </w:r>
            <w:r w:rsidRPr="00644A38">
              <w:rPr>
                <w:b/>
                <w:bCs/>
                <w:lang w:eastAsia="de-DE"/>
              </w:rPr>
              <w:t>Erich</w:t>
            </w:r>
            <w:r w:rsidRPr="00644A38">
              <w:rPr>
                <w:lang w:eastAsia="de-DE"/>
              </w:rPr>
              <w:t xml:space="preserve"> </w:t>
            </w:r>
            <w:r w:rsidRPr="00644A38">
              <w:rPr>
                <w:b/>
                <w:bCs/>
                <w:lang w:eastAsia="de-DE"/>
              </w:rPr>
              <w:t>Fried:</w:t>
            </w:r>
            <w:r w:rsidRPr="00644A38">
              <w:rPr>
                <w:lang w:eastAsia="de-DE"/>
              </w:rPr>
              <w:t xml:space="preserve"> </w:t>
            </w:r>
            <w:r w:rsidRPr="00644A38">
              <w:rPr>
                <w:b/>
                <w:bCs/>
                <w:lang w:eastAsia="de-DE"/>
              </w:rPr>
              <w:t>Der</w:t>
            </w:r>
            <w:r w:rsidRPr="00644A38">
              <w:rPr>
                <w:lang w:eastAsia="de-DE"/>
              </w:rPr>
              <w:t xml:space="preserve"> </w:t>
            </w:r>
            <w:r w:rsidRPr="00644A38">
              <w:rPr>
                <w:b/>
                <w:bCs/>
                <w:lang w:eastAsia="de-DE"/>
              </w:rPr>
              <w:t>Präventivschlag</w:t>
            </w:r>
            <w:r w:rsidRPr="00644A38">
              <w:rPr>
                <w:lang w:eastAsia="de-DE"/>
              </w:rPr>
              <w:t xml:space="preserve"> (1982)</w:t>
            </w:r>
            <w:r w:rsidRPr="00644A38">
              <w:rPr>
                <w:lang w:eastAsia="de-DE"/>
              </w:rPr>
              <w:br/>
            </w:r>
            <w:r w:rsidRPr="00644A38">
              <w:rPr>
                <w:lang w:eastAsia="de-DE"/>
              </w:rPr>
              <w:br/>
              <w:t xml:space="preserve">Kein Zweifel mehr: Mein eigener Bruder </w:t>
            </w:r>
            <w:r w:rsidRPr="00644A38">
              <w:rPr>
                <w:bCs/>
                <w:lang w:eastAsia="de-DE"/>
              </w:rPr>
              <w:t>Kain</w:t>
            </w:r>
            <w:r>
              <w:rPr>
                <w:bCs/>
                <w:lang w:eastAsia="de-DE"/>
              </w:rPr>
              <w:t>*</w:t>
            </w:r>
            <w:r w:rsidRPr="00644A38">
              <w:rPr>
                <w:lang w:eastAsia="de-DE"/>
              </w:rPr>
              <w:t xml:space="preserve"> will mich töten. Ich habe ihn genau gesehen, wie sich sein Gesicht zu einer hasserfüllten Fratze verzog, weil sein Opfer nicht so gnädig angenommen wurde wie meines. </w:t>
            </w:r>
            <w:r w:rsidRPr="00644A38">
              <w:rPr>
                <w:bCs/>
                <w:lang w:eastAsia="de-DE"/>
              </w:rPr>
              <w:t>Und</w:t>
            </w:r>
            <w:r w:rsidRPr="00644A38">
              <w:rPr>
                <w:lang w:eastAsia="de-DE"/>
              </w:rPr>
              <w:t xml:space="preserve"> ich habe die Stimme gehört, die Stimme dessen, dem er </w:t>
            </w:r>
            <w:r w:rsidRPr="00644A38">
              <w:rPr>
                <w:bCs/>
                <w:lang w:eastAsia="de-DE"/>
              </w:rPr>
              <w:t>und</w:t>
            </w:r>
            <w:r w:rsidRPr="00644A38">
              <w:rPr>
                <w:lang w:eastAsia="de-DE"/>
              </w:rPr>
              <w:t xml:space="preserve"> ich Opfer bringen, jeder sein eigenes, wie er </w:t>
            </w:r>
            <w:r w:rsidRPr="00644A38">
              <w:rPr>
                <w:bCs/>
                <w:lang w:eastAsia="de-DE"/>
              </w:rPr>
              <w:t>Kain</w:t>
            </w:r>
            <w:r w:rsidRPr="00644A38">
              <w:rPr>
                <w:lang w:eastAsia="de-DE"/>
              </w:rPr>
              <w:t xml:space="preserve"> wegen seines Zornes zur Rede stellte </w:t>
            </w:r>
            <w:r w:rsidRPr="00644A38">
              <w:rPr>
                <w:bCs/>
                <w:lang w:eastAsia="de-DE"/>
              </w:rPr>
              <w:t>und</w:t>
            </w:r>
            <w:r w:rsidRPr="00644A38">
              <w:rPr>
                <w:lang w:eastAsia="de-DE"/>
              </w:rPr>
              <w:t xml:space="preserve"> ihn vor </w:t>
            </w:r>
            <w:r w:rsidRPr="00644A38">
              <w:rPr>
                <w:bCs/>
                <w:lang w:eastAsia="de-DE"/>
              </w:rPr>
              <w:t>der</w:t>
            </w:r>
            <w:r w:rsidRPr="00644A38">
              <w:rPr>
                <w:lang w:eastAsia="de-DE"/>
              </w:rPr>
              <w:t xml:space="preserve"> Sünde warnte. Dass die Sünde vor seiner Türe ruht</w:t>
            </w:r>
            <w:r>
              <w:rPr>
                <w:lang w:eastAsia="de-DE"/>
              </w:rPr>
              <w:t>*</w:t>
            </w:r>
            <w:r w:rsidRPr="00644A38">
              <w:rPr>
                <w:lang w:eastAsia="de-DE"/>
              </w:rPr>
              <w:t xml:space="preserve"> </w:t>
            </w:r>
            <w:r w:rsidRPr="00644A38">
              <w:rPr>
                <w:bCs/>
                <w:lang w:eastAsia="de-DE"/>
              </w:rPr>
              <w:t>und</w:t>
            </w:r>
            <w:r w:rsidRPr="00644A38">
              <w:rPr>
                <w:lang w:eastAsia="de-DE"/>
              </w:rPr>
              <w:t xml:space="preserve"> wartet </w:t>
            </w:r>
            <w:r w:rsidRPr="00644A38">
              <w:rPr>
                <w:bCs/>
                <w:lang w:eastAsia="de-DE"/>
              </w:rPr>
              <w:t>und</w:t>
            </w:r>
            <w:r w:rsidRPr="00644A38">
              <w:rPr>
                <w:lang w:eastAsia="de-DE"/>
              </w:rPr>
              <w:t xml:space="preserve"> Verlangen nach ihm trägt. </w:t>
            </w:r>
            <w:r w:rsidRPr="00644A38">
              <w:rPr>
                <w:bCs/>
                <w:lang w:eastAsia="de-DE"/>
              </w:rPr>
              <w:t>Und</w:t>
            </w:r>
            <w:r w:rsidRPr="00644A38">
              <w:rPr>
                <w:lang w:eastAsia="de-DE"/>
              </w:rPr>
              <w:t xml:space="preserve"> was diese Sünde ist, die </w:t>
            </w:r>
            <w:r w:rsidRPr="00644A38">
              <w:rPr>
                <w:bCs/>
                <w:lang w:eastAsia="de-DE"/>
              </w:rPr>
              <w:t>Kain</w:t>
            </w:r>
            <w:r w:rsidRPr="00644A38">
              <w:rPr>
                <w:lang w:eastAsia="de-DE"/>
              </w:rPr>
              <w:t xml:space="preserve"> in sich herumträgt wie meine Schafe ihre ungebor</w:t>
            </w:r>
            <w:r w:rsidRPr="00644A38">
              <w:rPr>
                <w:lang w:eastAsia="de-DE"/>
              </w:rPr>
              <w:t>e</w:t>
            </w:r>
            <w:r w:rsidRPr="00644A38">
              <w:rPr>
                <w:lang w:eastAsia="de-DE"/>
              </w:rPr>
              <w:t xml:space="preserve">nen Lämmer, das weiß ich ganz genau. </w:t>
            </w:r>
            <w:r w:rsidRPr="00644A38">
              <w:rPr>
                <w:lang w:eastAsia="de-DE"/>
              </w:rPr>
              <w:br/>
              <w:t>Lange genug leide ich schon Angst. Ich habe keine Hoffnung, seinen hi</w:t>
            </w:r>
            <w:r w:rsidRPr="00644A38">
              <w:rPr>
                <w:lang w:eastAsia="de-DE"/>
              </w:rPr>
              <w:t>n</w:t>
            </w:r>
            <w:r w:rsidRPr="00644A38">
              <w:rPr>
                <w:lang w:eastAsia="de-DE"/>
              </w:rPr>
              <w:t xml:space="preserve">terlistigen Angriff abwehren zu können. Ich weiß, </w:t>
            </w:r>
            <w:r w:rsidRPr="00644A38">
              <w:rPr>
                <w:bCs/>
                <w:lang w:eastAsia="de-DE"/>
              </w:rPr>
              <w:t>Kain</w:t>
            </w:r>
            <w:r w:rsidRPr="00644A38">
              <w:rPr>
                <w:lang w:eastAsia="de-DE"/>
              </w:rPr>
              <w:t xml:space="preserve"> ist stärker als ich; er ist nicht nur </w:t>
            </w:r>
            <w:r w:rsidRPr="00644A38">
              <w:rPr>
                <w:bCs/>
                <w:lang w:eastAsia="de-DE"/>
              </w:rPr>
              <w:t>der</w:t>
            </w:r>
            <w:r w:rsidRPr="00644A38">
              <w:rPr>
                <w:lang w:eastAsia="de-DE"/>
              </w:rPr>
              <w:t xml:space="preserve"> Ältere, ich war immer schon schwächer, sondern auch das Umgraben seines Ackers stärkt ihm die Arme </w:t>
            </w:r>
            <w:r w:rsidRPr="00644A38">
              <w:rPr>
                <w:bCs/>
                <w:lang w:eastAsia="de-DE"/>
              </w:rPr>
              <w:t>und</w:t>
            </w:r>
            <w:r w:rsidRPr="00644A38">
              <w:rPr>
                <w:lang w:eastAsia="de-DE"/>
              </w:rPr>
              <w:t xml:space="preserve"> den ganzen Körper weit mehr als mir das Aufziehen </w:t>
            </w:r>
            <w:r w:rsidRPr="00644A38">
              <w:rPr>
                <w:bCs/>
                <w:lang w:eastAsia="de-DE"/>
              </w:rPr>
              <w:t>und</w:t>
            </w:r>
            <w:r w:rsidRPr="00644A38">
              <w:rPr>
                <w:lang w:eastAsia="de-DE"/>
              </w:rPr>
              <w:t xml:space="preserve"> Hüten </w:t>
            </w:r>
            <w:r w:rsidRPr="00644A38">
              <w:rPr>
                <w:bCs/>
                <w:lang w:eastAsia="de-DE"/>
              </w:rPr>
              <w:t>der</w:t>
            </w:r>
            <w:r w:rsidRPr="00644A38">
              <w:rPr>
                <w:lang w:eastAsia="de-DE"/>
              </w:rPr>
              <w:t xml:space="preserve"> Schafe, das meine Arbeit ist. Außerdem hat er seine gefährlichen Geräte, den Spaten </w:t>
            </w:r>
            <w:r w:rsidRPr="00644A38">
              <w:rPr>
                <w:bCs/>
                <w:lang w:eastAsia="de-DE"/>
              </w:rPr>
              <w:t>und</w:t>
            </w:r>
            <w:r w:rsidRPr="00644A38">
              <w:rPr>
                <w:lang w:eastAsia="de-DE"/>
              </w:rPr>
              <w:t xml:space="preserve"> seinen Pfahl mit </w:t>
            </w:r>
            <w:r w:rsidRPr="00644A38">
              <w:rPr>
                <w:bCs/>
                <w:lang w:eastAsia="de-DE"/>
              </w:rPr>
              <w:t>der</w:t>
            </w:r>
            <w:r w:rsidRPr="00644A38">
              <w:rPr>
                <w:lang w:eastAsia="de-DE"/>
              </w:rPr>
              <w:t xml:space="preserve"> scharfen, im Feuer gehärteten Spitze. </w:t>
            </w:r>
            <w:r w:rsidRPr="00644A38">
              <w:rPr>
                <w:bCs/>
                <w:lang w:eastAsia="de-DE"/>
              </w:rPr>
              <w:t>Und</w:t>
            </w:r>
            <w:r w:rsidRPr="00644A38">
              <w:rPr>
                <w:lang w:eastAsia="de-DE"/>
              </w:rPr>
              <w:t xml:space="preserve"> überhaupt, </w:t>
            </w:r>
            <w:r w:rsidRPr="00644A38">
              <w:rPr>
                <w:bCs/>
                <w:lang w:eastAsia="de-DE"/>
              </w:rPr>
              <w:t>der</w:t>
            </w:r>
            <w:r w:rsidRPr="00644A38">
              <w:rPr>
                <w:lang w:eastAsia="de-DE"/>
              </w:rPr>
              <w:t xml:space="preserve">, </w:t>
            </w:r>
            <w:r w:rsidRPr="00644A38">
              <w:rPr>
                <w:bCs/>
                <w:lang w:eastAsia="de-DE"/>
              </w:rPr>
              <w:t>der</w:t>
            </w:r>
            <w:r w:rsidRPr="00644A38">
              <w:rPr>
                <w:lang w:eastAsia="de-DE"/>
              </w:rPr>
              <w:t xml:space="preserve"> den anderen unversehens überfällt, ist immer im Vorteil. </w:t>
            </w:r>
            <w:r w:rsidRPr="00644A38">
              <w:rPr>
                <w:bCs/>
                <w:lang w:eastAsia="de-DE"/>
              </w:rPr>
              <w:t>Und</w:t>
            </w:r>
            <w:r w:rsidRPr="00644A38">
              <w:rPr>
                <w:lang w:eastAsia="de-DE"/>
              </w:rPr>
              <w:t xml:space="preserve"> doch ist er, dem wir unsere Opfer bringen, ich die Erstlinge meiner Herden, er seine Ähren </w:t>
            </w:r>
            <w:r w:rsidRPr="00644A38">
              <w:rPr>
                <w:bCs/>
                <w:lang w:eastAsia="de-DE"/>
              </w:rPr>
              <w:t>und</w:t>
            </w:r>
            <w:r w:rsidRPr="00644A38">
              <w:rPr>
                <w:lang w:eastAsia="de-DE"/>
              </w:rPr>
              <w:t xml:space="preserve"> Früchte </w:t>
            </w:r>
            <w:r w:rsidRPr="00644A38">
              <w:rPr>
                <w:bCs/>
                <w:lang w:eastAsia="de-DE"/>
              </w:rPr>
              <w:t>und</w:t>
            </w:r>
            <w:r w:rsidRPr="00644A38">
              <w:rPr>
                <w:lang w:eastAsia="de-DE"/>
              </w:rPr>
              <w:t xml:space="preserve"> sein Grünzeug, nur mir zugeneigt, nicht ihm. Das zeigt schon </w:t>
            </w:r>
            <w:r w:rsidRPr="00644A38">
              <w:rPr>
                <w:bCs/>
                <w:lang w:eastAsia="de-DE"/>
              </w:rPr>
              <w:t>der</w:t>
            </w:r>
            <w:r w:rsidRPr="00644A38">
              <w:rPr>
                <w:lang w:eastAsia="de-DE"/>
              </w:rPr>
              <w:t xml:space="preserve"> Rauch unserer Opfer: Mein Opferrauch stieg, wie immer, geradeaus zum Himmel auf, </w:t>
            </w:r>
            <w:r w:rsidRPr="00644A38">
              <w:rPr>
                <w:bCs/>
                <w:lang w:eastAsia="de-DE"/>
              </w:rPr>
              <w:t>der</w:t>
            </w:r>
            <w:r w:rsidRPr="00644A38">
              <w:rPr>
                <w:lang w:eastAsia="de-DE"/>
              </w:rPr>
              <w:t xml:space="preserve"> seine aber kroch wieder schwer </w:t>
            </w:r>
            <w:r w:rsidRPr="00644A38">
              <w:rPr>
                <w:bCs/>
                <w:lang w:eastAsia="de-DE"/>
              </w:rPr>
              <w:t>und</w:t>
            </w:r>
            <w:r w:rsidRPr="00644A38">
              <w:rPr>
                <w:lang w:eastAsia="de-DE"/>
              </w:rPr>
              <w:t xml:space="preserve"> mit üblem Unkrautfeuergeruch am Boden hin </w:t>
            </w:r>
            <w:r w:rsidRPr="00644A38">
              <w:rPr>
                <w:bCs/>
                <w:lang w:eastAsia="de-DE"/>
              </w:rPr>
              <w:t>und</w:t>
            </w:r>
            <w:r w:rsidRPr="00644A38">
              <w:rPr>
                <w:lang w:eastAsia="de-DE"/>
              </w:rPr>
              <w:t xml:space="preserve"> wollte sich nicht heben. Ich glaube, </w:t>
            </w:r>
            <w:r w:rsidRPr="00644A38">
              <w:rPr>
                <w:bCs/>
                <w:lang w:eastAsia="de-DE"/>
              </w:rPr>
              <w:t>der</w:t>
            </w:r>
            <w:r w:rsidRPr="00644A38">
              <w:rPr>
                <w:lang w:eastAsia="de-DE"/>
              </w:rPr>
              <w:t xml:space="preserve"> Wille, </w:t>
            </w:r>
            <w:r w:rsidRPr="00644A38">
              <w:rPr>
                <w:bCs/>
                <w:lang w:eastAsia="de-DE"/>
              </w:rPr>
              <w:t>der</w:t>
            </w:r>
            <w:r w:rsidRPr="00644A38">
              <w:rPr>
                <w:lang w:eastAsia="de-DE"/>
              </w:rPr>
              <w:t xml:space="preserve"> über uns ist, kann nicht wollen, dass dieser </w:t>
            </w:r>
            <w:proofErr w:type="spellStart"/>
            <w:r w:rsidRPr="00644A38">
              <w:rPr>
                <w:lang w:eastAsia="de-DE"/>
              </w:rPr>
              <w:t>Erdbodenzerhacker</w:t>
            </w:r>
            <w:proofErr w:type="spellEnd"/>
            <w:r w:rsidRPr="00644A38">
              <w:rPr>
                <w:lang w:eastAsia="de-DE"/>
              </w:rPr>
              <w:t xml:space="preserve"> auch mich mit seinen staubigen, kotve</w:t>
            </w:r>
            <w:r w:rsidRPr="00644A38">
              <w:rPr>
                <w:lang w:eastAsia="de-DE"/>
              </w:rPr>
              <w:t>r</w:t>
            </w:r>
            <w:r w:rsidRPr="00644A38">
              <w:rPr>
                <w:lang w:eastAsia="de-DE"/>
              </w:rPr>
              <w:t xml:space="preserve">krusteten Werkzeugen trifft </w:t>
            </w:r>
            <w:r w:rsidRPr="00644A38">
              <w:rPr>
                <w:bCs/>
                <w:lang w:eastAsia="de-DE"/>
              </w:rPr>
              <w:t>und</w:t>
            </w:r>
            <w:r w:rsidRPr="00644A38">
              <w:rPr>
                <w:lang w:eastAsia="de-DE"/>
              </w:rPr>
              <w:t xml:space="preserve"> zerhackt, als Dünger für sein umgegr</w:t>
            </w:r>
            <w:r w:rsidRPr="00644A38">
              <w:rPr>
                <w:lang w:eastAsia="de-DE"/>
              </w:rPr>
              <w:t>a</w:t>
            </w:r>
            <w:r w:rsidRPr="00644A38">
              <w:rPr>
                <w:lang w:eastAsia="de-DE"/>
              </w:rPr>
              <w:t xml:space="preserve">benes Feld, auf dem er vielleicht schon den Boden locker gemacht hat für mein Grab. </w:t>
            </w:r>
            <w:r w:rsidRPr="00644A38">
              <w:rPr>
                <w:lang w:eastAsia="de-DE"/>
              </w:rPr>
              <w:br/>
              <w:t xml:space="preserve">Nein, so darf es nicht sein. Ich selbst muss den Vorteil wahrnehmen! Nicht er soll mich, sondern ich will ihn überraschen. </w:t>
            </w:r>
            <w:r w:rsidRPr="00644A38">
              <w:rPr>
                <w:bCs/>
                <w:lang w:eastAsia="de-DE"/>
              </w:rPr>
              <w:t>Und</w:t>
            </w:r>
            <w:r w:rsidRPr="00644A38">
              <w:rPr>
                <w:lang w:eastAsia="de-DE"/>
              </w:rPr>
              <w:t xml:space="preserve"> weiß er Spaten </w:t>
            </w:r>
            <w:r w:rsidRPr="00644A38">
              <w:rPr>
                <w:bCs/>
                <w:lang w:eastAsia="de-DE"/>
              </w:rPr>
              <w:t>und</w:t>
            </w:r>
            <w:r w:rsidRPr="00644A38">
              <w:rPr>
                <w:lang w:eastAsia="de-DE"/>
              </w:rPr>
              <w:t xml:space="preserve"> Pfahl zu handhaben, so habe ich doch mein Steinbeil, mit dem ich meine Herde vor den reißenden Tieren schütze. Er, </w:t>
            </w:r>
            <w:r w:rsidRPr="00644A38">
              <w:rPr>
                <w:bCs/>
                <w:lang w:eastAsia="de-DE"/>
              </w:rPr>
              <w:t>der</w:t>
            </w:r>
            <w:r w:rsidRPr="00644A38">
              <w:rPr>
                <w:lang w:eastAsia="de-DE"/>
              </w:rPr>
              <w:t xml:space="preserve"> mein Opfer gn</w:t>
            </w:r>
            <w:r w:rsidRPr="00644A38">
              <w:rPr>
                <w:lang w:eastAsia="de-DE"/>
              </w:rPr>
              <w:t>ä</w:t>
            </w:r>
            <w:r w:rsidRPr="00644A38">
              <w:rPr>
                <w:lang w:eastAsia="de-DE"/>
              </w:rPr>
              <w:t xml:space="preserve">dig angenommen </w:t>
            </w:r>
            <w:r w:rsidRPr="00644A38">
              <w:rPr>
                <w:bCs/>
                <w:lang w:eastAsia="de-DE"/>
              </w:rPr>
              <w:t>und</w:t>
            </w:r>
            <w:r w:rsidRPr="00644A38">
              <w:rPr>
                <w:lang w:eastAsia="de-DE"/>
              </w:rPr>
              <w:t xml:space="preserve"> das seine verschmäht hat, weiß es: Mein Bruder </w:t>
            </w:r>
            <w:r w:rsidRPr="00644A38">
              <w:rPr>
                <w:bCs/>
                <w:lang w:eastAsia="de-DE"/>
              </w:rPr>
              <w:t>Kain</w:t>
            </w:r>
            <w:r w:rsidRPr="00644A38">
              <w:rPr>
                <w:lang w:eastAsia="de-DE"/>
              </w:rPr>
              <w:t xml:space="preserve"> ist nicht mehr besser als das reißende Raubzeug, das meinen Lä</w:t>
            </w:r>
            <w:r w:rsidRPr="00644A38">
              <w:rPr>
                <w:lang w:eastAsia="de-DE"/>
              </w:rPr>
              <w:t>m</w:t>
            </w:r>
            <w:r w:rsidRPr="00644A38">
              <w:rPr>
                <w:lang w:eastAsia="de-DE"/>
              </w:rPr>
              <w:t xml:space="preserve">mern </w:t>
            </w:r>
            <w:r w:rsidRPr="00644A38">
              <w:rPr>
                <w:bCs/>
                <w:lang w:eastAsia="de-DE"/>
              </w:rPr>
              <w:t>und</w:t>
            </w:r>
            <w:r w:rsidRPr="00644A38">
              <w:rPr>
                <w:lang w:eastAsia="de-DE"/>
              </w:rPr>
              <w:t xml:space="preserve"> Schafen nach dem Leben trachtet. Ärger noch, denn er hat es nicht auf ein Tier abgesehen, nein, auf mich, seinen eigenen Bruder. Aber er soll sich getäuscht haben! </w:t>
            </w:r>
            <w:r w:rsidRPr="00644A38">
              <w:rPr>
                <w:lang w:eastAsia="de-DE"/>
              </w:rPr>
              <w:br/>
              <w:t xml:space="preserve">Da kommt er. Ja, ja; sein Gruß kann mich nicht betrügen. Damit will er mich nur in Sicherheit wiegen, aber die Zeiten sind vorbei. Er soll mir vom Leibe bleiben. Da: Auch das ist ein Anzeichen. Nie noch in letzter Zeit hat er meinen Blick lange ertragen. </w:t>
            </w:r>
            <w:r w:rsidRPr="00644A38">
              <w:rPr>
                <w:bCs/>
                <w:lang w:eastAsia="de-DE"/>
              </w:rPr>
              <w:t>Und</w:t>
            </w:r>
            <w:r w:rsidRPr="00644A38">
              <w:rPr>
                <w:lang w:eastAsia="de-DE"/>
              </w:rPr>
              <w:t xml:space="preserve"> auch jetzt wendet er wieder den Kopf ab </w:t>
            </w:r>
            <w:r w:rsidRPr="00644A38">
              <w:rPr>
                <w:bCs/>
                <w:lang w:eastAsia="de-DE"/>
              </w:rPr>
              <w:t>und</w:t>
            </w:r>
            <w:r w:rsidRPr="00644A38">
              <w:rPr>
                <w:lang w:eastAsia="de-DE"/>
              </w:rPr>
              <w:t xml:space="preserve"> sieht nicht mich an, seinen Bruder, sondern er blickt zurück auf seinen elenden Altar, von dem die Rauchschlange immer noch hinunterkriecht, zu Boden, dunkel </w:t>
            </w:r>
            <w:r w:rsidRPr="00644A38">
              <w:rPr>
                <w:bCs/>
                <w:lang w:eastAsia="de-DE"/>
              </w:rPr>
              <w:t>und</w:t>
            </w:r>
            <w:r w:rsidRPr="00644A38">
              <w:rPr>
                <w:lang w:eastAsia="de-DE"/>
              </w:rPr>
              <w:t xml:space="preserve"> schwer. Jetzt muss es sein! Jetzt, solange er nichts</w:t>
            </w:r>
            <w:r w:rsidR="00DD664B">
              <w:rPr>
                <w:lang w:eastAsia="de-DE"/>
              </w:rPr>
              <w:t xml:space="preserve"> als den unerlösten Rauch sieht </w:t>
            </w:r>
            <w:r w:rsidRPr="00644A38">
              <w:rPr>
                <w:lang w:eastAsia="de-DE"/>
              </w:rPr>
              <w:t xml:space="preserve">... </w:t>
            </w:r>
            <w:r w:rsidRPr="00644A38">
              <w:rPr>
                <w:lang w:eastAsia="de-DE"/>
              </w:rPr>
              <w:br/>
              <w:t xml:space="preserve">Wie schnell das gegangen ist; als ob ich es gar nicht getan hätte. Als ob es </w:t>
            </w:r>
            <w:r w:rsidRPr="00644A38">
              <w:rPr>
                <w:lang w:eastAsia="de-DE"/>
              </w:rPr>
              <w:lastRenderedPageBreak/>
              <w:t xml:space="preserve">gar nicht wahr wäre. Aber es ist wahr: Da liegt er vor mir, auf dem Boden. Aus. Er wird keine Mordpläne mehr gegen mich hecken. Er wird nicht den Spaten hinterrücks gegen mich heben, </w:t>
            </w:r>
            <w:r w:rsidRPr="00644A38">
              <w:rPr>
                <w:bCs/>
                <w:lang w:eastAsia="de-DE"/>
              </w:rPr>
              <w:t>und</w:t>
            </w:r>
            <w:r w:rsidRPr="00644A38">
              <w:rPr>
                <w:lang w:eastAsia="de-DE"/>
              </w:rPr>
              <w:t xml:space="preserve"> auch nicht den spitzen Pfahl. Sein Blut ist es, nicht das meine, das jetzt hier die Vertiefung im Stein füllt, fast wie drüben das Wasser den Tümpel dort, am Weg, auf dem meine Tiere zu Tränke gehen. </w:t>
            </w:r>
            <w:r w:rsidRPr="00644A38">
              <w:rPr>
                <w:bCs/>
                <w:lang w:eastAsia="de-DE"/>
              </w:rPr>
              <w:t>Der</w:t>
            </w:r>
            <w:r w:rsidRPr="00644A38">
              <w:rPr>
                <w:lang w:eastAsia="de-DE"/>
              </w:rPr>
              <w:t xml:space="preserve"> Wille dessen, </w:t>
            </w:r>
            <w:r w:rsidRPr="00644A38">
              <w:rPr>
                <w:bCs/>
                <w:lang w:eastAsia="de-DE"/>
              </w:rPr>
              <w:t>der</w:t>
            </w:r>
            <w:r w:rsidRPr="00644A38">
              <w:rPr>
                <w:lang w:eastAsia="de-DE"/>
              </w:rPr>
              <w:t xml:space="preserve"> mein Opfer ang</w:t>
            </w:r>
            <w:r w:rsidRPr="00644A38">
              <w:rPr>
                <w:lang w:eastAsia="de-DE"/>
              </w:rPr>
              <w:t>e</w:t>
            </w:r>
            <w:r w:rsidRPr="00644A38">
              <w:rPr>
                <w:lang w:eastAsia="de-DE"/>
              </w:rPr>
              <w:t xml:space="preserve">nommen </w:t>
            </w:r>
            <w:r w:rsidRPr="00644A38">
              <w:rPr>
                <w:bCs/>
                <w:lang w:eastAsia="de-DE"/>
              </w:rPr>
              <w:t>und</w:t>
            </w:r>
            <w:r w:rsidRPr="00644A38">
              <w:rPr>
                <w:lang w:eastAsia="de-DE"/>
              </w:rPr>
              <w:t xml:space="preserve"> das seine verworfen hat, ist geschehen! Seine Stimme war es, die für mich </w:t>
            </w:r>
            <w:r w:rsidRPr="00644A38">
              <w:rPr>
                <w:bCs/>
                <w:lang w:eastAsia="de-DE"/>
              </w:rPr>
              <w:t>und</w:t>
            </w:r>
            <w:r w:rsidRPr="00644A38">
              <w:rPr>
                <w:lang w:eastAsia="de-DE"/>
              </w:rPr>
              <w:t xml:space="preserve"> gegen ihn entschieden hat... </w:t>
            </w:r>
            <w:r w:rsidRPr="00644A38">
              <w:rPr>
                <w:lang w:eastAsia="de-DE"/>
              </w:rPr>
              <w:br/>
              <w:t>Ja, sein</w:t>
            </w:r>
            <w:r w:rsidR="00062BA7">
              <w:rPr>
                <w:lang w:eastAsia="de-DE"/>
              </w:rPr>
              <w:t>e</w:t>
            </w:r>
            <w:r w:rsidRPr="00644A38">
              <w:rPr>
                <w:lang w:eastAsia="de-DE"/>
              </w:rPr>
              <w:t xml:space="preserve"> Stimme. Ich höre sie. Sie spricht laut </w:t>
            </w:r>
            <w:r w:rsidRPr="00644A38">
              <w:rPr>
                <w:bCs/>
                <w:lang w:eastAsia="de-DE"/>
              </w:rPr>
              <w:t>und</w:t>
            </w:r>
            <w:r w:rsidRPr="00644A38">
              <w:rPr>
                <w:lang w:eastAsia="de-DE"/>
              </w:rPr>
              <w:t xml:space="preserve"> vernehmlich. Aber was ruft sie? „</w:t>
            </w:r>
            <w:r w:rsidRPr="00644A38">
              <w:rPr>
                <w:bCs/>
                <w:lang w:eastAsia="de-DE"/>
              </w:rPr>
              <w:t>Kain</w:t>
            </w:r>
            <w:r w:rsidRPr="00644A38">
              <w:rPr>
                <w:lang w:eastAsia="de-DE"/>
              </w:rPr>
              <w:t>", ruft sie, „</w:t>
            </w:r>
            <w:r w:rsidRPr="00644A38">
              <w:rPr>
                <w:bCs/>
                <w:lang w:eastAsia="de-DE"/>
              </w:rPr>
              <w:t>Kain</w:t>
            </w:r>
            <w:r w:rsidRPr="00644A38">
              <w:rPr>
                <w:lang w:eastAsia="de-DE"/>
              </w:rPr>
              <w:t xml:space="preserve">, wo ist dein Bruder </w:t>
            </w:r>
            <w:r w:rsidRPr="00644A38">
              <w:rPr>
                <w:bCs/>
                <w:lang w:eastAsia="de-DE"/>
              </w:rPr>
              <w:t>Abel</w:t>
            </w:r>
            <w:r w:rsidRPr="00644A38">
              <w:rPr>
                <w:lang w:eastAsia="de-DE"/>
              </w:rPr>
              <w:t xml:space="preserve">?" Hier bin ich, Herr, hier! Hab keine Angst mehr um mich: Hier stehe ich, </w:t>
            </w:r>
            <w:r w:rsidRPr="00644A38">
              <w:rPr>
                <w:bCs/>
                <w:lang w:eastAsia="de-DE"/>
              </w:rPr>
              <w:t>Abel</w:t>
            </w:r>
            <w:r w:rsidRPr="00644A38">
              <w:rPr>
                <w:lang w:eastAsia="de-DE"/>
              </w:rPr>
              <w:t xml:space="preserve">, dessen Opfer du gnädig angenommen hast. </w:t>
            </w:r>
            <w:r w:rsidRPr="00644A38">
              <w:rPr>
                <w:bCs/>
                <w:lang w:eastAsia="de-DE"/>
              </w:rPr>
              <w:t>Und</w:t>
            </w:r>
            <w:r w:rsidRPr="00644A38">
              <w:rPr>
                <w:lang w:eastAsia="de-DE"/>
              </w:rPr>
              <w:t xml:space="preserve"> </w:t>
            </w:r>
            <w:r w:rsidRPr="00644A38">
              <w:rPr>
                <w:bCs/>
                <w:lang w:eastAsia="de-DE"/>
              </w:rPr>
              <w:t>Kain</w:t>
            </w:r>
            <w:r w:rsidRPr="00644A38">
              <w:rPr>
                <w:lang w:eastAsia="de-DE"/>
              </w:rPr>
              <w:t xml:space="preserve">, den du verworfen hast, liegt dort hinter mir. Seine eigene Sünde hat sich gegen ihn gekehrt. Ich habe sein Gesicht mit welkem Laub zugedeckt, dass seine starren Augen nicht den Himmel beleidigen. Nein, Herr, du irrst. Ich bin nicht </w:t>
            </w:r>
            <w:r w:rsidRPr="00644A38">
              <w:rPr>
                <w:bCs/>
                <w:lang w:eastAsia="de-DE"/>
              </w:rPr>
              <w:t>Kain</w:t>
            </w:r>
            <w:r w:rsidRPr="00644A38">
              <w:rPr>
                <w:lang w:eastAsia="de-DE"/>
              </w:rPr>
              <w:t xml:space="preserve">! </w:t>
            </w:r>
            <w:r w:rsidRPr="00644A38">
              <w:rPr>
                <w:bCs/>
                <w:lang w:eastAsia="de-DE"/>
              </w:rPr>
              <w:t>Abel</w:t>
            </w:r>
            <w:r w:rsidRPr="00644A38">
              <w:rPr>
                <w:lang w:eastAsia="de-DE"/>
              </w:rPr>
              <w:t xml:space="preserve"> ist nicht mein Bruder, das bin ich selbst. Wieso fragst du mich, wo mein Bruder </w:t>
            </w:r>
            <w:r w:rsidRPr="00644A38">
              <w:rPr>
                <w:bCs/>
                <w:lang w:eastAsia="de-DE"/>
              </w:rPr>
              <w:t>Abel</w:t>
            </w:r>
            <w:r w:rsidRPr="00644A38">
              <w:rPr>
                <w:lang w:eastAsia="de-DE"/>
              </w:rPr>
              <w:t xml:space="preserve"> ist? Du irrst dich! Da: Ich zeige ihn dir, meinen Bruder. Da liegt er. Ja, gewiss, das ist Kain, wer sonst? Warte: ich nehme das Laub von seinem Gesicht, dass du es selb</w:t>
            </w:r>
            <w:r w:rsidR="00545D57">
              <w:rPr>
                <w:lang w:eastAsia="de-DE"/>
              </w:rPr>
              <w:t>s</w:t>
            </w:r>
            <w:r w:rsidRPr="00644A38">
              <w:rPr>
                <w:lang w:eastAsia="de-DE"/>
              </w:rPr>
              <w:t xml:space="preserve">t... </w:t>
            </w:r>
            <w:r w:rsidRPr="00644A38">
              <w:rPr>
                <w:lang w:eastAsia="de-DE"/>
              </w:rPr>
              <w:br/>
              <w:t>Das kann doch nicht sein? Nie im Leben hat er mir so ähnlich gesehen. Fast als ... oder bilde ich mir das nur ein? Aber ich kenne doch mein G</w:t>
            </w:r>
            <w:r w:rsidRPr="00644A38">
              <w:rPr>
                <w:lang w:eastAsia="de-DE"/>
              </w:rPr>
              <w:t>e</w:t>
            </w:r>
            <w:r w:rsidRPr="00644A38">
              <w:rPr>
                <w:lang w:eastAsia="de-DE"/>
              </w:rPr>
              <w:t xml:space="preserve">sicht. Da drüben im Tümpel, </w:t>
            </w:r>
            <w:r w:rsidRPr="00644A38">
              <w:rPr>
                <w:bCs/>
                <w:lang w:eastAsia="de-DE"/>
              </w:rPr>
              <w:t>der</w:t>
            </w:r>
            <w:r w:rsidRPr="00644A38">
              <w:rPr>
                <w:lang w:eastAsia="de-DE"/>
              </w:rPr>
              <w:t xml:space="preserve"> alles spiegelt, sehe ich es tagtäglich. </w:t>
            </w:r>
            <w:r w:rsidRPr="00644A38">
              <w:rPr>
                <w:bCs/>
                <w:lang w:eastAsia="de-DE"/>
              </w:rPr>
              <w:t>Und</w:t>
            </w:r>
            <w:r w:rsidRPr="00644A38">
              <w:rPr>
                <w:lang w:eastAsia="de-DE"/>
              </w:rPr>
              <w:t xml:space="preserve"> jetzt soll er wie ich aussehen? Nein, das kann nicht sein. Das kommt mir nur so vor, weil er tot ist. Ich sehe anders aus als er. Ich weiß, ich gehe zu Tümpel: Ich will mein eigenes Gesicht wieder sehen. Jetzt weiß ich, w</w:t>
            </w:r>
            <w:r w:rsidRPr="00644A38">
              <w:rPr>
                <w:lang w:eastAsia="de-DE"/>
              </w:rPr>
              <w:t>a</w:t>
            </w:r>
            <w:r w:rsidRPr="00644A38">
              <w:rPr>
                <w:lang w:eastAsia="de-DE"/>
              </w:rPr>
              <w:t xml:space="preserve">rum er sich irrt </w:t>
            </w:r>
            <w:r w:rsidRPr="00644A38">
              <w:rPr>
                <w:bCs/>
                <w:lang w:eastAsia="de-DE"/>
              </w:rPr>
              <w:t>und</w:t>
            </w:r>
            <w:r w:rsidRPr="00644A38">
              <w:rPr>
                <w:lang w:eastAsia="de-DE"/>
              </w:rPr>
              <w:t xml:space="preserve"> mich </w:t>
            </w:r>
            <w:r w:rsidRPr="00644A38">
              <w:rPr>
                <w:bCs/>
                <w:lang w:eastAsia="de-DE"/>
              </w:rPr>
              <w:t>Kain</w:t>
            </w:r>
            <w:r w:rsidRPr="00644A38">
              <w:rPr>
                <w:lang w:eastAsia="de-DE"/>
              </w:rPr>
              <w:t xml:space="preserve"> ruft.</w:t>
            </w:r>
          </w:p>
          <w:p w:rsidR="00644A38" w:rsidRDefault="00644A38" w:rsidP="00766E8F">
            <w:pPr>
              <w:pStyle w:val="KeinLeerraum"/>
              <w:rPr>
                <w:lang w:eastAsia="de-DE"/>
              </w:rPr>
            </w:pPr>
          </w:p>
        </w:tc>
        <w:tc>
          <w:tcPr>
            <w:tcW w:w="2410" w:type="dxa"/>
          </w:tcPr>
          <w:p w:rsidR="00644A38" w:rsidRPr="00644A38" w:rsidRDefault="00644A38" w:rsidP="00766E8F">
            <w:pPr>
              <w:pStyle w:val="KeinLeerraum"/>
              <w:rPr>
                <w:sz w:val="20"/>
                <w:lang w:eastAsia="de-DE"/>
              </w:rPr>
            </w:pPr>
            <w:r w:rsidRPr="00644A38">
              <w:rPr>
                <w:sz w:val="20"/>
                <w:lang w:eastAsia="de-DE"/>
              </w:rPr>
              <w:lastRenderedPageBreak/>
              <w:t>*</w:t>
            </w:r>
            <w:r w:rsidR="00062BA7">
              <w:rPr>
                <w:sz w:val="20"/>
                <w:lang w:eastAsia="de-DE"/>
              </w:rPr>
              <w:t xml:space="preserve">Kenntnis des Namens: </w:t>
            </w:r>
            <w:proofErr w:type="spellStart"/>
            <w:r w:rsidRPr="00644A38">
              <w:rPr>
                <w:sz w:val="20"/>
                <w:lang w:eastAsia="de-DE"/>
              </w:rPr>
              <w:t>kultur</w:t>
            </w:r>
            <w:proofErr w:type="spellEnd"/>
            <w:r w:rsidRPr="00644A38">
              <w:rPr>
                <w:sz w:val="20"/>
                <w:lang w:eastAsia="de-DE"/>
              </w:rPr>
              <w:t>. Vorausse</w:t>
            </w:r>
            <w:r w:rsidRPr="00644A38">
              <w:rPr>
                <w:sz w:val="20"/>
                <w:lang w:eastAsia="de-DE"/>
              </w:rPr>
              <w:t>t</w:t>
            </w:r>
            <w:r w:rsidRPr="00644A38">
              <w:rPr>
                <w:sz w:val="20"/>
                <w:lang w:eastAsia="de-DE"/>
              </w:rPr>
              <w:t>zung</w:t>
            </w:r>
          </w:p>
          <w:p w:rsidR="00644A38" w:rsidRDefault="00644A38" w:rsidP="00766E8F">
            <w:pPr>
              <w:pStyle w:val="KeinLeerraum"/>
              <w:rPr>
                <w:lang w:eastAsia="de-DE"/>
              </w:rPr>
            </w:pPr>
          </w:p>
          <w:p w:rsidR="00062BA7" w:rsidRDefault="00062BA7" w:rsidP="00766E8F">
            <w:pPr>
              <w:pStyle w:val="KeinLeerraum"/>
              <w:rPr>
                <w:lang w:eastAsia="de-DE"/>
              </w:rPr>
            </w:pPr>
          </w:p>
          <w:p w:rsidR="00644A38" w:rsidRDefault="00644A38" w:rsidP="00766E8F">
            <w:pPr>
              <w:pStyle w:val="KeinLeerraum"/>
              <w:rPr>
                <w:lang w:eastAsia="de-DE"/>
              </w:rPr>
            </w:pPr>
            <w:r>
              <w:rPr>
                <w:lang w:eastAsia="de-DE"/>
              </w:rPr>
              <w:t xml:space="preserve">in </w:t>
            </w:r>
            <w:proofErr w:type="spellStart"/>
            <w:r>
              <w:rPr>
                <w:lang w:eastAsia="de-DE"/>
              </w:rPr>
              <w:t>medias</w:t>
            </w:r>
            <w:proofErr w:type="spellEnd"/>
            <w:r>
              <w:rPr>
                <w:lang w:eastAsia="de-DE"/>
              </w:rPr>
              <w:t xml:space="preserve"> </w:t>
            </w:r>
            <w:proofErr w:type="spellStart"/>
            <w:r>
              <w:rPr>
                <w:lang w:eastAsia="de-DE"/>
              </w:rPr>
              <w:t>res</w:t>
            </w:r>
            <w:proofErr w:type="spellEnd"/>
            <w:r>
              <w:rPr>
                <w:lang w:eastAsia="de-DE"/>
              </w:rPr>
              <w:t>/ Inne</w:t>
            </w:r>
            <w:r>
              <w:rPr>
                <w:lang w:eastAsia="de-DE"/>
              </w:rPr>
              <w:t>n</w:t>
            </w:r>
            <w:r>
              <w:rPr>
                <w:lang w:eastAsia="de-DE"/>
              </w:rPr>
              <w:t>sicht in Gedankenpr</w:t>
            </w:r>
            <w:r>
              <w:rPr>
                <w:lang w:eastAsia="de-DE"/>
              </w:rPr>
              <w:t>o</w:t>
            </w:r>
            <w:r>
              <w:rPr>
                <w:lang w:eastAsia="de-DE"/>
              </w:rPr>
              <w:t xml:space="preserve">zess Abels </w:t>
            </w:r>
          </w:p>
          <w:p w:rsidR="00DD664B" w:rsidRDefault="00DD664B" w:rsidP="00766E8F">
            <w:pPr>
              <w:pStyle w:val="KeinLeerraum"/>
              <w:rPr>
                <w:lang w:eastAsia="de-DE"/>
              </w:rPr>
            </w:pPr>
            <w:r>
              <w:rPr>
                <w:lang w:eastAsia="de-DE"/>
              </w:rPr>
              <w:t>Tempus Präsens</w:t>
            </w:r>
          </w:p>
          <w:p w:rsidR="00644A38" w:rsidRDefault="00644A38" w:rsidP="00766E8F">
            <w:pPr>
              <w:pStyle w:val="KeinLeerraum"/>
              <w:rPr>
                <w:lang w:eastAsia="de-DE"/>
              </w:rPr>
            </w:pPr>
          </w:p>
          <w:p w:rsidR="00644A38" w:rsidRDefault="00644A38" w:rsidP="00766E8F">
            <w:pPr>
              <w:pStyle w:val="KeinLeerraum"/>
              <w:rPr>
                <w:lang w:eastAsia="de-DE"/>
              </w:rPr>
            </w:pPr>
          </w:p>
          <w:p w:rsidR="00644A38" w:rsidRDefault="00644A38" w:rsidP="00766E8F">
            <w:pPr>
              <w:pStyle w:val="KeinLeerraum"/>
              <w:rPr>
                <w:lang w:eastAsia="de-DE"/>
              </w:rPr>
            </w:pPr>
            <w:r>
              <w:rPr>
                <w:lang w:eastAsia="de-DE"/>
              </w:rPr>
              <w:t>*wörtlich aus Buch M</w:t>
            </w:r>
            <w:r>
              <w:rPr>
                <w:lang w:eastAsia="de-DE"/>
              </w:rPr>
              <w:t>o</w:t>
            </w:r>
            <w:r>
              <w:rPr>
                <w:lang w:eastAsia="de-DE"/>
              </w:rPr>
              <w:t>se</w:t>
            </w:r>
          </w:p>
          <w:p w:rsidR="00644A38" w:rsidRDefault="00644A38" w:rsidP="00766E8F">
            <w:pPr>
              <w:pStyle w:val="KeinLeerraum"/>
              <w:rPr>
                <w:lang w:eastAsia="de-DE"/>
              </w:rPr>
            </w:pPr>
          </w:p>
          <w:p w:rsidR="00644A38" w:rsidRDefault="00644A38" w:rsidP="00766E8F">
            <w:pPr>
              <w:pStyle w:val="KeinLeerraum"/>
              <w:rPr>
                <w:lang w:eastAsia="de-DE"/>
              </w:rPr>
            </w:pPr>
          </w:p>
          <w:p w:rsidR="00644A38" w:rsidRDefault="00644A38" w:rsidP="00766E8F">
            <w:pPr>
              <w:pStyle w:val="KeinLeerraum"/>
              <w:rPr>
                <w:lang w:eastAsia="de-DE"/>
              </w:rPr>
            </w:pPr>
            <w:r>
              <w:rPr>
                <w:lang w:eastAsia="de-DE"/>
              </w:rPr>
              <w:t>innere Befindlichkeit</w:t>
            </w:r>
          </w:p>
          <w:p w:rsidR="00644A38" w:rsidRDefault="00644A38" w:rsidP="00766E8F">
            <w:pPr>
              <w:pStyle w:val="KeinLeerraum"/>
              <w:rPr>
                <w:lang w:eastAsia="de-DE"/>
              </w:rPr>
            </w:pPr>
          </w:p>
          <w:p w:rsidR="00644A38" w:rsidRDefault="00644A38" w:rsidP="00766E8F">
            <w:pPr>
              <w:pStyle w:val="KeinLeerraum"/>
              <w:rPr>
                <w:lang w:eastAsia="de-DE"/>
              </w:rPr>
            </w:pPr>
          </w:p>
          <w:p w:rsidR="00644A38" w:rsidRDefault="00644A38" w:rsidP="00766E8F">
            <w:pPr>
              <w:pStyle w:val="KeinLeerraum"/>
              <w:rPr>
                <w:lang w:eastAsia="de-DE"/>
              </w:rPr>
            </w:pPr>
          </w:p>
          <w:p w:rsidR="00644A38" w:rsidRDefault="00644A38" w:rsidP="00766E8F">
            <w:pPr>
              <w:pStyle w:val="KeinLeerraum"/>
              <w:rPr>
                <w:lang w:eastAsia="de-DE"/>
              </w:rPr>
            </w:pPr>
          </w:p>
          <w:p w:rsidR="00644A38" w:rsidRDefault="00644A38" w:rsidP="00766E8F">
            <w:pPr>
              <w:pStyle w:val="KeinLeerraum"/>
              <w:rPr>
                <w:lang w:eastAsia="de-DE"/>
              </w:rPr>
            </w:pPr>
          </w:p>
          <w:p w:rsidR="00644A38" w:rsidRDefault="00644A38" w:rsidP="00766E8F">
            <w:pPr>
              <w:pStyle w:val="KeinLeerraum"/>
              <w:rPr>
                <w:lang w:eastAsia="de-DE"/>
              </w:rPr>
            </w:pPr>
          </w:p>
          <w:p w:rsidR="00644A38" w:rsidRDefault="00644A38" w:rsidP="00766E8F">
            <w:pPr>
              <w:pStyle w:val="KeinLeerraum"/>
              <w:rPr>
                <w:lang w:eastAsia="de-DE"/>
              </w:rPr>
            </w:pPr>
          </w:p>
          <w:p w:rsidR="00644A38" w:rsidRDefault="00644A38" w:rsidP="00766E8F">
            <w:pPr>
              <w:pStyle w:val="KeinLeerraum"/>
              <w:rPr>
                <w:lang w:eastAsia="de-DE"/>
              </w:rPr>
            </w:pPr>
          </w:p>
          <w:p w:rsidR="00644A38" w:rsidRPr="00644A38" w:rsidRDefault="00644A38" w:rsidP="00766E8F">
            <w:pPr>
              <w:pStyle w:val="KeinLeerraum"/>
              <w:rPr>
                <w:sz w:val="20"/>
                <w:lang w:eastAsia="de-DE"/>
              </w:rPr>
            </w:pPr>
            <w:r w:rsidRPr="00644A38">
              <w:rPr>
                <w:sz w:val="20"/>
                <w:lang w:eastAsia="de-DE"/>
              </w:rPr>
              <w:t>HERR ist Partei; unterstel</w:t>
            </w:r>
            <w:r w:rsidRPr="00644A38">
              <w:rPr>
                <w:sz w:val="20"/>
                <w:lang w:eastAsia="de-DE"/>
              </w:rPr>
              <w:t>l</w:t>
            </w:r>
            <w:r w:rsidRPr="00644A38">
              <w:rPr>
                <w:sz w:val="20"/>
                <w:lang w:eastAsia="de-DE"/>
              </w:rPr>
              <w:t>te Billigung Gottes</w:t>
            </w:r>
          </w:p>
          <w:p w:rsidR="00644A38" w:rsidRDefault="00644A38" w:rsidP="00766E8F">
            <w:pPr>
              <w:pStyle w:val="KeinLeerraum"/>
              <w:rPr>
                <w:sz w:val="20"/>
                <w:lang w:eastAsia="de-DE"/>
              </w:rPr>
            </w:pPr>
          </w:p>
          <w:p w:rsidR="00062BA7" w:rsidRPr="00644A38" w:rsidRDefault="00062BA7" w:rsidP="00766E8F">
            <w:pPr>
              <w:pStyle w:val="KeinLeerraum"/>
              <w:rPr>
                <w:sz w:val="20"/>
                <w:lang w:eastAsia="de-DE"/>
              </w:rPr>
            </w:pPr>
          </w:p>
          <w:p w:rsidR="00644A38" w:rsidRDefault="00644A38" w:rsidP="00766E8F">
            <w:pPr>
              <w:pStyle w:val="KeinLeerraum"/>
              <w:rPr>
                <w:sz w:val="20"/>
                <w:lang w:eastAsia="de-DE"/>
              </w:rPr>
            </w:pPr>
            <w:r w:rsidRPr="00644A38">
              <w:rPr>
                <w:sz w:val="20"/>
                <w:lang w:eastAsia="de-DE"/>
              </w:rPr>
              <w:t>abwertendes Vokabular für den Bruder –verbale Zurichtung</w:t>
            </w:r>
          </w:p>
          <w:p w:rsidR="00644A38" w:rsidRDefault="00644A38" w:rsidP="00766E8F">
            <w:pPr>
              <w:pStyle w:val="KeinLeerraum"/>
              <w:rPr>
                <w:sz w:val="20"/>
                <w:lang w:eastAsia="de-DE"/>
              </w:rPr>
            </w:pPr>
          </w:p>
          <w:p w:rsidR="00062BA7" w:rsidRDefault="00062BA7" w:rsidP="00766E8F">
            <w:pPr>
              <w:pStyle w:val="KeinLeerraum"/>
              <w:rPr>
                <w:sz w:val="20"/>
                <w:lang w:eastAsia="de-DE"/>
              </w:rPr>
            </w:pPr>
          </w:p>
          <w:p w:rsidR="00644A38" w:rsidRDefault="00644A38" w:rsidP="00766E8F">
            <w:pPr>
              <w:pStyle w:val="KeinLeerraum"/>
              <w:rPr>
                <w:sz w:val="20"/>
                <w:lang w:eastAsia="de-DE"/>
              </w:rPr>
            </w:pPr>
            <w:r>
              <w:rPr>
                <w:sz w:val="20"/>
                <w:lang w:eastAsia="de-DE"/>
              </w:rPr>
              <w:t>Entscheidung/ Kippm</w:t>
            </w:r>
            <w:r>
              <w:rPr>
                <w:sz w:val="20"/>
                <w:lang w:eastAsia="de-DE"/>
              </w:rPr>
              <w:t>o</w:t>
            </w:r>
            <w:r>
              <w:rPr>
                <w:sz w:val="20"/>
                <w:lang w:eastAsia="de-DE"/>
              </w:rPr>
              <w:t>ment/ Wende</w:t>
            </w:r>
            <w:r w:rsidRPr="00644A38">
              <w:rPr>
                <w:sz w:val="20"/>
                <w:lang w:eastAsia="de-DE"/>
              </w:rPr>
              <w:t xml:space="preserve"> </w:t>
            </w:r>
          </w:p>
          <w:p w:rsidR="00644A38" w:rsidRDefault="00644A38" w:rsidP="00766E8F">
            <w:pPr>
              <w:pStyle w:val="KeinLeerraum"/>
              <w:rPr>
                <w:sz w:val="20"/>
                <w:lang w:eastAsia="de-DE"/>
              </w:rPr>
            </w:pPr>
          </w:p>
          <w:p w:rsidR="00644A38" w:rsidRDefault="00644A38" w:rsidP="00766E8F">
            <w:pPr>
              <w:pStyle w:val="KeinLeerraum"/>
              <w:rPr>
                <w:sz w:val="20"/>
                <w:lang w:eastAsia="de-DE"/>
              </w:rPr>
            </w:pPr>
          </w:p>
          <w:p w:rsidR="00644A38" w:rsidRDefault="00644A38" w:rsidP="00766E8F">
            <w:pPr>
              <w:pStyle w:val="KeinLeerraum"/>
              <w:rPr>
                <w:sz w:val="20"/>
                <w:lang w:eastAsia="de-DE"/>
              </w:rPr>
            </w:pPr>
            <w:r>
              <w:rPr>
                <w:sz w:val="20"/>
                <w:lang w:eastAsia="de-DE"/>
              </w:rPr>
              <w:t xml:space="preserve">im Einklang mit Gott </w:t>
            </w:r>
            <w:r w:rsidR="00062BA7">
              <w:rPr>
                <w:sz w:val="20"/>
                <w:lang w:eastAsia="de-DE"/>
              </w:rPr>
              <w:t>= Er</w:t>
            </w:r>
          </w:p>
          <w:p w:rsidR="00062BA7" w:rsidRDefault="00062BA7" w:rsidP="00766E8F">
            <w:pPr>
              <w:pStyle w:val="KeinLeerraum"/>
              <w:rPr>
                <w:sz w:val="20"/>
                <w:lang w:eastAsia="de-DE"/>
              </w:rPr>
            </w:pPr>
          </w:p>
          <w:p w:rsidR="00644A38" w:rsidRDefault="00644A38" w:rsidP="00766E8F">
            <w:pPr>
              <w:pStyle w:val="KeinLeerraum"/>
              <w:rPr>
                <w:sz w:val="20"/>
                <w:lang w:eastAsia="de-DE"/>
              </w:rPr>
            </w:pPr>
            <w:r>
              <w:rPr>
                <w:sz w:val="20"/>
                <w:lang w:eastAsia="de-DE"/>
              </w:rPr>
              <w:t xml:space="preserve">Herabwürdigung zur </w:t>
            </w:r>
            <w:r w:rsidR="00545D57">
              <w:rPr>
                <w:sz w:val="20"/>
                <w:lang w:eastAsia="de-DE"/>
              </w:rPr>
              <w:t>Tie</w:t>
            </w:r>
            <w:r w:rsidR="00545D57">
              <w:rPr>
                <w:sz w:val="20"/>
                <w:lang w:eastAsia="de-DE"/>
              </w:rPr>
              <w:t>r</w:t>
            </w:r>
            <w:r w:rsidR="00545D57">
              <w:rPr>
                <w:sz w:val="20"/>
                <w:lang w:eastAsia="de-DE"/>
              </w:rPr>
              <w:t>ähnlichkeit</w:t>
            </w:r>
          </w:p>
          <w:p w:rsidR="00545D57" w:rsidRDefault="00545D57" w:rsidP="00766E8F">
            <w:pPr>
              <w:pStyle w:val="KeinLeerraum"/>
              <w:rPr>
                <w:sz w:val="20"/>
                <w:lang w:eastAsia="de-DE"/>
              </w:rPr>
            </w:pPr>
            <w:r>
              <w:rPr>
                <w:sz w:val="20"/>
                <w:lang w:eastAsia="de-DE"/>
              </w:rPr>
              <w:t>Entschluss</w:t>
            </w:r>
          </w:p>
          <w:p w:rsidR="00545D57" w:rsidRDefault="00545D57" w:rsidP="00766E8F">
            <w:pPr>
              <w:pStyle w:val="KeinLeerraum"/>
              <w:rPr>
                <w:sz w:val="20"/>
                <w:lang w:eastAsia="de-DE"/>
              </w:rPr>
            </w:pPr>
          </w:p>
          <w:p w:rsidR="00545D57" w:rsidRDefault="00DD664B" w:rsidP="00766E8F">
            <w:pPr>
              <w:pStyle w:val="KeinLeerraum"/>
              <w:rPr>
                <w:sz w:val="20"/>
                <w:lang w:eastAsia="de-DE"/>
              </w:rPr>
            </w:pPr>
            <w:proofErr w:type="spellStart"/>
            <w:r>
              <w:rPr>
                <w:sz w:val="20"/>
                <w:lang w:eastAsia="de-DE"/>
              </w:rPr>
              <w:t>Deixis</w:t>
            </w:r>
            <w:proofErr w:type="spellEnd"/>
            <w:r>
              <w:rPr>
                <w:sz w:val="20"/>
                <w:lang w:eastAsia="de-DE"/>
              </w:rPr>
              <w:t xml:space="preserve"> -&gt; </w:t>
            </w:r>
            <w:r w:rsidR="00545D57">
              <w:rPr>
                <w:sz w:val="20"/>
                <w:lang w:eastAsia="de-DE"/>
              </w:rPr>
              <w:t>präsentisch dr</w:t>
            </w:r>
            <w:r w:rsidR="00545D57">
              <w:rPr>
                <w:sz w:val="20"/>
                <w:lang w:eastAsia="de-DE"/>
              </w:rPr>
              <w:t>a</w:t>
            </w:r>
            <w:r w:rsidR="00545D57">
              <w:rPr>
                <w:sz w:val="20"/>
                <w:lang w:eastAsia="de-DE"/>
              </w:rPr>
              <w:t>matische Unmittelbarkeit</w:t>
            </w:r>
          </w:p>
          <w:p w:rsidR="00545D57" w:rsidRDefault="00545D57" w:rsidP="00766E8F">
            <w:pPr>
              <w:pStyle w:val="KeinLeerraum"/>
              <w:rPr>
                <w:sz w:val="20"/>
                <w:lang w:eastAsia="de-DE"/>
              </w:rPr>
            </w:pPr>
          </w:p>
          <w:p w:rsidR="00DD664B" w:rsidRDefault="00DD664B" w:rsidP="00766E8F">
            <w:pPr>
              <w:pStyle w:val="KeinLeerraum"/>
              <w:rPr>
                <w:sz w:val="20"/>
                <w:lang w:eastAsia="de-DE"/>
              </w:rPr>
            </w:pPr>
            <w:r>
              <w:rPr>
                <w:sz w:val="20"/>
                <w:lang w:eastAsia="de-DE"/>
              </w:rPr>
              <w:t>Metapher, Nachtrag, En</w:t>
            </w:r>
            <w:r>
              <w:rPr>
                <w:sz w:val="20"/>
                <w:lang w:eastAsia="de-DE"/>
              </w:rPr>
              <w:t>d</w:t>
            </w:r>
            <w:r>
              <w:rPr>
                <w:sz w:val="20"/>
                <w:lang w:eastAsia="de-DE"/>
              </w:rPr>
              <w:t>stellung</w:t>
            </w:r>
          </w:p>
          <w:p w:rsidR="00545D57" w:rsidRDefault="00545D57" w:rsidP="00766E8F">
            <w:pPr>
              <w:pStyle w:val="KeinLeerraum"/>
              <w:rPr>
                <w:sz w:val="20"/>
                <w:lang w:eastAsia="de-DE"/>
              </w:rPr>
            </w:pPr>
            <w:bookmarkStart w:id="0" w:name="_GoBack"/>
            <w:bookmarkEnd w:id="0"/>
          </w:p>
          <w:p w:rsidR="00545D57" w:rsidRDefault="00545D57" w:rsidP="00766E8F">
            <w:pPr>
              <w:pStyle w:val="KeinLeerraum"/>
              <w:rPr>
                <w:sz w:val="20"/>
                <w:lang w:eastAsia="de-DE"/>
              </w:rPr>
            </w:pPr>
          </w:p>
          <w:p w:rsidR="00545D57" w:rsidRDefault="00545D57" w:rsidP="00766E8F">
            <w:pPr>
              <w:pStyle w:val="KeinLeerraum"/>
              <w:rPr>
                <w:sz w:val="20"/>
                <w:lang w:eastAsia="de-DE"/>
              </w:rPr>
            </w:pPr>
            <w:r>
              <w:rPr>
                <w:sz w:val="20"/>
                <w:lang w:eastAsia="de-DE"/>
              </w:rPr>
              <w:t>Partizip!</w:t>
            </w:r>
          </w:p>
          <w:p w:rsidR="00545D57" w:rsidRDefault="00545D57" w:rsidP="00766E8F">
            <w:pPr>
              <w:pStyle w:val="KeinLeerraum"/>
              <w:rPr>
                <w:sz w:val="20"/>
                <w:lang w:eastAsia="de-DE"/>
              </w:rPr>
            </w:pPr>
            <w:r>
              <w:rPr>
                <w:sz w:val="20"/>
                <w:lang w:eastAsia="de-DE"/>
              </w:rPr>
              <w:t>Höhepunkt/ Mord ausg</w:t>
            </w:r>
            <w:r>
              <w:rPr>
                <w:sz w:val="20"/>
                <w:lang w:eastAsia="de-DE"/>
              </w:rPr>
              <w:t>e</w:t>
            </w:r>
            <w:r>
              <w:rPr>
                <w:sz w:val="20"/>
                <w:lang w:eastAsia="de-DE"/>
              </w:rPr>
              <w:t>spart</w:t>
            </w:r>
          </w:p>
          <w:p w:rsidR="00545D57" w:rsidRDefault="00545D57" w:rsidP="00766E8F">
            <w:pPr>
              <w:pStyle w:val="KeinLeerraum"/>
              <w:rPr>
                <w:sz w:val="20"/>
                <w:lang w:eastAsia="de-DE"/>
              </w:rPr>
            </w:pPr>
            <w:r>
              <w:rPr>
                <w:sz w:val="20"/>
                <w:lang w:eastAsia="de-DE"/>
              </w:rPr>
              <w:lastRenderedPageBreak/>
              <w:t>als ob-Sätze: verbales Ungeschehen-Machen?</w:t>
            </w:r>
          </w:p>
          <w:p w:rsidR="00545D57" w:rsidRDefault="00545D57" w:rsidP="00766E8F">
            <w:pPr>
              <w:pStyle w:val="KeinLeerraum"/>
              <w:rPr>
                <w:sz w:val="20"/>
                <w:lang w:eastAsia="de-DE"/>
              </w:rPr>
            </w:pPr>
            <w:r>
              <w:rPr>
                <w:sz w:val="20"/>
                <w:lang w:eastAsia="de-DE"/>
              </w:rPr>
              <w:t>oder Unabänderlichkeit?</w:t>
            </w:r>
          </w:p>
          <w:p w:rsidR="00545D57" w:rsidRDefault="00545D57" w:rsidP="00766E8F">
            <w:pPr>
              <w:pStyle w:val="KeinLeerraum"/>
              <w:rPr>
                <w:sz w:val="20"/>
                <w:lang w:eastAsia="de-DE"/>
              </w:rPr>
            </w:pPr>
          </w:p>
          <w:p w:rsidR="00545D57" w:rsidRDefault="00545D57" w:rsidP="00766E8F">
            <w:pPr>
              <w:pStyle w:val="KeinLeerraum"/>
              <w:rPr>
                <w:sz w:val="20"/>
                <w:lang w:eastAsia="de-DE"/>
              </w:rPr>
            </w:pPr>
            <w:r>
              <w:rPr>
                <w:sz w:val="20"/>
                <w:lang w:eastAsia="de-DE"/>
              </w:rPr>
              <w:t>Triumph?</w:t>
            </w:r>
          </w:p>
          <w:p w:rsidR="00545D57" w:rsidRDefault="00545D57" w:rsidP="00766E8F">
            <w:pPr>
              <w:pStyle w:val="KeinLeerraum"/>
              <w:rPr>
                <w:sz w:val="20"/>
                <w:lang w:eastAsia="de-DE"/>
              </w:rPr>
            </w:pPr>
          </w:p>
          <w:p w:rsidR="00545D57" w:rsidRDefault="00545D57" w:rsidP="00766E8F">
            <w:pPr>
              <w:pStyle w:val="KeinLeerraum"/>
              <w:rPr>
                <w:sz w:val="20"/>
                <w:lang w:eastAsia="de-DE"/>
              </w:rPr>
            </w:pPr>
          </w:p>
          <w:p w:rsidR="00545D57" w:rsidRDefault="00545D57" w:rsidP="00766E8F">
            <w:pPr>
              <w:pStyle w:val="KeinLeerraum"/>
              <w:rPr>
                <w:sz w:val="20"/>
                <w:lang w:eastAsia="de-DE"/>
              </w:rPr>
            </w:pPr>
            <w:r>
              <w:rPr>
                <w:sz w:val="20"/>
                <w:lang w:eastAsia="de-DE"/>
              </w:rPr>
              <w:t>Gottes Wille</w:t>
            </w:r>
          </w:p>
          <w:p w:rsidR="00545D57" w:rsidRDefault="00545D57" w:rsidP="00766E8F">
            <w:pPr>
              <w:pStyle w:val="KeinLeerraum"/>
              <w:rPr>
                <w:sz w:val="20"/>
                <w:lang w:eastAsia="de-DE"/>
              </w:rPr>
            </w:pPr>
          </w:p>
          <w:p w:rsidR="00545D57" w:rsidRDefault="00545D57" w:rsidP="00766E8F">
            <w:pPr>
              <w:pStyle w:val="KeinLeerraum"/>
              <w:rPr>
                <w:sz w:val="20"/>
                <w:lang w:eastAsia="de-DE"/>
              </w:rPr>
            </w:pPr>
            <w:r>
              <w:rPr>
                <w:sz w:val="20"/>
                <w:lang w:eastAsia="de-DE"/>
              </w:rPr>
              <w:t>Gott meldet sich selbst zu Wort</w:t>
            </w:r>
          </w:p>
          <w:p w:rsidR="00545D57" w:rsidRDefault="00545D57" w:rsidP="00766E8F">
            <w:pPr>
              <w:pStyle w:val="KeinLeerraum"/>
              <w:rPr>
                <w:sz w:val="20"/>
                <w:lang w:eastAsia="de-DE"/>
              </w:rPr>
            </w:pPr>
            <w:r>
              <w:rPr>
                <w:sz w:val="20"/>
                <w:lang w:eastAsia="de-DE"/>
              </w:rPr>
              <w:t>Irritation: mit gleichem Wortlaut wie im B. Mose bei gegenteiligem Mörder</w:t>
            </w:r>
          </w:p>
          <w:p w:rsidR="00545D57" w:rsidRDefault="00545D57" w:rsidP="00766E8F">
            <w:pPr>
              <w:pStyle w:val="KeinLeerraum"/>
              <w:rPr>
                <w:sz w:val="20"/>
                <w:lang w:eastAsia="de-DE"/>
              </w:rPr>
            </w:pPr>
            <w:r>
              <w:rPr>
                <w:sz w:val="20"/>
                <w:lang w:eastAsia="de-DE"/>
              </w:rPr>
              <w:t>eigentlicher Höhepunkt: hektisches Frage-Antwort-Spiel mit Gott. Bericht</w:t>
            </w:r>
            <w:r>
              <w:rPr>
                <w:sz w:val="20"/>
                <w:lang w:eastAsia="de-DE"/>
              </w:rPr>
              <w:t>i</w:t>
            </w:r>
            <w:r>
              <w:rPr>
                <w:sz w:val="20"/>
                <w:lang w:eastAsia="de-DE"/>
              </w:rPr>
              <w:t>gungen, Kurzsätze;</w:t>
            </w:r>
            <w:r w:rsidR="00D47486">
              <w:rPr>
                <w:sz w:val="20"/>
                <w:lang w:eastAsia="de-DE"/>
              </w:rPr>
              <w:t xml:space="preserve"> Frag</w:t>
            </w:r>
            <w:r w:rsidR="00D47486">
              <w:rPr>
                <w:sz w:val="20"/>
                <w:lang w:eastAsia="de-DE"/>
              </w:rPr>
              <w:t>e</w:t>
            </w:r>
            <w:r w:rsidR="00D47486">
              <w:rPr>
                <w:sz w:val="20"/>
                <w:lang w:eastAsia="de-DE"/>
              </w:rPr>
              <w:t xml:space="preserve">sätze, </w:t>
            </w:r>
            <w:proofErr w:type="spellStart"/>
            <w:r w:rsidR="00D47486">
              <w:rPr>
                <w:sz w:val="20"/>
                <w:lang w:eastAsia="de-DE"/>
              </w:rPr>
              <w:t>Satzabruch</w:t>
            </w:r>
            <w:proofErr w:type="spellEnd"/>
            <w:r w:rsidR="00D47486">
              <w:rPr>
                <w:sz w:val="20"/>
                <w:lang w:eastAsia="de-DE"/>
              </w:rPr>
              <w:t>,</w:t>
            </w:r>
            <w:r>
              <w:rPr>
                <w:sz w:val="20"/>
                <w:lang w:eastAsia="de-DE"/>
              </w:rPr>
              <w:t xml:space="preserve"> gramm. Imperative an Gott</w:t>
            </w:r>
          </w:p>
          <w:p w:rsidR="00545D57" w:rsidRDefault="00545D57" w:rsidP="001A64E2">
            <w:pPr>
              <w:pStyle w:val="KeinLeerraum"/>
              <w:rPr>
                <w:sz w:val="20"/>
                <w:lang w:eastAsia="de-DE"/>
              </w:rPr>
            </w:pPr>
            <w:r>
              <w:rPr>
                <w:sz w:val="20"/>
                <w:lang w:eastAsia="de-DE"/>
              </w:rPr>
              <w:t xml:space="preserve">direkter Blick ins Antlitz: absolute </w:t>
            </w:r>
            <w:r w:rsidR="001A64E2">
              <w:rPr>
                <w:sz w:val="20"/>
                <w:lang w:eastAsia="de-DE"/>
              </w:rPr>
              <w:t>Identitätsv</w:t>
            </w:r>
            <w:r>
              <w:rPr>
                <w:sz w:val="20"/>
                <w:lang w:eastAsia="de-DE"/>
              </w:rPr>
              <w:t>eru</w:t>
            </w:r>
            <w:r>
              <w:rPr>
                <w:sz w:val="20"/>
                <w:lang w:eastAsia="de-DE"/>
              </w:rPr>
              <w:t>n</w:t>
            </w:r>
            <w:r>
              <w:rPr>
                <w:sz w:val="20"/>
                <w:lang w:eastAsia="de-DE"/>
              </w:rPr>
              <w:t xml:space="preserve">sicherung; perplex, </w:t>
            </w:r>
            <w:r w:rsidR="001A64E2">
              <w:rPr>
                <w:sz w:val="20"/>
                <w:lang w:eastAsia="de-DE"/>
              </w:rPr>
              <w:t xml:space="preserve">wankt in den Grundfesten </w:t>
            </w:r>
          </w:p>
          <w:p w:rsidR="001A64E2" w:rsidRDefault="001A64E2" w:rsidP="001A64E2">
            <w:pPr>
              <w:pStyle w:val="KeinLeerraum"/>
              <w:rPr>
                <w:sz w:val="20"/>
                <w:lang w:eastAsia="de-DE"/>
              </w:rPr>
            </w:pPr>
          </w:p>
          <w:p w:rsidR="001A64E2" w:rsidRDefault="001A64E2" w:rsidP="001A64E2">
            <w:pPr>
              <w:pStyle w:val="KeinLeerraum"/>
              <w:rPr>
                <w:lang w:eastAsia="de-DE"/>
              </w:rPr>
            </w:pPr>
            <w:r>
              <w:rPr>
                <w:sz w:val="20"/>
                <w:lang w:eastAsia="de-DE"/>
              </w:rPr>
              <w:t>doch: verwechselbare Ähnlichkeit? kaum ein Unterschied zwischen Kain und Abel? Gott jedenfalls macht keinen</w:t>
            </w:r>
          </w:p>
        </w:tc>
      </w:tr>
    </w:tbl>
    <w:p w:rsidR="00766E8F" w:rsidRPr="00FC61D9" w:rsidRDefault="00766E8F" w:rsidP="00766E8F">
      <w:pPr>
        <w:pStyle w:val="KeinLeerraum"/>
        <w:rPr>
          <w:lang w:eastAsia="de-DE"/>
        </w:rPr>
      </w:pPr>
      <w:r w:rsidRPr="00FC61D9">
        <w:rPr>
          <w:lang w:eastAsia="de-DE"/>
        </w:rPr>
        <w:lastRenderedPageBreak/>
        <w:t>DAS ERSTE BUCH MOSE (GENESIS)</w:t>
      </w:r>
    </w:p>
    <w:p w:rsidR="00766E8F" w:rsidRPr="00FC61D9" w:rsidRDefault="00766E8F" w:rsidP="00766E8F">
      <w:pPr>
        <w:pStyle w:val="KeinLeerraum"/>
        <w:rPr>
          <w:lang w:eastAsia="de-DE"/>
        </w:rPr>
      </w:pPr>
      <w:r w:rsidRPr="00FC61D9">
        <w:rPr>
          <w:lang w:eastAsia="de-DE"/>
        </w:rPr>
        <w:t>1.Mose 4</w:t>
      </w:r>
    </w:p>
    <w:p w:rsidR="00766E8F" w:rsidRPr="00FC61D9" w:rsidRDefault="00766E8F" w:rsidP="00766E8F">
      <w:pPr>
        <w:pStyle w:val="KeinLeerraum"/>
        <w:rPr>
          <w:b/>
          <w:bCs/>
          <w:sz w:val="27"/>
          <w:szCs w:val="27"/>
          <w:lang w:eastAsia="de-DE"/>
        </w:rPr>
      </w:pPr>
      <w:r w:rsidRPr="00FC61D9">
        <w:rPr>
          <w:b/>
          <w:bCs/>
          <w:sz w:val="27"/>
          <w:szCs w:val="27"/>
          <w:lang w:eastAsia="de-DE"/>
        </w:rPr>
        <w:t>Der Bruder erhebt sich gegen den Bruder</w:t>
      </w:r>
    </w:p>
    <w:p w:rsidR="00766E8F" w:rsidRPr="00FC61D9" w:rsidRDefault="00766E8F" w:rsidP="00766E8F">
      <w:pPr>
        <w:pStyle w:val="KeinLeerraum"/>
        <w:rPr>
          <w:lang w:eastAsia="de-DE"/>
        </w:rPr>
      </w:pPr>
      <w:r w:rsidRPr="00FC61D9">
        <w:rPr>
          <w:lang w:eastAsia="de-DE"/>
        </w:rPr>
        <w:t>A</w:t>
      </w:r>
      <w:r>
        <w:rPr>
          <w:lang w:eastAsia="de-DE"/>
        </w:rPr>
        <w:t xml:space="preserve">dam erkannte Eva, seine Frau </w:t>
      </w:r>
      <w:r w:rsidRPr="00FC61D9">
        <w:rPr>
          <w:lang w:eastAsia="de-DE"/>
        </w:rPr>
        <w:t xml:space="preserve">und sie wurde schwanger. Sie brachte einen Sohn zur Welt und sagte: »Mit Hilfe des HERRN habe ich einen Mann hervorgebracht.« Darum nannte sie ihn Kain. </w:t>
      </w:r>
    </w:p>
    <w:p w:rsidR="00766E8F" w:rsidRPr="00FC61D9" w:rsidRDefault="00766E8F" w:rsidP="00766E8F">
      <w:pPr>
        <w:pStyle w:val="KeinLeerraum"/>
        <w:rPr>
          <w:lang w:eastAsia="de-DE"/>
        </w:rPr>
      </w:pPr>
      <w:r w:rsidRPr="00FC61D9">
        <w:rPr>
          <w:lang w:eastAsia="de-DE"/>
        </w:rPr>
        <w:t>Später bekam sie einen zweiten Sohn, den nannte sie Abel. Abel wurde ein Hirt, Kain ein Bauer.</w:t>
      </w:r>
    </w:p>
    <w:p w:rsidR="00766E8F" w:rsidRPr="00FC61D9" w:rsidRDefault="00766E8F" w:rsidP="00766E8F">
      <w:pPr>
        <w:pStyle w:val="KeinLeerraum"/>
        <w:rPr>
          <w:lang w:eastAsia="de-DE"/>
        </w:rPr>
      </w:pPr>
      <w:r w:rsidRPr="00FC61D9">
        <w:rPr>
          <w:lang w:eastAsia="de-DE"/>
        </w:rPr>
        <w:t xml:space="preserve">Einmal brachte Kain von seinem Ernteertrag dem HERRN ein Opfer. </w:t>
      </w:r>
    </w:p>
    <w:p w:rsidR="00766E8F" w:rsidRPr="00FC61D9" w:rsidRDefault="00766E8F" w:rsidP="00766E8F">
      <w:pPr>
        <w:pStyle w:val="KeinLeerraum"/>
        <w:rPr>
          <w:lang w:eastAsia="de-DE"/>
        </w:rPr>
      </w:pPr>
      <w:r w:rsidRPr="00FC61D9">
        <w:rPr>
          <w:lang w:eastAsia="de-DE"/>
        </w:rPr>
        <w:t>Auch Abel brachte ihm ein Opfer; er nahm dafür die besten von den erstgeborenen Lämmern seiner Herde. Der HERR blickte freundlich auf Abel und sein Opfer, aber Kain und sein Opfer schaute er nicht an.</w:t>
      </w:r>
    </w:p>
    <w:p w:rsidR="00766E8F" w:rsidRPr="00FC61D9" w:rsidRDefault="00766E8F" w:rsidP="00766E8F">
      <w:pPr>
        <w:pStyle w:val="KeinLeerraum"/>
        <w:rPr>
          <w:lang w:eastAsia="de-DE"/>
        </w:rPr>
      </w:pPr>
      <w:r w:rsidRPr="00FC61D9">
        <w:rPr>
          <w:lang w:eastAsia="de-DE"/>
        </w:rPr>
        <w:t xml:space="preserve">Da stieg der Zorn in Kain hoch und er blickte finster zu Boden. </w:t>
      </w:r>
    </w:p>
    <w:p w:rsidR="00766E8F" w:rsidRPr="00FC61D9" w:rsidRDefault="00766E8F" w:rsidP="00766E8F">
      <w:pPr>
        <w:pStyle w:val="KeinLeerraum"/>
        <w:rPr>
          <w:lang w:eastAsia="de-DE"/>
        </w:rPr>
      </w:pPr>
      <w:r w:rsidRPr="00FC61D9">
        <w:rPr>
          <w:lang w:eastAsia="de-DE"/>
        </w:rPr>
        <w:t xml:space="preserve">Der HERR fragte ihn: »Warum bist du so zornig? Warum starrst du auf den Boden? </w:t>
      </w:r>
    </w:p>
    <w:p w:rsidR="00766E8F" w:rsidRPr="00FC61D9" w:rsidRDefault="00766E8F" w:rsidP="00766E8F">
      <w:pPr>
        <w:pStyle w:val="KeinLeerraum"/>
        <w:rPr>
          <w:lang w:eastAsia="de-DE"/>
        </w:rPr>
      </w:pPr>
      <w:r w:rsidRPr="00FC61D9">
        <w:rPr>
          <w:lang w:eastAsia="de-DE"/>
        </w:rPr>
        <w:t>Wenn du Gutes im Sinn hast, kannst du den Kopf frei erheben; aber wenn du Böses planst, lauert die Sünde vor der Tür deines Herzens und will dich verschlingen. Du musst Herr über sie sein!«</w:t>
      </w:r>
    </w:p>
    <w:p w:rsidR="00766E8F" w:rsidRPr="00FC61D9" w:rsidRDefault="00766E8F" w:rsidP="00766E8F">
      <w:pPr>
        <w:pStyle w:val="KeinLeerraum"/>
        <w:rPr>
          <w:lang w:eastAsia="de-DE"/>
        </w:rPr>
      </w:pPr>
      <w:r w:rsidRPr="00FC61D9">
        <w:rPr>
          <w:lang w:eastAsia="de-DE"/>
        </w:rPr>
        <w:t xml:space="preserve">Kain aber sagte zu seinem Bruder Abel: »Komm und sieh dir einmal meine Felder an!« Und als sie draußen waren, fiel er über seinen Bruder her und schlug ihn tot. </w:t>
      </w:r>
    </w:p>
    <w:p w:rsidR="00766E8F" w:rsidRPr="00FC61D9" w:rsidRDefault="00766E8F" w:rsidP="00766E8F">
      <w:pPr>
        <w:pStyle w:val="KeinLeerraum"/>
        <w:rPr>
          <w:lang w:eastAsia="de-DE"/>
        </w:rPr>
      </w:pPr>
      <w:r w:rsidRPr="00FC61D9">
        <w:rPr>
          <w:lang w:eastAsia="de-DE"/>
        </w:rPr>
        <w:t>Der HERR fragte Kain: »Wo ist dein Bruder Abel?«</w:t>
      </w:r>
    </w:p>
    <w:p w:rsidR="00766E8F" w:rsidRPr="00FC61D9" w:rsidRDefault="00766E8F" w:rsidP="00766E8F">
      <w:pPr>
        <w:pStyle w:val="KeinLeerraum"/>
        <w:rPr>
          <w:lang w:eastAsia="de-DE"/>
        </w:rPr>
      </w:pPr>
      <w:r w:rsidRPr="00FC61D9">
        <w:rPr>
          <w:lang w:eastAsia="de-DE"/>
        </w:rPr>
        <w:t>»Was weiß ich?«, antwortete Kain. »Bin ich vielleicht der Hüter meines Bruders?«</w:t>
      </w:r>
    </w:p>
    <w:p w:rsidR="00766E8F" w:rsidRPr="00FC61D9" w:rsidRDefault="00766E8F" w:rsidP="00766E8F">
      <w:pPr>
        <w:pStyle w:val="KeinLeerraum"/>
        <w:rPr>
          <w:lang w:eastAsia="de-DE"/>
        </w:rPr>
      </w:pPr>
      <w:r w:rsidRPr="00FC61D9">
        <w:rPr>
          <w:lang w:eastAsia="de-DE"/>
        </w:rPr>
        <w:t>»Weh, was hast du getan?«, sagte der HERR. »Hörst du nicht, wie das Blut deines Bruders von der Erde zu mir schreit?</w:t>
      </w:r>
      <w:r>
        <w:rPr>
          <w:lang w:eastAsia="de-DE"/>
        </w:rPr>
        <w:t xml:space="preserve"> </w:t>
      </w:r>
      <w:r w:rsidRPr="00FC61D9">
        <w:rPr>
          <w:lang w:eastAsia="de-DE"/>
        </w:rPr>
        <w:t>Du hast den Acker mit dem Blut deines Bruders getränkt, deshalb stehst du unter einem Fluch und musst das fruchtbare Ackerland verlassen. Wenn du künftig den Acker bearbeitest, wird er dir den Ertrag verweigern. Als heimatloser Flüchtling musst du auf der Erde umherirren.«</w:t>
      </w:r>
    </w:p>
    <w:p w:rsidR="00766E8F" w:rsidRPr="00FC61D9" w:rsidRDefault="00766E8F" w:rsidP="00766E8F">
      <w:pPr>
        <w:pStyle w:val="KeinLeerraum"/>
        <w:rPr>
          <w:lang w:eastAsia="de-DE"/>
        </w:rPr>
      </w:pPr>
      <w:r w:rsidRPr="00FC61D9">
        <w:rPr>
          <w:lang w:eastAsia="de-DE"/>
        </w:rPr>
        <w:t>Kain sagte zum HERRN: »Die Strafe ist zu hart, das überlebe ich nicht! Du vertreibst mich vom fruch</w:t>
      </w:r>
      <w:r w:rsidRPr="00FC61D9">
        <w:rPr>
          <w:lang w:eastAsia="de-DE"/>
        </w:rPr>
        <w:t>t</w:t>
      </w:r>
      <w:r w:rsidRPr="00FC61D9">
        <w:rPr>
          <w:lang w:eastAsia="de-DE"/>
        </w:rPr>
        <w:t>baren Land und aus deiner schützenden Nähe. Als heimatloser Flüchtling muss ich umherirren. Ich bin vogelfrei, jeder kann mich ungestraft töten.«</w:t>
      </w:r>
    </w:p>
    <w:p w:rsidR="00766E8F" w:rsidRPr="00FC61D9" w:rsidRDefault="00766E8F" w:rsidP="00766E8F">
      <w:pPr>
        <w:pStyle w:val="KeinLeerraum"/>
        <w:rPr>
          <w:lang w:eastAsia="de-DE"/>
        </w:rPr>
      </w:pPr>
      <w:r w:rsidRPr="00FC61D9">
        <w:rPr>
          <w:lang w:eastAsia="de-DE"/>
        </w:rPr>
        <w:lastRenderedPageBreak/>
        <w:t>Der HERR antwortete: »Nein, sondern ich bestimme: Wenn dich einer tötet, müssen dafür sieben Menschen aus seiner Familie sterben.« Und er machte an Kain ein Zeichen, damit jeder wusste: Kain steht unter dem Schutz des HERRN.</w:t>
      </w:r>
    </w:p>
    <w:p w:rsidR="00766E8F" w:rsidRPr="00801FB0" w:rsidRDefault="00766E8F" w:rsidP="00801FB0">
      <w:pPr>
        <w:pStyle w:val="KeinLeerraum"/>
        <w:rPr>
          <w:rStyle w:val="postbody1"/>
          <w:sz w:val="22"/>
          <w:szCs w:val="22"/>
          <w:lang w:eastAsia="de-DE"/>
        </w:rPr>
      </w:pPr>
      <w:r w:rsidRPr="00FC61D9">
        <w:rPr>
          <w:lang w:eastAsia="de-DE"/>
        </w:rPr>
        <w:t xml:space="preserve">Dann musste Kain aus der Nähe des HERRN weggehen. Er wohnte östlich von Eden im Land </w:t>
      </w:r>
      <w:proofErr w:type="spellStart"/>
      <w:r w:rsidRPr="00FC61D9">
        <w:rPr>
          <w:lang w:eastAsia="de-DE"/>
        </w:rPr>
        <w:t>Nod</w:t>
      </w:r>
      <w:proofErr w:type="spellEnd"/>
      <w:r w:rsidRPr="00FC61D9">
        <w:rPr>
          <w:lang w:eastAsia="de-DE"/>
        </w:rPr>
        <w:t>.</w:t>
      </w:r>
    </w:p>
    <w:p w:rsidR="00ED3B49" w:rsidRDefault="00ED3B49">
      <w:pPr>
        <w:rPr>
          <w:rStyle w:val="postbody1"/>
          <w:rFonts w:ascii="Verdana" w:hAnsi="Verdana"/>
        </w:rPr>
      </w:pPr>
    </w:p>
    <w:tbl>
      <w:tblPr>
        <w:tblStyle w:val="Tabellengitternetz"/>
        <w:tblW w:w="0" w:type="auto"/>
        <w:tblLook w:val="04A0"/>
      </w:tblPr>
      <w:tblGrid>
        <w:gridCol w:w="4531"/>
        <w:gridCol w:w="4531"/>
      </w:tblGrid>
      <w:tr w:rsidR="00ED3B49" w:rsidTr="00ED3B49">
        <w:tc>
          <w:tcPr>
            <w:tcW w:w="4531" w:type="dxa"/>
          </w:tcPr>
          <w:p w:rsidR="00ED3B49" w:rsidRPr="00ED3B49" w:rsidRDefault="00ED3B49" w:rsidP="00ED3B49">
            <w:pPr>
              <w:rPr>
                <w:rFonts w:ascii="Verdana" w:hAnsi="Verdana"/>
                <w:b/>
                <w:sz w:val="18"/>
                <w:szCs w:val="18"/>
              </w:rPr>
            </w:pPr>
            <w:r w:rsidRPr="00ED3B49">
              <w:rPr>
                <w:rFonts w:ascii="Verdana" w:hAnsi="Verdana"/>
                <w:b/>
                <w:sz w:val="18"/>
                <w:szCs w:val="18"/>
              </w:rPr>
              <w:t>Erich Fried: Spruch</w:t>
            </w:r>
          </w:p>
          <w:p w:rsidR="00ED3B49" w:rsidRPr="00ED3B49" w:rsidRDefault="00ED3B49" w:rsidP="00ED3B49">
            <w:pPr>
              <w:rPr>
                <w:rFonts w:ascii="Verdana" w:hAnsi="Verdana"/>
                <w:b/>
                <w:sz w:val="18"/>
                <w:szCs w:val="18"/>
              </w:rPr>
            </w:pPr>
          </w:p>
          <w:p w:rsidR="00ED3B49" w:rsidRPr="00ED3B49" w:rsidRDefault="00ED3B49" w:rsidP="00ED3B49">
            <w:pPr>
              <w:rPr>
                <w:rFonts w:ascii="Verdana" w:hAnsi="Verdana"/>
                <w:sz w:val="18"/>
                <w:szCs w:val="18"/>
              </w:rPr>
            </w:pPr>
            <w:r w:rsidRPr="00ED3B49">
              <w:rPr>
                <w:rFonts w:ascii="Verdana" w:hAnsi="Verdana"/>
                <w:sz w:val="18"/>
                <w:szCs w:val="18"/>
              </w:rPr>
              <w:t>Ich bin der Sieg</w:t>
            </w:r>
          </w:p>
          <w:p w:rsidR="00ED3B49" w:rsidRPr="00ED3B49" w:rsidRDefault="00ED3B49" w:rsidP="00ED3B49">
            <w:pPr>
              <w:rPr>
                <w:rFonts w:ascii="Verdana" w:hAnsi="Verdana"/>
                <w:sz w:val="18"/>
                <w:szCs w:val="18"/>
              </w:rPr>
            </w:pPr>
            <w:r w:rsidRPr="00ED3B49">
              <w:rPr>
                <w:rFonts w:ascii="Verdana" w:hAnsi="Verdana"/>
                <w:sz w:val="18"/>
                <w:szCs w:val="18"/>
              </w:rPr>
              <w:t>Mein Vater war der Krieg</w:t>
            </w:r>
          </w:p>
          <w:p w:rsidR="00ED3B49" w:rsidRPr="00ED3B49" w:rsidRDefault="00ED3B49" w:rsidP="00ED3B49">
            <w:pPr>
              <w:rPr>
                <w:rFonts w:ascii="Verdana" w:hAnsi="Verdana"/>
                <w:sz w:val="18"/>
                <w:szCs w:val="18"/>
              </w:rPr>
            </w:pPr>
            <w:r w:rsidRPr="00ED3B49">
              <w:rPr>
                <w:rFonts w:ascii="Verdana" w:hAnsi="Verdana"/>
                <w:sz w:val="18"/>
                <w:szCs w:val="18"/>
              </w:rPr>
              <w:t>Der Friede ist mein lieber Sohn</w:t>
            </w:r>
          </w:p>
          <w:p w:rsidR="00ED3B49" w:rsidRDefault="000D7907" w:rsidP="00ED3B49">
            <w:pPr>
              <w:rPr>
                <w:rFonts w:ascii="Verdana" w:hAnsi="Verdana"/>
                <w:sz w:val="18"/>
                <w:szCs w:val="18"/>
              </w:rPr>
            </w:pPr>
            <w:r>
              <w:rPr>
                <w:rFonts w:ascii="Verdana" w:hAnsi="Verdana"/>
                <w:noProof/>
                <w:sz w:val="18"/>
                <w:szCs w:val="18"/>
                <w:lang w:eastAsia="de-DE"/>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Nach rechts gekrümmter Pfeil 1" o:spid="_x0000_s1026" type="#_x0000_t102" style="position:absolute;margin-left:60pt;margin-top:7.9pt;width:36.75pt;height:40.5pt;rotation:180;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" adj="11800,19150,16200" fillcolor="#5b9bd5 [3204]" strokecolor="#1f4d78 [1604]" strokeweight="1pt"/>
              </w:pict>
            </w:r>
            <w:r w:rsidR="00ED3B49" w:rsidRPr="00ED3B49">
              <w:rPr>
                <w:rFonts w:ascii="Verdana" w:hAnsi="Verdana"/>
                <w:sz w:val="18"/>
                <w:szCs w:val="18"/>
              </w:rPr>
              <w:t>Der gleicht meinem Vater schon</w:t>
            </w:r>
          </w:p>
          <w:tbl>
            <w:tblPr>
              <w:tblStyle w:val="Tabellengitternetz"/>
              <w:tblW w:w="0" w:type="auto"/>
              <w:tblLook w:val="04A0"/>
            </w:tblPr>
            <w:tblGrid>
              <w:gridCol w:w="2152"/>
              <w:gridCol w:w="2153"/>
            </w:tblGrid>
            <w:tr w:rsidR="009F4FCE" w:rsidTr="009F4FCE">
              <w:tc>
                <w:tcPr>
                  <w:tcW w:w="2152" w:type="dxa"/>
                </w:tcPr>
                <w:p w:rsidR="009F4FCE" w:rsidRDefault="009F4FCE" w:rsidP="00ED3B49">
                  <w:r>
                    <w:t>Großvater</w:t>
                  </w:r>
                </w:p>
                <w:p w:rsidR="009F4FCE" w:rsidRDefault="009F4FCE" w:rsidP="00ED3B49">
                  <w:r>
                    <w:t>Vater</w:t>
                  </w:r>
                </w:p>
                <w:p w:rsidR="009F4FCE" w:rsidRDefault="009F4FCE" w:rsidP="00ED3B49">
                  <w:r>
                    <w:t>Sohn</w:t>
                  </w:r>
                </w:p>
              </w:tc>
              <w:tc>
                <w:tcPr>
                  <w:tcW w:w="2153" w:type="dxa"/>
                </w:tcPr>
                <w:p w:rsidR="009F4FCE" w:rsidRDefault="000D7907" w:rsidP="00ED3B49">
                  <w:r w:rsidRPr="000D7907">
                    <w:rPr>
                      <w:rFonts w:ascii="Verdana" w:hAnsi="Verdana"/>
                      <w:noProof/>
                      <w:sz w:val="18"/>
                      <w:szCs w:val="18"/>
                      <w:lang w:eastAsia="de-DE"/>
                    </w:rPr>
                    <w:pict>
                      <v:shape id="Nach rechts gekrümmter Pfeil 2" o:spid="_x0000_s1027" type="#_x0000_t102" style="position:absolute;margin-left:35.95pt;margin-top:1pt;width:36.75pt;height:40.5pt;rotation:180;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" adj="11800,19150,16200" fillcolor="#5b9bd5 [3204]" strokecolor="#1f4d78 [1604]" strokeweight="1pt"/>
                    </w:pict>
                  </w:r>
                  <w:r w:rsidR="009F4FCE">
                    <w:t>Krieg</w:t>
                  </w:r>
                </w:p>
                <w:p w:rsidR="009F4FCE" w:rsidRDefault="009F4FCE" w:rsidP="00ED3B49">
                  <w:r>
                    <w:t>Sieg</w:t>
                  </w:r>
                </w:p>
                <w:p w:rsidR="009F4FCE" w:rsidRDefault="009F4FCE" w:rsidP="00ED3B49">
                  <w:r>
                    <w:t>Friede</w:t>
                  </w:r>
                </w:p>
              </w:tc>
            </w:tr>
          </w:tbl>
          <w:p w:rsidR="009F4FCE" w:rsidRPr="00ED3B49" w:rsidRDefault="009F4FCE" w:rsidP="00ED3B49"/>
          <w:p w:rsidR="00ED3B49" w:rsidRDefault="00ED3B49" w:rsidP="00ED3B49">
            <w:pPr>
              <w:rPr>
                <w:rFonts w:ascii="Verdana" w:hAnsi="Verdana"/>
                <w:b/>
                <w:sz w:val="18"/>
                <w:szCs w:val="18"/>
              </w:rPr>
            </w:pPr>
          </w:p>
          <w:p w:rsidR="00ED3B49" w:rsidRDefault="00ED3B49" w:rsidP="00ED3B49">
            <w:pPr>
              <w:rPr>
                <w:rFonts w:ascii="Verdana" w:hAnsi="Verdana"/>
                <w:b/>
                <w:sz w:val="18"/>
                <w:szCs w:val="18"/>
              </w:rPr>
            </w:pPr>
          </w:p>
          <w:p w:rsidR="00ED3B49" w:rsidRPr="00ED3B49" w:rsidRDefault="00ED3B49" w:rsidP="00ED3B49">
            <w:pPr>
              <w:rPr>
                <w:rFonts w:ascii="Verdana" w:hAnsi="Verdana"/>
                <w:b/>
                <w:sz w:val="18"/>
                <w:szCs w:val="18"/>
              </w:rPr>
            </w:pPr>
            <w:r w:rsidRPr="00ED3B49">
              <w:rPr>
                <w:rFonts w:ascii="Verdana" w:hAnsi="Verdana"/>
                <w:b/>
                <w:sz w:val="18"/>
                <w:szCs w:val="18"/>
              </w:rPr>
              <w:t>Erich Fried: Totschlagen</w:t>
            </w:r>
          </w:p>
          <w:p w:rsidR="00ED3B49" w:rsidRPr="00ED3B49" w:rsidRDefault="00ED3B49" w:rsidP="00ED3B49">
            <w:pPr>
              <w:rPr>
                <w:rFonts w:ascii="Verdana" w:hAnsi="Verdana"/>
                <w:b/>
                <w:sz w:val="18"/>
                <w:szCs w:val="18"/>
              </w:rPr>
            </w:pPr>
          </w:p>
          <w:p w:rsidR="00ED3B49" w:rsidRPr="00ED3B49" w:rsidRDefault="00ED3B49" w:rsidP="00ED3B49">
            <w:pPr>
              <w:rPr>
                <w:rFonts w:ascii="Verdana" w:hAnsi="Verdana"/>
                <w:sz w:val="18"/>
                <w:szCs w:val="18"/>
              </w:rPr>
            </w:pPr>
            <w:r w:rsidRPr="00ED3B49">
              <w:rPr>
                <w:rFonts w:ascii="Verdana" w:hAnsi="Verdana"/>
                <w:sz w:val="18"/>
                <w:szCs w:val="18"/>
              </w:rPr>
              <w:t>Erst die Zeit</w:t>
            </w:r>
          </w:p>
          <w:p w:rsidR="00ED3B49" w:rsidRPr="00ED3B49" w:rsidRDefault="00ED3B49" w:rsidP="00ED3B49">
            <w:pPr>
              <w:rPr>
                <w:rFonts w:ascii="Verdana" w:hAnsi="Verdana"/>
                <w:sz w:val="18"/>
                <w:szCs w:val="18"/>
              </w:rPr>
            </w:pPr>
            <w:r w:rsidRPr="00ED3B49">
              <w:rPr>
                <w:rFonts w:ascii="Verdana" w:hAnsi="Verdana"/>
                <w:sz w:val="18"/>
                <w:szCs w:val="18"/>
              </w:rPr>
              <w:t>dann eine Fliege</w:t>
            </w:r>
          </w:p>
          <w:p w:rsidR="00ED3B49" w:rsidRPr="00ED3B49" w:rsidRDefault="00ED3B49" w:rsidP="00ED3B49">
            <w:pPr>
              <w:rPr>
                <w:rFonts w:ascii="Verdana" w:hAnsi="Verdana"/>
                <w:sz w:val="18"/>
                <w:szCs w:val="18"/>
              </w:rPr>
            </w:pPr>
            <w:r w:rsidRPr="00ED3B49">
              <w:rPr>
                <w:rFonts w:ascii="Verdana" w:hAnsi="Verdana"/>
                <w:sz w:val="18"/>
                <w:szCs w:val="18"/>
              </w:rPr>
              <w:t>vielleicht eine Maus</w:t>
            </w:r>
          </w:p>
          <w:p w:rsidR="00ED3B49" w:rsidRPr="00ED3B49" w:rsidRDefault="00ED3B49" w:rsidP="00ED3B49">
            <w:pPr>
              <w:rPr>
                <w:rFonts w:ascii="Verdana" w:hAnsi="Verdana"/>
                <w:sz w:val="18"/>
                <w:szCs w:val="18"/>
              </w:rPr>
            </w:pPr>
            <w:r w:rsidRPr="00ED3B49">
              <w:rPr>
                <w:rFonts w:ascii="Verdana" w:hAnsi="Verdana"/>
                <w:sz w:val="18"/>
                <w:szCs w:val="18"/>
              </w:rPr>
              <w:t>dann möglichst viele Menschen</w:t>
            </w:r>
          </w:p>
          <w:p w:rsidR="00ED3B49" w:rsidRPr="00ED3B49" w:rsidRDefault="00ED3B49" w:rsidP="00ED3B49">
            <w:pPr>
              <w:rPr>
                <w:rFonts w:ascii="Verdana" w:hAnsi="Verdana"/>
                <w:sz w:val="18"/>
                <w:szCs w:val="18"/>
              </w:rPr>
            </w:pPr>
            <w:r w:rsidRPr="00ED3B49">
              <w:rPr>
                <w:rFonts w:ascii="Verdana" w:hAnsi="Verdana"/>
                <w:sz w:val="18"/>
                <w:szCs w:val="18"/>
              </w:rPr>
              <w:t>dann wieder die Zeit</w:t>
            </w:r>
          </w:p>
          <w:p w:rsidR="00ED3B49" w:rsidRDefault="00ED3B49" w:rsidP="00ED3B49">
            <w:pPr>
              <w:pStyle w:val="KeinLeerraum"/>
              <w:rPr>
                <w:b/>
                <w:sz w:val="24"/>
                <w:lang w:eastAsia="de-DE"/>
              </w:rPr>
            </w:pPr>
          </w:p>
        </w:tc>
        <w:tc>
          <w:tcPr>
            <w:tcW w:w="4531" w:type="dxa"/>
          </w:tcPr>
          <w:p w:rsidR="00ED3B49" w:rsidRDefault="00ED3B49" w:rsidP="00ED3B49">
            <w:pPr>
              <w:pStyle w:val="KeinLeerraum"/>
              <w:rPr>
                <w:b/>
                <w:sz w:val="24"/>
                <w:lang w:eastAsia="de-DE"/>
              </w:rPr>
            </w:pPr>
            <w:r>
              <w:rPr>
                <w:b/>
                <w:sz w:val="24"/>
                <w:lang w:eastAsia="de-DE"/>
              </w:rPr>
              <w:t>Walter Helmut Fitz: Kain</w:t>
            </w:r>
          </w:p>
          <w:p w:rsidR="00ED3B49" w:rsidRDefault="00ED3B49" w:rsidP="00ED3B49">
            <w:pPr>
              <w:pStyle w:val="KeinLeerraum"/>
            </w:pPr>
          </w:p>
          <w:p w:rsidR="00ED3B49" w:rsidRDefault="00ED3B49" w:rsidP="00ED3B49">
            <w:pPr>
              <w:pStyle w:val="KeinLeerraum"/>
            </w:pPr>
            <w:r>
              <w:t xml:space="preserve">Er geht nicht mehr </w:t>
            </w:r>
          </w:p>
          <w:p w:rsidR="00ED3B49" w:rsidRDefault="00ED3B49" w:rsidP="00ED3B49">
            <w:pPr>
              <w:pStyle w:val="KeinLeerraum"/>
            </w:pPr>
            <w:r>
              <w:t>als Ackermann über die Felder,</w:t>
            </w:r>
          </w:p>
          <w:p w:rsidR="00ED3B49" w:rsidRDefault="00ED3B49" w:rsidP="00ED3B49">
            <w:pPr>
              <w:pStyle w:val="KeinLeerraum"/>
            </w:pPr>
            <w:r>
              <w:t>braucht keine Keule.</w:t>
            </w:r>
          </w:p>
          <w:p w:rsidR="00ED3B49" w:rsidRDefault="00ED3B49" w:rsidP="00ED3B49">
            <w:pPr>
              <w:pStyle w:val="KeinLeerraum"/>
            </w:pPr>
          </w:p>
          <w:p w:rsidR="00ED3B49" w:rsidRDefault="00ED3B49" w:rsidP="00ED3B49">
            <w:pPr>
              <w:pStyle w:val="KeinLeerraum"/>
            </w:pPr>
            <w:r>
              <w:t xml:space="preserve">Er fragt nicht mehr </w:t>
            </w:r>
          </w:p>
          <w:p w:rsidR="00ED3B49" w:rsidRDefault="00ED3B49" w:rsidP="00ED3B49">
            <w:pPr>
              <w:pStyle w:val="KeinLeerraum"/>
            </w:pPr>
            <w:r>
              <w:t>in anmaßender Weise,</w:t>
            </w:r>
          </w:p>
          <w:p w:rsidR="00ED3B49" w:rsidRDefault="00ED3B49" w:rsidP="00ED3B49">
            <w:pPr>
              <w:pStyle w:val="KeinLeerraum"/>
            </w:pPr>
            <w:r>
              <w:t>ob er der Hüter sein solle</w:t>
            </w:r>
          </w:p>
          <w:p w:rsidR="00ED3B49" w:rsidRDefault="00ED3B49" w:rsidP="00ED3B49">
            <w:pPr>
              <w:pStyle w:val="KeinLeerraum"/>
            </w:pPr>
            <w:r>
              <w:t>seines Bruders.</w:t>
            </w:r>
          </w:p>
          <w:p w:rsidR="00ED3B49" w:rsidRDefault="00ED3B49" w:rsidP="00ED3B49">
            <w:pPr>
              <w:pStyle w:val="KeinLeerraum"/>
            </w:pPr>
          </w:p>
          <w:p w:rsidR="00ED3B49" w:rsidRDefault="00ED3B49" w:rsidP="00ED3B49">
            <w:pPr>
              <w:pStyle w:val="KeinLeerraum"/>
            </w:pPr>
            <w:r>
              <w:t>Er ist nicht mehr</w:t>
            </w:r>
          </w:p>
          <w:p w:rsidR="00ED3B49" w:rsidRDefault="00ED3B49" w:rsidP="00ED3B49">
            <w:pPr>
              <w:pStyle w:val="KeinLeerraum"/>
            </w:pPr>
            <w:r>
              <w:t>unstet und flüchtig.</w:t>
            </w:r>
          </w:p>
          <w:p w:rsidR="00ED3B49" w:rsidRDefault="00ED3B49" w:rsidP="00ED3B49">
            <w:pPr>
              <w:pStyle w:val="KeinLeerraum"/>
            </w:pPr>
          </w:p>
          <w:p w:rsidR="00ED3B49" w:rsidRDefault="00ED3B49" w:rsidP="00ED3B49">
            <w:pPr>
              <w:pStyle w:val="KeinLeerraum"/>
            </w:pPr>
            <w:r>
              <w:t>Er trägt Masken,</w:t>
            </w:r>
          </w:p>
          <w:p w:rsidR="00ED3B49" w:rsidRDefault="00ED3B49" w:rsidP="00ED3B49">
            <w:pPr>
              <w:pStyle w:val="KeinLeerraum"/>
            </w:pPr>
            <w:r>
              <w:t>dem eigenen Gesicht</w:t>
            </w:r>
          </w:p>
          <w:p w:rsidR="00ED3B49" w:rsidRDefault="00ED3B49" w:rsidP="00ED3B49">
            <w:pPr>
              <w:pStyle w:val="KeinLeerraum"/>
            </w:pPr>
            <w:r>
              <w:t>aus dem Gesicht geschnitten.</w:t>
            </w:r>
          </w:p>
          <w:p w:rsidR="00ED3B49" w:rsidRDefault="00ED3B49" w:rsidP="00ED3B49">
            <w:pPr>
              <w:pStyle w:val="KeinLeerraum"/>
            </w:pPr>
            <w:r>
              <w:t>Eine heißt Gleichgültigkeit.</w:t>
            </w:r>
          </w:p>
          <w:p w:rsidR="00ED3B49" w:rsidRDefault="00ED3B49" w:rsidP="00ED3B49">
            <w:pPr>
              <w:pStyle w:val="KeinLeerraum"/>
              <w:rPr>
                <w:b/>
                <w:sz w:val="24"/>
                <w:lang w:eastAsia="de-DE"/>
              </w:rPr>
            </w:pPr>
          </w:p>
        </w:tc>
      </w:tr>
    </w:tbl>
    <w:p w:rsidR="00ED3B49" w:rsidRDefault="00ED3B49" w:rsidP="00ED3B49">
      <w:pPr>
        <w:pStyle w:val="KeinLeerraum"/>
        <w:rPr>
          <w:b/>
          <w:sz w:val="24"/>
          <w:lang w:eastAsia="de-DE"/>
        </w:rPr>
      </w:pPr>
    </w:p>
    <w:p w:rsidR="00ED3B49" w:rsidRDefault="00ED3B49" w:rsidP="00ED3B49">
      <w:pPr>
        <w:pStyle w:val="KeinLeerraum"/>
        <w:rPr>
          <w:b/>
          <w:sz w:val="24"/>
          <w:lang w:eastAsia="de-DE"/>
        </w:rPr>
      </w:pPr>
    </w:p>
    <w:sectPr w:rsidR="00ED3B49" w:rsidSect="000D790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A33EC8"/>
    <w:rsid w:val="00062BA7"/>
    <w:rsid w:val="000D7907"/>
    <w:rsid w:val="001A64E2"/>
    <w:rsid w:val="003F1077"/>
    <w:rsid w:val="00545D57"/>
    <w:rsid w:val="00644A38"/>
    <w:rsid w:val="00766E8F"/>
    <w:rsid w:val="00801FB0"/>
    <w:rsid w:val="009F4FCE"/>
    <w:rsid w:val="00A33EC8"/>
    <w:rsid w:val="00D47486"/>
    <w:rsid w:val="00DD664B"/>
    <w:rsid w:val="00ED3B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9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body1">
    <w:name w:val="postbody1"/>
    <w:basedOn w:val="Absatz-Standardschriftart"/>
    <w:rsid w:val="00A33EC8"/>
    <w:rPr>
      <w:sz w:val="18"/>
      <w:szCs w:val="18"/>
    </w:rPr>
  </w:style>
  <w:style w:type="paragraph" w:styleId="KeinLeerraum">
    <w:name w:val="No Spacing"/>
    <w:uiPriority w:val="1"/>
    <w:qFormat/>
    <w:rsid w:val="00ED3B49"/>
    <w:pPr>
      <w:spacing w:after="0" w:line="240" w:lineRule="auto"/>
    </w:pPr>
  </w:style>
  <w:style w:type="table" w:styleId="Tabellengitternetz">
    <w:name w:val="Table Grid"/>
    <w:basedOn w:val="NormaleTabelle"/>
    <w:uiPriority w:val="39"/>
    <w:rsid w:val="00ED3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01F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1FB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877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1861</Words>
  <Characters>11731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Bartle</dc:creator>
  <cp:keywords/>
  <dc:description/>
  <cp:lastModifiedBy>Arthur Bartle</cp:lastModifiedBy>
  <cp:revision>13</cp:revision>
  <cp:lastPrinted>2014-11-16T16:43:00Z</cp:lastPrinted>
  <dcterms:created xsi:type="dcterms:W3CDTF">2014-11-06T20:55:00Z</dcterms:created>
  <dcterms:modified xsi:type="dcterms:W3CDTF">2020-12-09T18:59:00Z</dcterms:modified>
</cp:coreProperties>
</file>