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31"/>
        <w:gridCol w:w="4531"/>
      </w:tblGrid>
      <w:tr w:rsidR="001207D6" w:rsidTr="001207D6">
        <w:tc>
          <w:tcPr>
            <w:tcW w:w="4531" w:type="dxa"/>
          </w:tcPr>
          <w:p w:rsidR="001207D6" w:rsidRPr="00390BCB" w:rsidRDefault="001207D6" w:rsidP="001207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R. O. </w:t>
            </w:r>
            <w:proofErr w:type="spellStart"/>
            <w:r w:rsidRPr="00390BC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Wiemer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: </w:t>
            </w:r>
            <w:proofErr w:type="spellStart"/>
            <w:r w:rsidRPr="00390BC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partizip</w:t>
            </w:r>
            <w:proofErr w:type="spellEnd"/>
            <w:r w:rsidRPr="00390BC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perfekt</w:t>
            </w:r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gezeugt geboren gewimmert</w:t>
            </w:r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getrunken gelallt gespielt</w:t>
            </w:r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gelernt gekuscht geschlagen</w:t>
            </w:r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geliebt geheiratet gemustert</w:t>
            </w:r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marschiert </w:t>
            </w:r>
            <w:proofErr w:type="spellStart"/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marschiert</w:t>
            </w:r>
            <w:proofErr w:type="spellEnd"/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marschiert</w:t>
            </w:r>
            <w:proofErr w:type="spellEnd"/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geschossen gezittert geschnappt</w:t>
            </w:r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gehumpelt geklaut gehungert </w:t>
            </w:r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gesessen gehurt geschieden</w:t>
            </w:r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geschuftet geflucht gefeiert</w:t>
            </w:r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gekotzt geröntgt geschissen</w:t>
            </w:r>
          </w:p>
          <w:p w:rsidR="001207D6" w:rsidRPr="00390BCB" w:rsidRDefault="001207D6" w:rsidP="00555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0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gewimmert gestorben gelebt</w:t>
            </w:r>
          </w:p>
          <w:p w:rsidR="001207D6" w:rsidRDefault="001207D6" w:rsidP="00555D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1207D6" w:rsidRPr="001207D6" w:rsidRDefault="001207D6" w:rsidP="00555D42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de-DE"/>
              </w:rPr>
            </w:pPr>
            <w:r w:rsidRPr="001207D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de-DE"/>
              </w:rPr>
              <w:t xml:space="preserve">Rudolf Otto </w:t>
            </w:r>
            <w:proofErr w:type="spellStart"/>
            <w:r w:rsidRPr="001207D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de-DE"/>
              </w:rPr>
              <w:t>Wiemer</w:t>
            </w:r>
            <w:proofErr w:type="spellEnd"/>
            <w:r w:rsidRPr="001207D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de-DE"/>
              </w:rPr>
              <w:t xml:space="preserve">: </w:t>
            </w:r>
            <w:proofErr w:type="spellStart"/>
            <w:r w:rsidRPr="001207D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de-DE"/>
              </w:rPr>
              <w:t>tempora</w:t>
            </w:r>
            <w:proofErr w:type="spellEnd"/>
          </w:p>
          <w:p w:rsidR="001207D6" w:rsidRPr="00B8486D" w:rsidRDefault="001207D6" w:rsidP="00555D4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  <w:p w:rsidR="001207D6" w:rsidRPr="001207D6" w:rsidRDefault="001207D6" w:rsidP="00555D4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>erst als er</w:t>
            </w:r>
          </w:p>
          <w:p w:rsidR="001207D6" w:rsidRPr="001207D6" w:rsidRDefault="001207D6" w:rsidP="00555D4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>lernte (imperfekt)</w:t>
            </w:r>
          </w:p>
          <w:p w:rsidR="001207D6" w:rsidRPr="001207D6" w:rsidRDefault="001207D6" w:rsidP="00555D4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 xml:space="preserve">über </w:t>
            </w:r>
            <w:proofErr w:type="spellStart"/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>leichen</w:t>
            </w:r>
            <w:proofErr w:type="spellEnd"/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 xml:space="preserve"> zu gehen</w:t>
            </w:r>
          </w:p>
          <w:p w:rsidR="001207D6" w:rsidRPr="001207D6" w:rsidRDefault="001207D6" w:rsidP="00555D4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de-DE"/>
              </w:rPr>
            </w:pPr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>war er</w:t>
            </w:r>
            <w:r w:rsidRPr="001207D6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de-DE"/>
              </w:rPr>
              <w:t xml:space="preserve"> </w:t>
            </w:r>
          </w:p>
          <w:p w:rsidR="001207D6" w:rsidRPr="001207D6" w:rsidRDefault="001207D6" w:rsidP="00555D4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 xml:space="preserve">das </w:t>
            </w:r>
            <w:proofErr w:type="spellStart"/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>volk</w:t>
            </w:r>
            <w:proofErr w:type="spellEnd"/>
          </w:p>
          <w:p w:rsidR="001207D6" w:rsidRPr="001207D6" w:rsidRDefault="001207D6" w:rsidP="00555D4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 xml:space="preserve">aus dem schäbigen </w:t>
            </w:r>
            <w:proofErr w:type="spellStart"/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>präsens</w:t>
            </w:r>
            <w:proofErr w:type="spellEnd"/>
          </w:p>
          <w:p w:rsidR="001207D6" w:rsidRPr="001207D6" w:rsidRDefault="001207D6" w:rsidP="00555D4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 xml:space="preserve">ins ruhmreiche </w:t>
            </w:r>
            <w:proofErr w:type="spellStart"/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>futur</w:t>
            </w:r>
            <w:proofErr w:type="spellEnd"/>
          </w:p>
          <w:p w:rsidR="001207D6" w:rsidRPr="001207D6" w:rsidRDefault="001207D6" w:rsidP="00555D4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>zu führen</w:t>
            </w:r>
          </w:p>
          <w:p w:rsidR="001207D6" w:rsidRPr="001207D6" w:rsidRDefault="001207D6" w:rsidP="00555D4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</w:p>
          <w:p w:rsidR="001207D6" w:rsidRPr="001207D6" w:rsidRDefault="001207D6" w:rsidP="00555D4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  <w:r w:rsidRPr="001207D6"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  <w:t>perfekt</w:t>
            </w:r>
          </w:p>
          <w:p w:rsidR="001207D6" w:rsidRPr="00B8486D" w:rsidRDefault="001207D6" w:rsidP="00555D4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  <w:p w:rsidR="001207D6" w:rsidRPr="00B8486D" w:rsidRDefault="001207D6" w:rsidP="00555D4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B8486D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aus. Poetische Sprachspiele. Vom Mittela</w:t>
            </w:r>
            <w:r w:rsidRPr="00B8486D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l</w:t>
            </w:r>
            <w:r w:rsidRPr="00B8486D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 xml:space="preserve">ter bis zur Gegenwart. </w:t>
            </w:r>
            <w:proofErr w:type="spellStart"/>
            <w:r w:rsidRPr="00B8486D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Hg</w:t>
            </w:r>
            <w:proofErr w:type="spellEnd"/>
            <w:r w:rsidRPr="00B8486D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. von Klaus Peter Denker. Stuttgart 2002</w:t>
            </w:r>
          </w:p>
          <w:p w:rsidR="001207D6" w:rsidRDefault="001207D6" w:rsidP="00555D42"/>
          <w:p w:rsidR="001207D6" w:rsidRDefault="001207D6" w:rsidP="00555D42">
            <w:pPr>
              <w:rPr>
                <w:rFonts w:ascii="Calibri" w:eastAsia="Calibri" w:hAnsi="Calibri" w:cs="Times New Roman"/>
              </w:rPr>
            </w:pPr>
          </w:p>
        </w:tc>
      </w:tr>
    </w:tbl>
    <w:p w:rsidR="001207D6" w:rsidRPr="00BD4DB1" w:rsidRDefault="001207D6" w:rsidP="00BD4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</w:p>
    <w:p w:rsidR="004C6C62" w:rsidRPr="00F33664" w:rsidRDefault="00F33664" w:rsidP="004C6C62">
      <w:pPr>
        <w:pStyle w:val="KeinLeerraum"/>
        <w:rPr>
          <w:b/>
          <w:sz w:val="24"/>
        </w:rPr>
      </w:pPr>
      <w:r w:rsidRPr="00F33664">
        <w:rPr>
          <w:b/>
          <w:sz w:val="24"/>
        </w:rPr>
        <w:t>Aspekte der Analyse</w:t>
      </w:r>
      <w:r w:rsidR="004C6C62" w:rsidRPr="004C6C62">
        <w:rPr>
          <w:b/>
          <w:sz w:val="24"/>
        </w:rPr>
        <w:t xml:space="preserve"> </w:t>
      </w:r>
      <w:r w:rsidR="004C6C62">
        <w:rPr>
          <w:b/>
          <w:sz w:val="24"/>
        </w:rPr>
        <w:tab/>
      </w:r>
      <w:r w:rsidR="004C6C62">
        <w:rPr>
          <w:b/>
          <w:sz w:val="24"/>
        </w:rPr>
        <w:tab/>
      </w:r>
      <w:r w:rsidR="004C6C62">
        <w:rPr>
          <w:b/>
          <w:sz w:val="24"/>
        </w:rPr>
        <w:tab/>
      </w:r>
      <w:r w:rsidR="004C6C62">
        <w:rPr>
          <w:b/>
          <w:sz w:val="24"/>
        </w:rPr>
        <w:tab/>
      </w:r>
      <w:r w:rsidR="004C6C62">
        <w:rPr>
          <w:b/>
          <w:sz w:val="24"/>
        </w:rPr>
        <w:tab/>
      </w:r>
      <w:r w:rsidR="004C6C62" w:rsidRPr="00F33664">
        <w:rPr>
          <w:b/>
          <w:sz w:val="24"/>
        </w:rPr>
        <w:t>Aspekte der Analyse</w:t>
      </w:r>
    </w:p>
    <w:bookmarkEnd w:id="0"/>
    <w:p w:rsidR="001207D6" w:rsidRDefault="001207D6" w:rsidP="00120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Tabellengitternetz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2"/>
        <w:gridCol w:w="4678"/>
      </w:tblGrid>
      <w:tr w:rsidR="001207D6" w:rsidTr="00F33664">
        <w:tc>
          <w:tcPr>
            <w:tcW w:w="4962" w:type="dxa"/>
          </w:tcPr>
          <w:p w:rsidR="00E676B8" w:rsidRDefault="00E676B8" w:rsidP="001207D6">
            <w:pPr>
              <w:pStyle w:val="KeinLeerraum"/>
            </w:pPr>
            <w:r>
              <w:t>WORTWAHL</w:t>
            </w:r>
          </w:p>
          <w:p w:rsidR="001207D6" w:rsidRDefault="001207D6" w:rsidP="001207D6">
            <w:pPr>
              <w:pStyle w:val="KeinLeerraum"/>
            </w:pPr>
            <w:r>
              <w:t>- Ansammlung</w:t>
            </w:r>
            <w:r w:rsidR="00E676B8">
              <w:t>/ Reihung</w:t>
            </w:r>
            <w:r>
              <w:t xml:space="preserve"> von Partizipien 2</w:t>
            </w:r>
            <w:r w:rsidR="00E676B8">
              <w:t>: teils im Aktiv, teil im Passiv</w:t>
            </w:r>
            <w:r w:rsidR="00AC39EF">
              <w:t xml:space="preserve"> </w:t>
            </w:r>
          </w:p>
          <w:p w:rsidR="00E676B8" w:rsidRDefault="00E676B8" w:rsidP="001207D6">
            <w:pPr>
              <w:pStyle w:val="KeinLeerraum"/>
            </w:pPr>
            <w:r>
              <w:t xml:space="preserve">- teils niedere Stilebene, </w:t>
            </w:r>
            <w:r w:rsidR="00931E66">
              <w:t xml:space="preserve">Gossen- bzw. </w:t>
            </w:r>
            <w:r>
              <w:t xml:space="preserve"> Fäkalspr</w:t>
            </w:r>
            <w:r>
              <w:t>a</w:t>
            </w:r>
            <w:r>
              <w:t>che</w:t>
            </w:r>
          </w:p>
          <w:p w:rsidR="00E676B8" w:rsidRDefault="00E676B8" w:rsidP="001207D6">
            <w:pPr>
              <w:pStyle w:val="KeinLeerraum"/>
            </w:pPr>
            <w:r>
              <w:t>SATZBAU</w:t>
            </w:r>
          </w:p>
          <w:p w:rsidR="00E676B8" w:rsidRDefault="00E676B8" w:rsidP="001207D6">
            <w:pPr>
              <w:pStyle w:val="KeinLeerraum"/>
            </w:pPr>
            <w:r>
              <w:t>- elliptisch: Kopula/ Hilfsverb und vor</w:t>
            </w:r>
            <w:r w:rsidR="006539D4">
              <w:t xml:space="preserve"> allem  Subjekt des Satzes fehlen</w:t>
            </w:r>
            <w:r>
              <w:t>: denkbar und einsetzbar sind me</w:t>
            </w:r>
            <w:r>
              <w:t>h</w:t>
            </w:r>
            <w:r>
              <w:t xml:space="preserve">rere </w:t>
            </w:r>
            <w:r w:rsidR="00931E66">
              <w:t>grammatikalische Personen</w:t>
            </w:r>
            <w:r w:rsidR="006539D4">
              <w:t xml:space="preserve">  </w:t>
            </w:r>
            <w:r w:rsidR="00931E66">
              <w:t>(</w:t>
            </w:r>
            <w:r w:rsidR="006539D4">
              <w:t>auch "ich" und „wir“?</w:t>
            </w:r>
            <w:r w:rsidR="00931E66">
              <w:t>)</w:t>
            </w:r>
            <w:r w:rsidR="006539D4">
              <w:t xml:space="preserve"> </w:t>
            </w:r>
          </w:p>
          <w:p w:rsidR="00E676B8" w:rsidRDefault="00E676B8" w:rsidP="001207D6">
            <w:pPr>
              <w:pStyle w:val="KeinLeerraum"/>
            </w:pPr>
            <w:r>
              <w:t>AUFBAU</w:t>
            </w:r>
          </w:p>
          <w:p w:rsidR="00E676B8" w:rsidRDefault="00E676B8" w:rsidP="001207D6">
            <w:pPr>
              <w:pStyle w:val="KeinLeerraum"/>
            </w:pPr>
            <w:r>
              <w:t xml:space="preserve">- </w:t>
            </w:r>
            <w:r w:rsidR="006539D4">
              <w:t xml:space="preserve">Zeile 5 als längste </w:t>
            </w:r>
            <w:r>
              <w:t xml:space="preserve"> Zeile</w:t>
            </w:r>
            <w:r w:rsidR="006539D4">
              <w:t>; eine Art Zentralzeile mit dreimaliger Wiederholung kriegerischen Geschehens</w:t>
            </w:r>
          </w:p>
          <w:p w:rsidR="00E676B8" w:rsidRDefault="00E676B8" w:rsidP="001207D6">
            <w:pPr>
              <w:pStyle w:val="KeinLeerraum"/>
            </w:pPr>
            <w:r>
              <w:t xml:space="preserve">- </w:t>
            </w:r>
            <w:r w:rsidR="0016743C">
              <w:t>Rahmung: spiegelbildliche Entsprechung von erster und letzter Zeile</w:t>
            </w:r>
          </w:p>
          <w:p w:rsidR="00371488" w:rsidRDefault="00371488" w:rsidP="001207D6">
            <w:pPr>
              <w:pStyle w:val="KeinLeerraum"/>
            </w:pPr>
            <w:r>
              <w:t>THEMENKREIS</w:t>
            </w:r>
          </w:p>
          <w:p w:rsidR="00371488" w:rsidRDefault="00371488" w:rsidP="001207D6">
            <w:pPr>
              <w:pStyle w:val="KeinLeerraum"/>
            </w:pPr>
            <w:r>
              <w:t xml:space="preserve">- </w:t>
            </w:r>
            <w:r w:rsidR="009812DE">
              <w:t>Lebenslauf von der Geburt zum Tod</w:t>
            </w:r>
            <w:r>
              <w:t xml:space="preserve">, </w:t>
            </w:r>
          </w:p>
          <w:p w:rsidR="001207D6" w:rsidRDefault="00371488" w:rsidP="001207D6">
            <w:pPr>
              <w:pStyle w:val="KeinLeerraum"/>
            </w:pPr>
            <w:r>
              <w:t>- erlittenes Leben, überwiegend passiv</w:t>
            </w:r>
            <w:r w:rsidR="006539D4">
              <w:t>e</w:t>
            </w:r>
            <w:r>
              <w:t xml:space="preserve"> Partizipien; außengesteuert</w:t>
            </w:r>
            <w:r w:rsidR="00AC39EF">
              <w:t>es</w:t>
            </w:r>
            <w:r>
              <w:t>, nicht selbstbestimmt</w:t>
            </w:r>
            <w:r w:rsidR="00AC39EF">
              <w:t>es Leben</w:t>
            </w:r>
          </w:p>
          <w:p w:rsidR="001207D6" w:rsidRPr="00BD4DB1" w:rsidRDefault="001207D6" w:rsidP="001207D6">
            <w:pPr>
              <w:pStyle w:val="KeinLeerraum"/>
            </w:pPr>
          </w:p>
        </w:tc>
        <w:tc>
          <w:tcPr>
            <w:tcW w:w="4678" w:type="dxa"/>
          </w:tcPr>
          <w:p w:rsidR="001207D6" w:rsidRDefault="001207D6" w:rsidP="001207D6">
            <w:pPr>
              <w:pStyle w:val="KeinLeerraum"/>
            </w:pPr>
          </w:p>
          <w:p w:rsidR="00BD79D9" w:rsidRDefault="00822E82" w:rsidP="001207D6">
            <w:pPr>
              <w:pStyle w:val="KeinLeerraum"/>
            </w:pPr>
            <w:r>
              <w:t xml:space="preserve">- </w:t>
            </w:r>
            <w:r w:rsidR="001207D6">
              <w:t xml:space="preserve"> </w:t>
            </w:r>
            <w:r>
              <w:t xml:space="preserve">durch Leerzeile </w:t>
            </w:r>
            <w:r w:rsidR="001207D6">
              <w:t xml:space="preserve">Hervorhebung von „perfekt“ </w:t>
            </w:r>
          </w:p>
          <w:p w:rsidR="00822E82" w:rsidRDefault="00822E82" w:rsidP="001207D6">
            <w:pPr>
              <w:pStyle w:val="KeinLeerraum"/>
            </w:pPr>
            <w:r>
              <w:t xml:space="preserve">- </w:t>
            </w:r>
            <w:r w:rsidR="009C689B">
              <w:t xml:space="preserve"> </w:t>
            </w:r>
            <w:r>
              <w:t xml:space="preserve">grammatikalischer Gegenbegriff: "imperfekt" </w:t>
            </w:r>
          </w:p>
          <w:p w:rsidR="00822E82" w:rsidRDefault="009812DE" w:rsidP="00822E82">
            <w:pPr>
              <w:pStyle w:val="KeinLeerraum"/>
              <w:ind w:left="147" w:hanging="147"/>
            </w:pPr>
            <w:r>
              <w:t xml:space="preserve">- </w:t>
            </w:r>
            <w:r w:rsidR="009C689B">
              <w:t xml:space="preserve"> </w:t>
            </w:r>
            <w:r w:rsidR="00822E82">
              <w:t>Satzbau: Einschub des von "perfekt" abhäng</w:t>
            </w:r>
            <w:r w:rsidR="00822E82">
              <w:t>i</w:t>
            </w:r>
            <w:r w:rsidR="00822E82">
              <w:t>gen Infinitivs = Stolperstein für Verständnis</w:t>
            </w:r>
          </w:p>
          <w:p w:rsidR="009C689B" w:rsidRDefault="00822E82" w:rsidP="009C689B">
            <w:pPr>
              <w:pStyle w:val="KeinLeerraum"/>
              <w:ind w:left="147" w:hanging="147"/>
            </w:pPr>
            <w:r>
              <w:t xml:space="preserve">- </w:t>
            </w:r>
            <w:r w:rsidR="009C689B">
              <w:t xml:space="preserve"> Paratext in Klammern</w:t>
            </w:r>
          </w:p>
          <w:p w:rsidR="009C689B" w:rsidRDefault="009C689B" w:rsidP="009C689B">
            <w:pPr>
              <w:pStyle w:val="KeinLeerraum"/>
              <w:ind w:left="147" w:hanging="147"/>
            </w:pPr>
            <w:r>
              <w:t xml:space="preserve">-  </w:t>
            </w:r>
            <w:r w:rsidR="00F33664">
              <w:t>Ersatzprobe: Lateinische Termini durch deu</w:t>
            </w:r>
            <w:r w:rsidR="00F33664">
              <w:t>t</w:t>
            </w:r>
            <w:r w:rsidR="00F33664">
              <w:t>sche ersetzen</w:t>
            </w:r>
          </w:p>
          <w:p w:rsidR="009812DE" w:rsidRDefault="00822E82" w:rsidP="009C689B">
            <w:pPr>
              <w:pStyle w:val="KeinLeerraum"/>
              <w:ind w:left="147" w:hanging="147"/>
            </w:pPr>
            <w:r>
              <w:t xml:space="preserve"> </w:t>
            </w:r>
            <w:r w:rsidR="009C689B">
              <w:t xml:space="preserve">-  </w:t>
            </w:r>
            <w:r w:rsidR="009812DE">
              <w:t>„er“</w:t>
            </w:r>
            <w:r w:rsidR="009C689B">
              <w:t>: Anspielung auf Hitler?</w:t>
            </w:r>
          </w:p>
          <w:p w:rsidR="00F33664" w:rsidRDefault="00F33664" w:rsidP="009C689B">
            <w:pPr>
              <w:pStyle w:val="KeinLeerraum"/>
              <w:ind w:left="147" w:hanging="147"/>
            </w:pPr>
            <w:r>
              <w:t>-  grammatikalisches Sprachspiel und zugleich politischer Text</w:t>
            </w:r>
          </w:p>
          <w:p w:rsidR="009C689B" w:rsidRDefault="009C689B" w:rsidP="001207D6">
            <w:pPr>
              <w:pStyle w:val="KeinLeerraum"/>
            </w:pPr>
          </w:p>
          <w:p w:rsidR="00BD79D9" w:rsidRDefault="00BD79D9" w:rsidP="001207D6">
            <w:pPr>
              <w:pStyle w:val="KeinLeerraum"/>
            </w:pPr>
            <w:r>
              <w:t xml:space="preserve"> </w:t>
            </w:r>
          </w:p>
          <w:p w:rsidR="001207D6" w:rsidRDefault="00BD79D9" w:rsidP="00F33664">
            <w:pPr>
              <w:pStyle w:val="KeinLeerraum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t xml:space="preserve"> </w:t>
            </w:r>
            <w:r w:rsidR="001207D6">
              <w:br/>
            </w:r>
            <w:r>
              <w:t xml:space="preserve"> </w:t>
            </w:r>
          </w:p>
        </w:tc>
      </w:tr>
    </w:tbl>
    <w:p w:rsidR="00A30000" w:rsidRDefault="00A30000" w:rsidP="00BD4DB1">
      <w:pPr>
        <w:pStyle w:val="KeinLeerraum"/>
      </w:pPr>
    </w:p>
    <w:sectPr w:rsidR="00A30000" w:rsidSect="00AF52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425"/>
  <w:characterSpacingControl w:val="doNotCompress"/>
  <w:compat/>
  <w:rsids>
    <w:rsidRoot w:val="001207D6"/>
    <w:rsid w:val="000554B9"/>
    <w:rsid w:val="001207D6"/>
    <w:rsid w:val="0016743C"/>
    <w:rsid w:val="00371488"/>
    <w:rsid w:val="004C6C62"/>
    <w:rsid w:val="006539D4"/>
    <w:rsid w:val="00767CA8"/>
    <w:rsid w:val="00822E82"/>
    <w:rsid w:val="00931E66"/>
    <w:rsid w:val="009812DE"/>
    <w:rsid w:val="009C689B"/>
    <w:rsid w:val="00A30000"/>
    <w:rsid w:val="00AC39EF"/>
    <w:rsid w:val="00AF52C3"/>
    <w:rsid w:val="00B14070"/>
    <w:rsid w:val="00BD4DB1"/>
    <w:rsid w:val="00BD79D9"/>
    <w:rsid w:val="00E27EBA"/>
    <w:rsid w:val="00E676B8"/>
    <w:rsid w:val="00F33664"/>
    <w:rsid w:val="00F3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07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120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1207D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16</cp:revision>
  <cp:lastPrinted>2015-05-11T11:23:00Z</cp:lastPrinted>
  <dcterms:created xsi:type="dcterms:W3CDTF">2015-04-24T07:25:00Z</dcterms:created>
  <dcterms:modified xsi:type="dcterms:W3CDTF">2020-11-26T15:51:00Z</dcterms:modified>
</cp:coreProperties>
</file>