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FD" w:rsidRPr="00C218FD" w:rsidRDefault="00C218FD" w:rsidP="00C218FD">
      <w:pPr>
        <w:ind w:left="1134"/>
        <w:rPr>
          <w:b/>
          <w:sz w:val="28"/>
        </w:rPr>
      </w:pPr>
      <w:r w:rsidRPr="00C218FD">
        <w:rPr>
          <w:b/>
          <w:sz w:val="28"/>
        </w:rPr>
        <w:t>Erich Kästner (1899-1974): Trostlied im Konjunktiv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Wär ich ein Baum, stünd ich droben am Wald,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Trüg Wolke und Stern in den grünen Haaren,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Wäre mit meinen dreihundert Jahren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noch gar nicht sehr alt.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Wildtauben grüben den Kopf untern Flügel,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Kriege ritten und klirrten im Trab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querfeldein und über die Hügel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ins offene Grab.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Humpelten Hunger vorüber und Seuche,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Kämen und schmölzen wie Ostern und Schnee.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 xml:space="preserve">Läg ein Pärchen versteckt im </w:t>
      </w:r>
      <w:proofErr w:type="spellStart"/>
      <w:r w:rsidRPr="00C218FD">
        <w:rPr>
          <w:sz w:val="28"/>
        </w:rPr>
        <w:t>Gesträuche</w:t>
      </w:r>
      <w:proofErr w:type="spellEnd"/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und tät sich süß weh.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Klängen vom Dorf her die Kirmesgeigen,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Ameisen brächten die Ernte ein.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Hinge ein Toter in meinen Zweigen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und schwänge das Bein.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Spränge die Flut und ersäufte die Täter,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Wüchse Vergissmeinnicht zärtlich am Bach,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Alles verginge wie Täuschung und Fehler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und Rauch überm Dach.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Wär ich ein Baum, stünd ich droben am Wald,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Trüg Sonne und Mond in den grünen Haaren,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Wäre mit meinen dreihundert Jahren</w:t>
      </w:r>
    </w:p>
    <w:p w:rsidR="00C218FD" w:rsidRPr="00C218FD" w:rsidRDefault="00C218FD" w:rsidP="00C218FD">
      <w:pPr>
        <w:pStyle w:val="KeinLeerraum"/>
        <w:ind w:left="1134"/>
        <w:rPr>
          <w:sz w:val="28"/>
        </w:rPr>
      </w:pPr>
      <w:r w:rsidRPr="00C218FD">
        <w:rPr>
          <w:sz w:val="28"/>
        </w:rPr>
        <w:t>nicht jung und nicht alt.</w:t>
      </w:r>
    </w:p>
    <w:p w:rsidR="00C218FD" w:rsidRDefault="00C218FD" w:rsidP="00C218FD">
      <w:pPr>
        <w:rPr>
          <w:b/>
          <w:sz w:val="24"/>
        </w:rPr>
      </w:pPr>
    </w:p>
    <w:p w:rsidR="00C218FD" w:rsidRDefault="00C218FD" w:rsidP="00C218FD">
      <w:pPr>
        <w:rPr>
          <w:b/>
          <w:sz w:val="24"/>
        </w:rPr>
      </w:pPr>
      <w:r>
        <w:rPr>
          <w:b/>
          <w:sz w:val="24"/>
        </w:rPr>
        <w:t>Schaubild</w:t>
      </w:r>
    </w:p>
    <w:tbl>
      <w:tblPr>
        <w:tblStyle w:val="Tabellengitternetz"/>
        <w:tblW w:w="0" w:type="auto"/>
        <w:tblInd w:w="0" w:type="dxa"/>
        <w:tblLook w:val="04A0"/>
      </w:tblPr>
      <w:tblGrid>
        <w:gridCol w:w="4531"/>
        <w:gridCol w:w="4531"/>
      </w:tblGrid>
      <w:tr w:rsidR="00C218FD" w:rsidTr="00C21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D" w:rsidRDefault="00C218F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D" w:rsidRDefault="00C218F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WIE</w:t>
            </w:r>
          </w:p>
        </w:tc>
      </w:tr>
      <w:tr w:rsidR="00C218FD" w:rsidTr="00C21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D" w:rsidRDefault="00C218F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lyrisches Ich </w:t>
            </w:r>
            <w:r>
              <w:rPr>
                <w:sz w:val="24"/>
              </w:rPr>
              <w:t>(im Monolog)</w:t>
            </w:r>
            <w:r>
              <w:rPr>
                <w:b/>
                <w:sz w:val="24"/>
              </w:rPr>
              <w:t>: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1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voller Fantasie: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1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fähig zum Rollenwechsel und zum Hineinversetzen in die Natur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1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fähig zu Gedankenexperimenten und </w:t>
            </w:r>
            <w:r>
              <w:rPr>
                <w:sz w:val="28"/>
                <w:lang w:eastAsia="en-US"/>
              </w:rPr>
              <w:lastRenderedPageBreak/>
              <w:t>zum Heraufbeschwören von Vorstellungen jenseits der Wirklichkeit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1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Sehnsucht nach Gelassenheit, Ruhe, Einssein mit der Natur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1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elaborierter Code, Ich-Sprecher beherrscht den K II</w:t>
            </w:r>
          </w:p>
          <w:p w:rsidR="00C218FD" w:rsidRDefault="00C218F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Themenkreise: 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Zärtlichkeit und Grausamkeit,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  <w:r>
              <w:rPr>
                <w:lang w:eastAsia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Geschweifte Klammer rechts 2" o:spid="_x0000_s1026" type="#_x0000_t88" style="position:absolute;left:0;text-align:left;margin-left:72.7pt;margin-top:10.85pt;width:18.75pt;height:104.25pt;rotation:90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" adj="324" strokecolor="#4f81bd [3204]" strokeweight=".5pt">
                  <v:stroke joinstyle="miter"/>
                </v:shape>
              </w:pict>
            </w:r>
            <w:r>
              <w:rPr>
                <w:sz w:val="28"/>
                <w:lang w:eastAsia="en-US"/>
              </w:rPr>
              <w:t>Liebe und Tod,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Natur und Zivilisation, 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Arbeit und Fest</w:t>
            </w:r>
          </w:p>
          <w:p w:rsidR="00C218FD" w:rsidRDefault="00C218FD" w:rsidP="00A00DC4">
            <w:pPr>
              <w:pStyle w:val="Listenabsatz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Zeit und Dauer</w:t>
            </w:r>
          </w:p>
          <w:p w:rsidR="00C218FD" w:rsidRDefault="00C218FD">
            <w:pPr>
              <w:spacing w:after="0" w:line="240" w:lineRule="auto"/>
              <w:rPr>
                <w:sz w:val="24"/>
              </w:rPr>
            </w:pPr>
          </w:p>
          <w:p w:rsidR="00C218FD" w:rsidRDefault="00C218F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Reigen des Lebens: Gutes und Schlechtes</w:t>
            </w:r>
          </w:p>
          <w:p w:rsidR="00C218FD" w:rsidRDefault="00C218F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Relativität des Positiven wie Negativen</w:t>
            </w:r>
          </w:p>
          <w:p w:rsidR="00C218FD" w:rsidRDefault="00C218F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angesichts der riesigen Zeitspanne</w:t>
            </w:r>
          </w:p>
          <w:p w:rsidR="00C218FD" w:rsidRDefault="00C218FD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(Zeit in nivellierender Rolle)</w:t>
            </w:r>
          </w:p>
          <w:p w:rsidR="00C218FD" w:rsidRDefault="00C218FD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D" w:rsidRDefault="00C218FD">
            <w:pPr>
              <w:spacing w:after="0" w:line="240" w:lineRule="auto"/>
              <w:rPr>
                <w:sz w:val="24"/>
              </w:rPr>
            </w:pP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>Reimschema: Wechsel zwischen Paarreim in den Rahmenstrophen und alternierendem Reim in den Binnenstrophen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>Zeilenstil wie auch Enjambements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 xml:space="preserve">Häufung von a- oder i-Vokalen </w:t>
            </w:r>
            <w:r w:rsidRPr="00C218FD">
              <w:rPr>
                <w:sz w:val="28"/>
              </w:rPr>
              <w:lastRenderedPageBreak/>
              <w:t>(Assonanzen)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>Alliteration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>Oxymora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>Personifikationen von Abstrakta wie Krieg, Hunger, Seuche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>Bilderreichtum: Wolke und Stern als Haarschmuck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 xml:space="preserve">Syntax: </w:t>
            </w:r>
            <w:proofErr w:type="spellStart"/>
            <w:r w:rsidRPr="00C218FD">
              <w:rPr>
                <w:sz w:val="28"/>
              </w:rPr>
              <w:t>konjunktionsloses</w:t>
            </w:r>
            <w:proofErr w:type="spellEnd"/>
            <w:r w:rsidRPr="00C218FD">
              <w:rPr>
                <w:sz w:val="28"/>
              </w:rPr>
              <w:t xml:space="preserve">, konditionales Satzgefüge 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 xml:space="preserve">Struktur/ Aufbau: </w:t>
            </w:r>
          </w:p>
          <w:p w:rsidR="00C218FD" w:rsidRPr="00C218FD" w:rsidRDefault="00C218FD">
            <w:pPr>
              <w:spacing w:after="0" w:line="240" w:lineRule="auto"/>
              <w:rPr>
                <w:sz w:val="28"/>
              </w:rPr>
            </w:pPr>
            <w:r w:rsidRPr="00C218FD">
              <w:rPr>
                <w:sz w:val="28"/>
              </w:rPr>
              <w:t>Rahmen + Aufzählungen im Binnenteil</w:t>
            </w:r>
          </w:p>
          <w:p w:rsidR="00C218FD" w:rsidRDefault="00C218FD">
            <w:pPr>
              <w:spacing w:after="0" w:line="240" w:lineRule="auto"/>
              <w:rPr>
                <w:sz w:val="24"/>
              </w:rPr>
            </w:pPr>
          </w:p>
        </w:tc>
      </w:tr>
    </w:tbl>
    <w:p w:rsidR="00C218FD" w:rsidRDefault="00C218FD" w:rsidP="00C218FD">
      <w:pPr>
        <w:rPr>
          <w:sz w:val="24"/>
        </w:rPr>
      </w:pPr>
    </w:p>
    <w:p w:rsidR="00476659" w:rsidRDefault="00476659"/>
    <w:sectPr w:rsidR="00476659" w:rsidSect="004766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7A4E"/>
    <w:multiLevelType w:val="hybridMultilevel"/>
    <w:tmpl w:val="A9747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B3B1A"/>
    <w:multiLevelType w:val="hybridMultilevel"/>
    <w:tmpl w:val="3AB0E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C218FD"/>
    <w:rsid w:val="00476659"/>
    <w:rsid w:val="00C2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18FD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18F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21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39"/>
    <w:rsid w:val="00C2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Bartle</dc:creator>
  <cp:lastModifiedBy>Arthur Bartle</cp:lastModifiedBy>
  <cp:revision>1</cp:revision>
  <dcterms:created xsi:type="dcterms:W3CDTF">2020-11-18T16:19:00Z</dcterms:created>
  <dcterms:modified xsi:type="dcterms:W3CDTF">2020-11-18T16:21:00Z</dcterms:modified>
</cp:coreProperties>
</file>