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79" w:rsidRPr="007068DC" w:rsidRDefault="007068DC" w:rsidP="00755679">
      <w:r w:rsidRPr="007068DC">
        <w:rPr>
          <w:b/>
          <w:sz w:val="24"/>
        </w:rPr>
        <w:t xml:space="preserve">Günther </w:t>
      </w:r>
      <w:proofErr w:type="spellStart"/>
      <w:r w:rsidRPr="007068DC">
        <w:rPr>
          <w:b/>
          <w:sz w:val="24"/>
        </w:rPr>
        <w:t>Weisenborn</w:t>
      </w:r>
      <w:proofErr w:type="spellEnd"/>
      <w:r w:rsidRPr="007068DC">
        <w:rPr>
          <w:b/>
          <w:sz w:val="24"/>
        </w:rPr>
        <w:t xml:space="preserve">:  </w:t>
      </w:r>
      <w:r>
        <w:rPr>
          <w:b/>
          <w:sz w:val="24"/>
        </w:rPr>
        <w:t xml:space="preserve">Zwei Männer </w:t>
      </w:r>
      <w:bookmarkStart w:id="0" w:name="_GoBack"/>
      <w:bookmarkEnd w:id="0"/>
      <w:r w:rsidR="00755679" w:rsidRPr="007068DC">
        <w:t xml:space="preserve"> </w:t>
      </w:r>
    </w:p>
    <w:p w:rsidR="00755679" w:rsidRPr="007068DC" w:rsidRDefault="00755679" w:rsidP="00755679">
      <w:pPr>
        <w:rPr>
          <w:sz w:val="24"/>
        </w:rPr>
      </w:pPr>
      <w:r>
        <w:t xml:space="preserve">Als der Wolkenbruch, den sich der argentinische Himmel damals im Februar leistete, ein Ende gefunden hatte, stand das ganze Land unter Wasser. Und unter Wasser standen die Hoffnungen des Pflanzers von Santa Sabina. Wo ein saftgrünes Vermögen in Gestalt von endlosen Teefeldern mit mannshohen </w:t>
      </w:r>
      <w:proofErr w:type="spellStart"/>
      <w:r>
        <w:t>Yerbabüschen</w:t>
      </w:r>
      <w:proofErr w:type="spellEnd"/>
      <w:r>
        <w:t xml:space="preserve"> gestanden hatte, dehnte sich morgens ein endloses Meer. Der Farmer war ve</w:t>
      </w:r>
      <w:r w:rsidR="007068DC">
        <w:t>rnichtet, das wusste er. Er saß</w:t>
      </w:r>
      <w:r>
        <w:t xml:space="preserve"> auf einer Maiskiste neben seinem Haus und zählte die fetten Blasen, die an seine Schuhe trieben und dort zerplatzten. Das Maisfeld glich einem See. Die Farm des Taglöhners war darin verschwunden. Sein Schilfdach trieb im St</w:t>
      </w:r>
      <w:r w:rsidR="007068DC">
        <w:t>rom davon, eine nickende Strauß</w:t>
      </w:r>
      <w:r>
        <w:t xml:space="preserve">enleiche vor sich her schiebend. Der Taglöhner hatte sich zu </w:t>
      </w:r>
      <w:r w:rsidR="007068DC">
        <w:t>seinem Herrn geflüchtet und saß</w:t>
      </w:r>
      <w:r>
        <w:t xml:space="preserve"> neben ihm. Er war ein Indio, der mit breitem, eisernem Gesicht ins Leere starrte. Seine Frau war ertrunken, als sie sich </w:t>
      </w:r>
      <w:r w:rsidR="007068DC">
        <w:t>losließ</w:t>
      </w:r>
      <w:r>
        <w:t xml:space="preserve">, um ihre Hände zur Madonna zu erheben. Der Taglöhner hatte drei Blasen gezählt. Ihre Hand hatte die letzte Blase zerschlagen. Der Farmer hatte seine Frau in der Stadt. Sie würde vergeblich auf seinen Schritt vor der Tür warten. Denn der Farmer gab sich noch eine Nacht. Es ist unter Männern Brauch, dass man sich in gewissen Lagen die letzte Zigarette teilt. Der Farmer, im Begriff, nach Mannes Art zu handeln, wurde von seinem Taglöhner unterbrochen. "Herr!", rief der Indio. "Der </w:t>
      </w:r>
      <w:r w:rsidR="007068DC">
        <w:t>Paraná</w:t>
      </w:r>
      <w:r>
        <w:t xml:space="preserve">! Der Strom kommt ...!" Er hatte Recht. Man hörte in der Ferne ein furchtbares Donnern. Der </w:t>
      </w:r>
      <w:r w:rsidR="007068DC">
        <w:t>Paraná</w:t>
      </w:r>
      <w:r>
        <w:t xml:space="preserve">, angeschwollen von Wasser und Wind, brach in die Teeprovinzen ein. </w:t>
      </w:r>
      <w:r w:rsidR="007068DC">
        <w:t>Paraná</w:t>
      </w:r>
      <w:r>
        <w:t xml:space="preserve">, der </w:t>
      </w:r>
      <w:r w:rsidR="007068DC">
        <w:t>größte</w:t>
      </w:r>
      <w:r>
        <w:t xml:space="preserve"> Strom Argentiniens. Dieses Donnern war das Todesurteil für die Männer von Santa Sabina. Sie verstanden sich auf diese Sprache, die Männer. Sie hatten tausendmal dem Tod ins Auge gesehen. Sie hatten das </w:t>
      </w:r>
      <w:r w:rsidR="007068DC">
        <w:t>Weiße</w:t>
      </w:r>
      <w:r>
        <w:t xml:space="preserve"> im Auge des Pumas gesehen und der Korallenschlange ins kaltstrahlende Gesicht. Sie hatten dem Jaguar gegenübergestanden und der </w:t>
      </w:r>
      <w:r w:rsidR="007068DC">
        <w:t>großen</w:t>
      </w:r>
      <w:r>
        <w:t xml:space="preserve"> Kobra, die sich blähte. Sie hatten alle diese Begegnungen für sich entschieden, denn ihr Auge war kalt und gelassen ihre Hand. Jetzt aber halfen keine Patronen und kein scharfes Auge. Dieser Feind hier, das Wasser, war bösartig wie hundert Schlangen, die heranzischten, und todesdurstig wie der </w:t>
      </w:r>
      <w:r w:rsidR="007068DC">
        <w:t>größte</w:t>
      </w:r>
      <w:r>
        <w:t xml:space="preserve"> Puma auf dem Ast. Man konnte das Wasser schlagen, es wuchs. Man konnte </w:t>
      </w:r>
      <w:r w:rsidR="007068DC">
        <w:t>hineinschießen</w:t>
      </w:r>
      <w:r>
        <w:t>, es griff an. Es biss nicht, es stach nicht, das Wasser, es suchte sich nur mit kalten Fingern eine Stelle am Mann, seinen Mund, um ihn anzufüllen, bis Blasen aus der Lunge quollen. Das Wasser war gelb und lautlos. Und man</w:t>
      </w:r>
      <w:r w:rsidR="007068DC">
        <w:t xml:space="preserve"> </w:t>
      </w:r>
      <w:r>
        <w:t xml:space="preserve">sah vor Regen den Himmel nicht. Auf einer kleinen Insel, halb unsichtbar in der triefenden Finsternis, </w:t>
      </w:r>
      <w:r w:rsidR="007068DC">
        <w:t>saß</w:t>
      </w:r>
      <w:r>
        <w:t xml:space="preserve"> der Farmer mit seinem Taglöhner vor seinem Haus. Dann kam der </w:t>
      </w:r>
      <w:r w:rsidR="007068DC">
        <w:t>große</w:t>
      </w:r>
      <w:r>
        <w:t xml:space="preserve"> </w:t>
      </w:r>
      <w:r w:rsidR="007068DC">
        <w:t>Paraná</w:t>
      </w:r>
      <w:r>
        <w:t xml:space="preserve">. Er kam nicht mit Pauken und Posaunen. Nein, man merkte ihn gar nicht. Aber plötzlich stand der Schuh des Farmers im Wasser. Er zog ihn zurück. Aber nach einer Weile stand der Schuh wieder im Wasser, </w:t>
      </w:r>
      <w:r w:rsidR="007068DC">
        <w:t>weiß</w:t>
      </w:r>
      <w:r>
        <w:t xml:space="preserve"> der Teufel ... Und wenn man die Maiskiste zurücksetzte, so musste man sie bald noch ein wenig zurücksetzen, denn kein Mann sitzt gern im Wasser. Das war alles, aber das war der </w:t>
      </w:r>
      <w:r w:rsidR="007068DC">
        <w:t>Paraná</w:t>
      </w:r>
      <w:r>
        <w:t xml:space="preserve">. Gegen Abend fiel das Hühnerhaus um. Man hörte das halb erstickte Kreischen der Vögel, dann war es wieder still. Später zischte es plötzlich im Wohnhaus auf, denn das Wasser war in den Herd gedrungen. Als es dunkel wurde, standen der Farmer und sein Taglöhner bereits bis zum Bauch im Wasser. Sie kletterten auf das Schilfdach. Dort auf dem Gipfel </w:t>
      </w:r>
      <w:r w:rsidR="007068DC">
        <w:t>saßen</w:t>
      </w:r>
      <w:r>
        <w:t xml:space="preserve"> sie schweigend, dunkle Schatten in der dunkelsten aller Nächte, indes Töpfe und Kästen aus den Häusern hinausschwammen. Ein Stuhl </w:t>
      </w:r>
      <w:r w:rsidR="007068DC">
        <w:t>stieß</w:t>
      </w:r>
      <w:r>
        <w:t xml:space="preserve"> unten das Glasfenster in Scherben. Das Wasser rauschte. Die Blasen platzten. Ein totes Huhn schwamm im Kreise vor der Haustür. Als das Wasser das Dach erreicht hatte, </w:t>
      </w:r>
      <w:r w:rsidR="007068DC">
        <w:t>stieß</w:t>
      </w:r>
      <w:r>
        <w:t xml:space="preserve"> es die Hausmauern nachlässig um. Das Dach stürzte von den gebrochenen Pfosten, schaukelte und krachte, dann drehte es sich um sich selbst und trieb in die rauschende Finsternis hinaus. Das Dach ging einen langen Weg. Es fuhr kreisend zu Tal. Es trieb am Rande der </w:t>
      </w:r>
      <w:r w:rsidR="007068DC">
        <w:t>großen</w:t>
      </w:r>
      <w:r>
        <w:t xml:space="preserve"> Urwälder vorbei, es segelte durch eine Herde von Rindern, die mit himmelwärts gestreckten Beinen totenstill auf dem wirbelnden Wasser trieben. Glotzäugige Fische schossen vor dem Schatten des Daches davon. Schwarze Aasgeier trieben, traubenweise an ein Pferd gekrallt, den Strom hinab. Sie blickten mordlustigen Auges herüber ... Blüten, Möbel und Leichen vereinigten sich zu einem Zug des Todes, der talwärts fuhr, einem undurchsichtigen Ende </w:t>
      </w:r>
      <w:r>
        <w:lastRenderedPageBreak/>
        <w:t xml:space="preserve">entgegen. Gegen Morgen richtete sich der Farmer auf und befahl seinem Taglöhner, nicht einzuschlafen. Der Indio verwunderte sich über die harte Stimme seines Herrn. Er wäre bedenkenlos dem Farmer um die Erde gefolgt. Er war Indio und wusste, was ein Mann ist. Aber er wusste auch, dass ein Mann ein schweres Gewicht hat. Wenn nur ein Mann auf dem Dach sitzt, so hält es natürlich länger, nicht wahr, als wenn es unter dem schweren Gewicht zweier Männer auseinanderbricht und versinkt. Und dann gute Nacht ... Er glaubte nicht, dass der Farmer gutwillig das Dach verlassen würde, aber man konnte ihn hinunterkippen, denn es ging hier um Leben und </w:t>
      </w:r>
      <w:r w:rsidRPr="007068DC">
        <w:rPr>
          <w:sz w:val="24"/>
        </w:rPr>
        <w:t xml:space="preserve">Tod. Das dachte der Indio, und rückte näher. Sein Gesicht war steinern, es troff von Regen. </w:t>
      </w:r>
    </w:p>
    <w:p w:rsidR="00755679" w:rsidRDefault="00755679" w:rsidP="00755679">
      <w:r>
        <w:t xml:space="preserve">Das Dach würde auf keinen Fall mehr bis zum Morgen schwimmen. Jetzt schon brachen einzelne Bündel ab und schwammen nebenher. Die Männer mitten auf dem furchtbaren Strom wussten nicht, wo sie waren. Dichter Nebel fuhr mit ihnen. Ringsum das Wasser schien still zu stehen. Fuhren sie im Kreis? Sie wussten es nicht. Sie sahen sich an. Da folgte der Farmer dem Brauch aller Männer, zog seine letzte Zigarette, brach sie in zwei Teile und bot dem Indio einen an. Sie rissen das Papier ab und kauten den Tabak, da sie kein Feuer hatten. Er ist ein guter Kamerad, dachte der Taglöhner. Es hat keinen Zweck. Es soll alles seinen Weg gehen. Als er den würzigen Geschmack des Tabaks fühlte, wurde aus der Feindschaft langsam ein Gefühl der Treue. Was willst du? Der Taglöhner hatte seine Frau verloren und sein Kind. Sie hatte die letzte Blase ihres Atems mit ihrer Hand zerschlagen. Er hatte nichts mehr, was ihn zu leben verlockte. Das Schilfdach sank immer tiefer. Wenn er selbst ins Wasser sprang, hielt das Dach vielleicht noch und trug seinen Herrn bis zum Morgen. Der Dienst ist aus, adios Señor! Der Taglöhner kletterte über den Giebel bis an den Rand des Daches, als er plötzlich im dunklen Wasser Krokodile rauschen sah, die ihn aufmerksam anstarrten. Zum ersten Mal verzog der Indio sein Gesicht, dann hielt er den Atem an und sprang. Aber er wurde im selben Augenblick von seinem Herrn gehalten, der ihn wieder aus dem Wasser zog und seinen Taglöhner zornglühend anschrie. </w:t>
      </w:r>
      <w:r w:rsidR="007068DC">
        <w:t>Kreideweiß</w:t>
      </w:r>
      <w:r>
        <w:t xml:space="preserve">, mit rotgeränderten Augen und triefenden Haaren, beugte sich der Farmer über ihn, nannte ihn den Vater allen Unsinns und rüttelte ihn. Dann befahl er ihm, seinen Platz einzunehmen und den Mut nicht zu verlieren, verdammt noch </w:t>
      </w:r>
      <w:proofErr w:type="gramStart"/>
      <w:r>
        <w:t>mal ...!</w:t>
      </w:r>
      <w:proofErr w:type="gramEnd"/>
      <w:r>
        <w:t xml:space="preserve"> Gegen Morgen trieben sie an Land, sprangen über Baumäste und wateten stundenlang, bis sie ins Trockene kamen. Sie klopften den Boden mit Stöcken nach Schlangen ab, und ehe sie sich zum Schlafen in das Maisfeld legten, sagte der Farmer: "Morgen gehen wir zurück und fangen wieder an." "Bueno", sagte der Indio. Der Regen hörte auf.    </w:t>
      </w:r>
    </w:p>
    <w:p w:rsidR="00851E94" w:rsidRDefault="00755679" w:rsidP="00755679">
      <w:r>
        <w:t xml:space="preserve">* </w:t>
      </w:r>
      <w:proofErr w:type="spellStart"/>
      <w:r>
        <w:t>Yerbabusch</w:t>
      </w:r>
      <w:proofErr w:type="spellEnd"/>
      <w:r>
        <w:t xml:space="preserve"> = Stechpalme</w:t>
      </w:r>
    </w:p>
    <w:sectPr w:rsidR="00851E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79"/>
    <w:rsid w:val="00372E83"/>
    <w:rsid w:val="007068DC"/>
    <w:rsid w:val="00755679"/>
    <w:rsid w:val="00851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D17CC-B5E2-406A-B81B-32667510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3</cp:revision>
  <dcterms:created xsi:type="dcterms:W3CDTF">2015-09-22T09:18:00Z</dcterms:created>
  <dcterms:modified xsi:type="dcterms:W3CDTF">2015-09-22T15:26:00Z</dcterms:modified>
</cp:coreProperties>
</file>