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4E" w:rsidRPr="00530FDD" w:rsidRDefault="009E1113" w:rsidP="00E74C7F">
      <w:pPr>
        <w:spacing w:after="0" w:line="240" w:lineRule="auto"/>
        <w:jc w:val="center"/>
        <w:rPr>
          <w:bCs/>
          <w:color w:val="000000" w:themeColor="text1"/>
          <w:sz w:val="32"/>
          <w:szCs w:val="32"/>
          <w:u w:val="single"/>
        </w:rPr>
      </w:pPr>
      <w:r>
        <w:rPr>
          <w:rFonts w:hint="eastAsia"/>
          <w:b/>
          <w:bCs/>
          <w:color w:val="000000" w:themeColor="text1"/>
          <w:sz w:val="32"/>
          <w:szCs w:val="32"/>
          <w:u w:val="single"/>
        </w:rPr>
        <w:t>神学导论</w:t>
      </w:r>
      <w:r w:rsidR="0005200C" w:rsidRPr="00885D8A">
        <w:rPr>
          <w:b/>
          <w:bCs/>
          <w:color w:val="000000" w:themeColor="text1"/>
          <w:sz w:val="24"/>
          <w:szCs w:val="24"/>
          <w:u w:val="single"/>
        </w:rPr>
        <w:t xml:space="preserve"> (</w:t>
      </w:r>
      <w:r w:rsidR="00171A4E" w:rsidRPr="00885D8A">
        <w:rPr>
          <w:b/>
          <w:bCs/>
          <w:color w:val="000000" w:themeColor="text1"/>
          <w:sz w:val="24"/>
          <w:szCs w:val="24"/>
          <w:u w:val="single"/>
        </w:rPr>
        <w:t xml:space="preserve">Introduction to </w:t>
      </w:r>
      <w:r w:rsidR="00803FE7" w:rsidRPr="00885D8A">
        <w:rPr>
          <w:b/>
          <w:bCs/>
          <w:color w:val="000000" w:themeColor="text1"/>
          <w:sz w:val="24"/>
          <w:szCs w:val="24"/>
          <w:u w:val="single"/>
        </w:rPr>
        <w:t>Theology</w:t>
      </w:r>
      <w:r w:rsidR="0005200C" w:rsidRPr="00885D8A">
        <w:rPr>
          <w:b/>
          <w:bCs/>
          <w:color w:val="000000" w:themeColor="text1"/>
          <w:sz w:val="24"/>
          <w:szCs w:val="24"/>
          <w:u w:val="single"/>
        </w:rPr>
        <w:t>)</w:t>
      </w:r>
    </w:p>
    <w:p w:rsidR="00171A4E" w:rsidRPr="00530FDD" w:rsidRDefault="004932E9" w:rsidP="00E74C7F">
      <w:pPr>
        <w:pStyle w:val="a3"/>
        <w:numPr>
          <w:ilvl w:val="0"/>
          <w:numId w:val="21"/>
        </w:numPr>
        <w:spacing w:after="0" w:line="240" w:lineRule="auto"/>
        <w:ind w:left="360" w:hanging="27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《神学》介绍</w:t>
      </w:r>
      <w:r w:rsidR="00803FE7" w:rsidRPr="00530FDD">
        <w:rPr>
          <w:rFonts w:hint="eastAsia"/>
          <w:b/>
          <w:bCs/>
          <w:color w:val="000000" w:themeColor="text1"/>
        </w:rPr>
        <w:t xml:space="preserve">   </w:t>
      </w:r>
      <w:r w:rsidR="00803FE7" w:rsidRPr="00530FDD">
        <w:rPr>
          <w:b/>
          <w:bCs/>
          <w:color w:val="000000" w:themeColor="text1"/>
        </w:rPr>
        <w:tab/>
      </w:r>
      <w:r w:rsidR="00803FE7" w:rsidRPr="00530FDD">
        <w:rPr>
          <w:b/>
          <w:bCs/>
          <w:color w:val="000000" w:themeColor="text1"/>
        </w:rPr>
        <w:tab/>
      </w:r>
      <w:r w:rsidR="00AE034E" w:rsidRPr="00530FDD">
        <w:rPr>
          <w:b/>
          <w:bCs/>
          <w:color w:val="000000" w:themeColor="text1"/>
        </w:rPr>
        <w:tab/>
      </w:r>
      <w:r w:rsidR="00803FE7" w:rsidRPr="00530FDD">
        <w:rPr>
          <w:rFonts w:hint="eastAsia"/>
          <w:b/>
          <w:bCs/>
          <w:color w:val="000000" w:themeColor="text1"/>
        </w:rPr>
        <w:t xml:space="preserve"> </w:t>
      </w:r>
      <w:r w:rsidRPr="00530FDD">
        <w:rPr>
          <w:b/>
          <w:bCs/>
          <w:color w:val="000000" w:themeColor="text1"/>
        </w:rPr>
        <w:t xml:space="preserve">Introduction to THEOLOGY </w:t>
      </w:r>
    </w:p>
    <w:p w:rsidR="00B73FD8" w:rsidRPr="00530FDD" w:rsidRDefault="004932E9" w:rsidP="00B73FD8">
      <w:pPr>
        <w:pStyle w:val="a3"/>
        <w:numPr>
          <w:ilvl w:val="0"/>
          <w:numId w:val="21"/>
        </w:numPr>
        <w:ind w:left="360" w:hanging="27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纯正教义的重要性</w:t>
      </w:r>
      <w:r w:rsidR="00803FE7" w:rsidRPr="00530FDD">
        <w:rPr>
          <w:rFonts w:hint="eastAsia"/>
          <w:b/>
          <w:bCs/>
          <w:color w:val="000000" w:themeColor="text1"/>
        </w:rPr>
        <w:t xml:space="preserve">       </w:t>
      </w:r>
      <w:r w:rsidR="00803FE7" w:rsidRPr="00530FDD">
        <w:rPr>
          <w:b/>
          <w:bCs/>
          <w:color w:val="000000" w:themeColor="text1"/>
        </w:rPr>
        <w:tab/>
      </w:r>
      <w:r w:rsidR="00AE034E" w:rsidRPr="00530FDD">
        <w:rPr>
          <w:b/>
          <w:bCs/>
          <w:color w:val="000000" w:themeColor="text1"/>
        </w:rPr>
        <w:tab/>
      </w:r>
      <w:r w:rsidRPr="00530FDD">
        <w:rPr>
          <w:b/>
          <w:bCs/>
          <w:color w:val="000000" w:themeColor="text1"/>
        </w:rPr>
        <w:t xml:space="preserve">The Importance of Sound Doctrine </w:t>
      </w:r>
    </w:p>
    <w:p w:rsidR="00B73FD8" w:rsidRPr="00530FDD" w:rsidRDefault="00B73FD8" w:rsidP="00B73FD8">
      <w:pPr>
        <w:pStyle w:val="a3"/>
        <w:numPr>
          <w:ilvl w:val="0"/>
          <w:numId w:val="27"/>
        </w:numPr>
        <w:ind w:left="720"/>
        <w:rPr>
          <w:bCs/>
          <w:i/>
          <w:color w:val="000000" w:themeColor="text1"/>
        </w:rPr>
      </w:pPr>
      <w:r w:rsidRPr="00530FDD">
        <w:rPr>
          <w:rFonts w:hint="eastAsia"/>
          <w:bCs/>
          <w:i/>
          <w:color w:val="000000" w:themeColor="text1"/>
        </w:rPr>
        <w:t>提前</w:t>
      </w:r>
      <w:r w:rsidRPr="00530FDD">
        <w:rPr>
          <w:bCs/>
          <w:i/>
          <w:color w:val="000000" w:themeColor="text1"/>
        </w:rPr>
        <w:t xml:space="preserve">1:3;  4:16; </w:t>
      </w:r>
      <w:r w:rsidRPr="00530FDD">
        <w:rPr>
          <w:rFonts w:hint="eastAsia"/>
          <w:bCs/>
          <w:i/>
          <w:color w:val="000000" w:themeColor="text1"/>
        </w:rPr>
        <w:t>提后</w:t>
      </w:r>
      <w:r w:rsidRPr="00530FDD">
        <w:rPr>
          <w:bCs/>
          <w:i/>
          <w:color w:val="000000" w:themeColor="text1"/>
        </w:rPr>
        <w:t xml:space="preserve">4:3; </w:t>
      </w:r>
      <w:r w:rsidRPr="00530FDD">
        <w:rPr>
          <w:rFonts w:hint="eastAsia"/>
          <w:bCs/>
          <w:i/>
          <w:color w:val="000000" w:themeColor="text1"/>
        </w:rPr>
        <w:t>提多书</w:t>
      </w:r>
      <w:r w:rsidRPr="00530FDD">
        <w:rPr>
          <w:bCs/>
          <w:i/>
          <w:color w:val="000000" w:themeColor="text1"/>
        </w:rPr>
        <w:t>1:9; 2:1</w:t>
      </w:r>
    </w:p>
    <w:p w:rsidR="00171A4E" w:rsidRPr="00530FDD" w:rsidRDefault="00B73FD8" w:rsidP="00B73FD8">
      <w:pPr>
        <w:pStyle w:val="a3"/>
        <w:numPr>
          <w:ilvl w:val="0"/>
          <w:numId w:val="26"/>
        </w:numPr>
        <w:rPr>
          <w:bCs/>
          <w:i/>
          <w:color w:val="000000" w:themeColor="text1"/>
        </w:rPr>
      </w:pPr>
      <w:r w:rsidRPr="00530FDD">
        <w:rPr>
          <w:bCs/>
          <w:i/>
          <w:color w:val="000000" w:themeColor="text1"/>
        </w:rPr>
        <w:t>1 Tim.1:3;  4:16; 2 Tim. 4:3; Titus 1:9; 2:1</w:t>
      </w:r>
    </w:p>
    <w:p w:rsidR="00803FE7" w:rsidRPr="00530FDD" w:rsidRDefault="00AE034E" w:rsidP="00803FE7">
      <w:pPr>
        <w:pStyle w:val="a3"/>
        <w:numPr>
          <w:ilvl w:val="0"/>
          <w:numId w:val="21"/>
        </w:numPr>
        <w:ind w:left="360" w:hanging="27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十大得到错误答案的原因</w:t>
      </w:r>
      <w:r w:rsidRPr="00530FDD">
        <w:rPr>
          <w:b/>
          <w:bCs/>
          <w:color w:val="000000" w:themeColor="text1"/>
        </w:rPr>
        <w:tab/>
      </w:r>
      <w:r w:rsidRPr="00530FDD">
        <w:rPr>
          <w:b/>
          <w:bCs/>
          <w:color w:val="000000" w:themeColor="text1"/>
        </w:rPr>
        <w:tab/>
      </w:r>
      <w:r w:rsidR="00B73FD8" w:rsidRPr="00530FDD">
        <w:rPr>
          <w:b/>
          <w:bCs/>
          <w:color w:val="000000" w:themeColor="text1"/>
        </w:rPr>
        <w:t>Top 10 Reasons we get</w:t>
      </w:r>
      <w:r w:rsidRPr="00530FDD">
        <w:rPr>
          <w:b/>
          <w:bCs/>
          <w:color w:val="000000" w:themeColor="text1"/>
        </w:rPr>
        <w:t xml:space="preserve"> Wrong Doctrine</w:t>
      </w:r>
    </w:p>
    <w:p w:rsidR="00803FE7" w:rsidRPr="00530FDD" w:rsidRDefault="00803FE7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="00AE034E" w:rsidRPr="00530FDD">
        <w:rPr>
          <w:bCs/>
          <w:color w:val="000000" w:themeColor="text1"/>
        </w:rPr>
        <w:tab/>
        <w:t xml:space="preserve">   6)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7)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8)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9)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10) __________________________</w:t>
      </w:r>
    </w:p>
    <w:p w:rsidR="00AE034E" w:rsidRPr="00530FDD" w:rsidRDefault="00AE034E" w:rsidP="00803FE7">
      <w:pPr>
        <w:pStyle w:val="a3"/>
        <w:numPr>
          <w:ilvl w:val="0"/>
          <w:numId w:val="21"/>
        </w:numPr>
        <w:ind w:left="360" w:hanging="27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十大获得正确答案的原因</w:t>
      </w:r>
      <w:r w:rsidRPr="00530FDD">
        <w:rPr>
          <w:b/>
          <w:bCs/>
          <w:color w:val="000000" w:themeColor="text1"/>
        </w:rPr>
        <w:tab/>
      </w:r>
      <w:r w:rsidRPr="00530FDD">
        <w:rPr>
          <w:b/>
          <w:bCs/>
          <w:color w:val="000000" w:themeColor="text1"/>
        </w:rPr>
        <w:tab/>
      </w:r>
      <w:r w:rsidR="00B73FD8" w:rsidRPr="00530FDD">
        <w:rPr>
          <w:b/>
          <w:bCs/>
          <w:color w:val="000000" w:themeColor="text1"/>
        </w:rPr>
        <w:t>Top 10 Reasons we get</w:t>
      </w:r>
      <w:r w:rsidRPr="00530FDD">
        <w:rPr>
          <w:b/>
          <w:bCs/>
          <w:color w:val="000000" w:themeColor="text1"/>
        </w:rPr>
        <w:t xml:space="preserve"> Right Doctrine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6)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7)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8)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9) __________________________</w:t>
      </w:r>
    </w:p>
    <w:p w:rsidR="00AE034E" w:rsidRPr="00530FDD" w:rsidRDefault="00AE034E" w:rsidP="00AE03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10) __________________________</w:t>
      </w:r>
    </w:p>
    <w:p w:rsidR="00803FE7" w:rsidRPr="00530FDD" w:rsidRDefault="004932E9" w:rsidP="00803FE7">
      <w:pPr>
        <w:pStyle w:val="a3"/>
        <w:numPr>
          <w:ilvl w:val="0"/>
          <w:numId w:val="21"/>
        </w:numPr>
        <w:ind w:left="360" w:hanging="27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基督信仰的基本信条</w:t>
      </w:r>
      <w:r w:rsidR="00803FE7" w:rsidRPr="00530FDD">
        <w:rPr>
          <w:rFonts w:hint="eastAsia"/>
          <w:b/>
          <w:bCs/>
          <w:color w:val="000000" w:themeColor="text1"/>
        </w:rPr>
        <w:t xml:space="preserve">         </w:t>
      </w:r>
      <w:r w:rsidR="00803FE7" w:rsidRPr="00530FDD">
        <w:rPr>
          <w:b/>
          <w:bCs/>
          <w:color w:val="000000" w:themeColor="text1"/>
        </w:rPr>
        <w:tab/>
      </w:r>
      <w:r w:rsidR="00171A4E" w:rsidRPr="00530FDD">
        <w:rPr>
          <w:b/>
          <w:bCs/>
          <w:color w:val="000000" w:themeColor="text1"/>
        </w:rPr>
        <w:tab/>
      </w:r>
      <w:r w:rsidRPr="00530FDD">
        <w:rPr>
          <w:b/>
          <w:bCs/>
          <w:color w:val="000000" w:themeColor="text1"/>
        </w:rPr>
        <w:t xml:space="preserve">Essential Beliefs of the Christian Faith 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 9) __________________________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10) __________________________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11) __________________________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12) __________________________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13) __________________________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14) __________________________</w:t>
      </w:r>
    </w:p>
    <w:p w:rsidR="00171A4E" w:rsidRPr="00530FDD" w:rsidRDefault="00171A4E" w:rsidP="00171A4E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15) __________________________</w:t>
      </w:r>
    </w:p>
    <w:p w:rsidR="00D83508" w:rsidRPr="00530FDD" w:rsidRDefault="00171A4E" w:rsidP="00E74C7F">
      <w:pPr>
        <w:pStyle w:val="a3"/>
        <w:numPr>
          <w:ilvl w:val="1"/>
          <w:numId w:val="21"/>
        </w:numPr>
        <w:ind w:left="720" w:hanging="270"/>
        <w:rPr>
          <w:bCs/>
          <w:color w:val="000000" w:themeColor="text1"/>
        </w:rPr>
      </w:pPr>
      <w:r w:rsidRPr="00530FDD">
        <w:rPr>
          <w:bCs/>
          <w:color w:val="000000" w:themeColor="text1"/>
        </w:rPr>
        <w:t>__________________________</w:t>
      </w:r>
      <w:r w:rsidRPr="00530FDD">
        <w:rPr>
          <w:bCs/>
          <w:color w:val="000000" w:themeColor="text1"/>
        </w:rPr>
        <w:tab/>
        <w:t xml:space="preserve">   16) __________________________</w:t>
      </w:r>
    </w:p>
    <w:p w:rsidR="00E74C7F" w:rsidRPr="00530FDD" w:rsidRDefault="00365484" w:rsidP="00E74C7F">
      <w:pPr>
        <w:pStyle w:val="a3"/>
        <w:numPr>
          <w:ilvl w:val="0"/>
          <w:numId w:val="21"/>
        </w:numPr>
        <w:tabs>
          <w:tab w:val="left" w:pos="360"/>
        </w:tabs>
        <w:ind w:hanging="630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25pt;margin-top:.45pt;width:147.75pt;height:82.5pt;z-index:251658240" filled="f" stroked="f">
            <v:textbox>
              <w:txbxContent>
                <w:p w:rsidR="001245C4" w:rsidRDefault="00530FDD"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62100" cy="931545"/>
                        <wp:effectExtent l="19050" t="0" r="0" b="0"/>
                        <wp:docPr id="2" name="il_fi" descr="http://www.christtheking.ca/image/bible-clip-ar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christtheking.ca/image/bible-clip-ar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905" cy="9379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74C7F" w:rsidRPr="00530FDD">
        <w:rPr>
          <w:rFonts w:hint="eastAsia"/>
          <w:b/>
          <w:bCs/>
          <w:color w:val="000000" w:themeColor="text1"/>
        </w:rPr>
        <w:t>正统性的基要教义</w:t>
      </w:r>
      <w:r w:rsidR="00E74C7F" w:rsidRPr="00530FDD">
        <w:rPr>
          <w:b/>
          <w:bCs/>
          <w:color w:val="000000" w:themeColor="text1"/>
        </w:rPr>
        <w:t xml:space="preserve"> </w:t>
      </w:r>
      <w:r w:rsidR="00530FDD" w:rsidRPr="00530FDD">
        <w:rPr>
          <w:b/>
          <w:bCs/>
          <w:color w:val="000000" w:themeColor="text1"/>
        </w:rPr>
        <w:t xml:space="preserve">   </w:t>
      </w:r>
      <w:r w:rsidR="00E74C7F" w:rsidRPr="00530FDD">
        <w:rPr>
          <w:b/>
          <w:bCs/>
          <w:color w:val="000000" w:themeColor="text1"/>
        </w:rPr>
        <w:t>Essential to Orthodoxy</w:t>
      </w:r>
    </w:p>
    <w:p w:rsidR="00E74C7F" w:rsidRPr="00530FDD" w:rsidRDefault="008C3A58" w:rsidP="00E74C7F">
      <w:pPr>
        <w:pStyle w:val="a3"/>
        <w:numPr>
          <w:ilvl w:val="0"/>
          <w:numId w:val="21"/>
        </w:numPr>
        <w:tabs>
          <w:tab w:val="left" w:pos="360"/>
        </w:tabs>
        <w:ind w:hanging="63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重要但并非</w:t>
      </w:r>
      <w:r w:rsidR="00E74C7F" w:rsidRPr="00530FDD">
        <w:rPr>
          <w:rFonts w:hint="eastAsia"/>
          <w:b/>
          <w:bCs/>
          <w:color w:val="000000" w:themeColor="text1"/>
        </w:rPr>
        <w:t>基要</w:t>
      </w:r>
      <w:r w:rsidR="00E74C7F" w:rsidRPr="00530FDD">
        <w:rPr>
          <w:b/>
          <w:bCs/>
          <w:color w:val="000000" w:themeColor="text1"/>
        </w:rPr>
        <w:t xml:space="preserve"> </w:t>
      </w:r>
      <w:r w:rsidR="00530FDD" w:rsidRPr="00530FDD">
        <w:rPr>
          <w:b/>
          <w:bCs/>
          <w:color w:val="000000" w:themeColor="text1"/>
        </w:rPr>
        <w:tab/>
        <w:t xml:space="preserve">   </w:t>
      </w:r>
      <w:r w:rsidR="00E74C7F" w:rsidRPr="00530FDD">
        <w:rPr>
          <w:b/>
          <w:bCs/>
          <w:color w:val="000000" w:themeColor="text1"/>
        </w:rPr>
        <w:t>Important</w:t>
      </w:r>
      <w:r w:rsidR="00530FDD" w:rsidRPr="00530FDD">
        <w:rPr>
          <w:b/>
          <w:bCs/>
          <w:color w:val="000000" w:themeColor="text1"/>
        </w:rPr>
        <w:t xml:space="preserve">, </w:t>
      </w:r>
      <w:r w:rsidR="00E74C7F" w:rsidRPr="00530FDD">
        <w:rPr>
          <w:b/>
          <w:bCs/>
          <w:color w:val="000000" w:themeColor="text1"/>
        </w:rPr>
        <w:t xml:space="preserve"> not Essential</w:t>
      </w:r>
    </w:p>
    <w:p w:rsidR="00E74C7F" w:rsidRPr="00530FDD" w:rsidRDefault="00E74C7F" w:rsidP="00E74C7F">
      <w:pPr>
        <w:pStyle w:val="a3"/>
        <w:numPr>
          <w:ilvl w:val="0"/>
          <w:numId w:val="21"/>
        </w:numPr>
        <w:tabs>
          <w:tab w:val="left" w:pos="360"/>
        </w:tabs>
        <w:ind w:hanging="63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观点</w:t>
      </w:r>
      <w:r w:rsidRPr="00530FDD">
        <w:rPr>
          <w:b/>
          <w:bCs/>
          <w:color w:val="000000" w:themeColor="text1"/>
        </w:rPr>
        <w:t xml:space="preserve"> </w:t>
      </w:r>
      <w:r w:rsidR="00530FDD" w:rsidRPr="00530FDD">
        <w:rPr>
          <w:b/>
          <w:bCs/>
          <w:color w:val="000000" w:themeColor="text1"/>
        </w:rPr>
        <w:tab/>
      </w:r>
      <w:r w:rsidRPr="00530FDD">
        <w:rPr>
          <w:b/>
          <w:bCs/>
          <w:color w:val="000000" w:themeColor="text1"/>
        </w:rPr>
        <w:tab/>
      </w:r>
      <w:r w:rsidR="00530FDD" w:rsidRPr="00530FDD">
        <w:rPr>
          <w:b/>
          <w:bCs/>
          <w:color w:val="000000" w:themeColor="text1"/>
        </w:rPr>
        <w:t xml:space="preserve">   </w:t>
      </w:r>
      <w:r w:rsidRPr="00530FDD">
        <w:rPr>
          <w:b/>
          <w:bCs/>
          <w:color w:val="000000" w:themeColor="text1"/>
        </w:rPr>
        <w:t>Opinions</w:t>
      </w:r>
    </w:p>
    <w:p w:rsidR="00E74C7F" w:rsidRPr="00530FDD" w:rsidRDefault="00E74C7F" w:rsidP="00E74C7F">
      <w:pPr>
        <w:pStyle w:val="a3"/>
        <w:numPr>
          <w:ilvl w:val="0"/>
          <w:numId w:val="21"/>
        </w:numPr>
        <w:tabs>
          <w:tab w:val="left" w:pos="360"/>
        </w:tabs>
        <w:ind w:hanging="63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假教导</w:t>
      </w:r>
      <w:r w:rsidRPr="00530FDD">
        <w:rPr>
          <w:b/>
          <w:bCs/>
          <w:color w:val="000000" w:themeColor="text1"/>
        </w:rPr>
        <w:t xml:space="preserve"> </w:t>
      </w:r>
      <w:r w:rsidRPr="00530FDD">
        <w:rPr>
          <w:b/>
          <w:bCs/>
          <w:color w:val="000000" w:themeColor="text1"/>
        </w:rPr>
        <w:tab/>
      </w:r>
      <w:r w:rsidRPr="00530FDD">
        <w:rPr>
          <w:b/>
          <w:bCs/>
          <w:color w:val="000000" w:themeColor="text1"/>
        </w:rPr>
        <w:tab/>
      </w:r>
      <w:r w:rsidR="00530FDD" w:rsidRPr="00530FDD">
        <w:rPr>
          <w:b/>
          <w:bCs/>
          <w:color w:val="000000" w:themeColor="text1"/>
        </w:rPr>
        <w:t xml:space="preserve">   </w:t>
      </w:r>
      <w:r w:rsidRPr="00530FDD">
        <w:rPr>
          <w:b/>
          <w:bCs/>
          <w:color w:val="000000" w:themeColor="text1"/>
        </w:rPr>
        <w:t>False Teachings</w:t>
      </w:r>
    </w:p>
    <w:p w:rsidR="00E74C7F" w:rsidRPr="00530FDD" w:rsidRDefault="00E74C7F" w:rsidP="00E74C7F">
      <w:pPr>
        <w:pStyle w:val="a3"/>
        <w:numPr>
          <w:ilvl w:val="0"/>
          <w:numId w:val="21"/>
        </w:numPr>
        <w:tabs>
          <w:tab w:val="left" w:pos="360"/>
        </w:tabs>
        <w:spacing w:after="0"/>
        <w:ind w:hanging="630"/>
        <w:rPr>
          <w:b/>
          <w:bCs/>
          <w:color w:val="000000" w:themeColor="text1"/>
        </w:rPr>
      </w:pPr>
      <w:r w:rsidRPr="00530FDD">
        <w:rPr>
          <w:rFonts w:hint="eastAsia"/>
          <w:b/>
          <w:bCs/>
          <w:color w:val="000000" w:themeColor="text1"/>
        </w:rPr>
        <w:t>异端</w:t>
      </w:r>
      <w:r w:rsidRPr="00530FDD">
        <w:rPr>
          <w:b/>
          <w:bCs/>
          <w:color w:val="000000" w:themeColor="text1"/>
        </w:rPr>
        <w:t xml:space="preserve"> </w:t>
      </w:r>
      <w:r w:rsidR="00530FDD" w:rsidRPr="00530FDD">
        <w:rPr>
          <w:b/>
          <w:bCs/>
          <w:color w:val="000000" w:themeColor="text1"/>
        </w:rPr>
        <w:tab/>
      </w:r>
      <w:r w:rsidR="00530FDD" w:rsidRPr="00530FDD">
        <w:rPr>
          <w:b/>
          <w:bCs/>
          <w:color w:val="000000" w:themeColor="text1"/>
        </w:rPr>
        <w:tab/>
        <w:t xml:space="preserve">   </w:t>
      </w:r>
      <w:r w:rsidRPr="00530FDD">
        <w:rPr>
          <w:b/>
          <w:bCs/>
          <w:color w:val="000000" w:themeColor="text1"/>
        </w:rPr>
        <w:t>Heresy</w:t>
      </w:r>
    </w:p>
    <w:p w:rsidR="00E74C7F" w:rsidRPr="009E1113" w:rsidRDefault="00E74C7F" w:rsidP="009E1113">
      <w:pPr>
        <w:tabs>
          <w:tab w:val="left" w:pos="360"/>
        </w:tabs>
        <w:ind w:left="90"/>
        <w:jc w:val="both"/>
        <w:rPr>
          <w:bCs/>
          <w:i/>
          <w:color w:val="000000" w:themeColor="text1"/>
        </w:rPr>
      </w:pPr>
      <w:r w:rsidRPr="009E1113">
        <w:rPr>
          <w:bCs/>
          <w:i/>
          <w:color w:val="000000" w:themeColor="text1"/>
        </w:rPr>
        <w:t>“</w:t>
      </w:r>
      <w:r w:rsidRPr="009E1113">
        <w:rPr>
          <w:rFonts w:hint="eastAsia"/>
          <w:bCs/>
          <w:i/>
          <w:color w:val="000000" w:themeColor="text1"/>
        </w:rPr>
        <w:t>在基要里合一</w:t>
      </w:r>
      <w:r w:rsidRPr="009E1113">
        <w:rPr>
          <w:bCs/>
          <w:i/>
          <w:color w:val="000000" w:themeColor="text1"/>
        </w:rPr>
        <w:t>,</w:t>
      </w:r>
      <w:r w:rsidR="009E1113" w:rsidRPr="009E1113">
        <w:rPr>
          <w:rFonts w:hint="eastAsia"/>
          <w:bCs/>
          <w:i/>
          <w:color w:val="000000" w:themeColor="text1"/>
        </w:rPr>
        <w:t>在非基要里宽容</w:t>
      </w:r>
      <w:r w:rsidRPr="009E1113">
        <w:rPr>
          <w:bCs/>
          <w:i/>
          <w:color w:val="000000" w:themeColor="text1"/>
        </w:rPr>
        <w:t>,</w:t>
      </w:r>
      <w:r w:rsidR="009E1113" w:rsidRPr="009E1113">
        <w:rPr>
          <w:rFonts w:hint="eastAsia"/>
          <w:bCs/>
          <w:i/>
          <w:color w:val="000000" w:themeColor="text1"/>
        </w:rPr>
        <w:t>在一切事上</w:t>
      </w:r>
      <w:r w:rsidR="009E1113">
        <w:rPr>
          <w:rFonts w:hint="eastAsia"/>
          <w:bCs/>
          <w:i/>
          <w:color w:val="000000" w:themeColor="text1"/>
        </w:rPr>
        <w:t>以爱相待</w:t>
      </w:r>
      <w:r w:rsidRPr="009E1113">
        <w:rPr>
          <w:bCs/>
          <w:i/>
          <w:color w:val="000000" w:themeColor="text1"/>
        </w:rPr>
        <w:t>.”  –</w:t>
      </w:r>
      <w:proofErr w:type="spellStart"/>
      <w:r w:rsidRPr="009E1113">
        <w:rPr>
          <w:bCs/>
          <w:i/>
          <w:color w:val="000000" w:themeColor="text1"/>
        </w:rPr>
        <w:t>Rupertus</w:t>
      </w:r>
      <w:proofErr w:type="spellEnd"/>
      <w:r w:rsidRPr="009E1113">
        <w:rPr>
          <w:bCs/>
          <w:i/>
          <w:color w:val="000000" w:themeColor="text1"/>
        </w:rPr>
        <w:t xml:space="preserve"> </w:t>
      </w:r>
      <w:proofErr w:type="spellStart"/>
      <w:r w:rsidRPr="009E1113">
        <w:rPr>
          <w:bCs/>
          <w:i/>
          <w:color w:val="000000" w:themeColor="text1"/>
        </w:rPr>
        <w:t>Meldenius</w:t>
      </w:r>
      <w:proofErr w:type="spellEnd"/>
      <w:r w:rsidRPr="009E1113">
        <w:rPr>
          <w:bCs/>
          <w:i/>
          <w:color w:val="000000" w:themeColor="text1"/>
        </w:rPr>
        <w:t xml:space="preserve"> “In essentials unity, in non-essentials liberty, in all things charity.”</w:t>
      </w:r>
    </w:p>
    <w:p w:rsidR="00803FE7" w:rsidRPr="00DC7B5B" w:rsidRDefault="00DC7B5B" w:rsidP="001245C4">
      <w:pPr>
        <w:spacing w:after="0" w:line="360" w:lineRule="auto"/>
        <w:jc w:val="center"/>
        <w:rPr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32"/>
          <w:szCs w:val="32"/>
          <w:u w:val="single"/>
        </w:rPr>
        <w:lastRenderedPageBreak/>
        <w:t>有关</w:t>
      </w:r>
      <w:r w:rsidR="00D17605">
        <w:rPr>
          <w:b/>
          <w:bCs/>
          <w:color w:val="000000" w:themeColor="text1"/>
          <w:sz w:val="32"/>
          <w:szCs w:val="32"/>
          <w:u w:val="single"/>
        </w:rPr>
        <w:t>“</w:t>
      </w:r>
      <w:r w:rsidR="009E1113">
        <w:rPr>
          <w:rFonts w:hint="eastAsia"/>
          <w:b/>
          <w:bCs/>
          <w:color w:val="000000" w:themeColor="text1"/>
          <w:sz w:val="32"/>
          <w:szCs w:val="32"/>
          <w:u w:val="single"/>
        </w:rPr>
        <w:t>三位一体</w:t>
      </w:r>
      <w:r w:rsidR="00D17605">
        <w:rPr>
          <w:b/>
          <w:bCs/>
          <w:color w:val="000000" w:themeColor="text1"/>
          <w:sz w:val="32"/>
          <w:szCs w:val="32"/>
          <w:u w:val="single"/>
        </w:rPr>
        <w:t>”</w:t>
      </w:r>
      <w:r w:rsidR="009E1113">
        <w:rPr>
          <w:rFonts w:hint="eastAsia"/>
          <w:b/>
          <w:bCs/>
          <w:color w:val="000000" w:themeColor="text1"/>
          <w:sz w:val="32"/>
          <w:szCs w:val="32"/>
          <w:u w:val="single"/>
        </w:rPr>
        <w:t>的二十个问题</w:t>
      </w:r>
      <w:r w:rsidR="00803FE7" w:rsidRPr="00885D8A">
        <w:rPr>
          <w:b/>
          <w:bCs/>
          <w:color w:val="000000" w:themeColor="text1"/>
          <w:sz w:val="30"/>
          <w:szCs w:val="30"/>
          <w:u w:val="single"/>
        </w:rPr>
        <w:t xml:space="preserve"> </w:t>
      </w:r>
      <w:r w:rsidR="00803FE7" w:rsidRPr="00885D8A">
        <w:rPr>
          <w:b/>
          <w:bCs/>
          <w:color w:val="000000" w:themeColor="text1"/>
          <w:sz w:val="24"/>
          <w:szCs w:val="24"/>
          <w:u w:val="single"/>
        </w:rPr>
        <w:t>(</w:t>
      </w:r>
      <w:r w:rsidR="00EB4004" w:rsidRPr="00885D8A">
        <w:rPr>
          <w:b/>
          <w:bCs/>
          <w:color w:val="000000" w:themeColor="text1"/>
          <w:sz w:val="24"/>
          <w:szCs w:val="24"/>
          <w:u w:val="single"/>
        </w:rPr>
        <w:t>20 Questions on</w:t>
      </w:r>
      <w:r w:rsidR="00E74C7F" w:rsidRPr="00885D8A">
        <w:rPr>
          <w:b/>
          <w:bCs/>
          <w:color w:val="000000" w:themeColor="text1"/>
          <w:sz w:val="24"/>
          <w:szCs w:val="24"/>
          <w:u w:val="single"/>
        </w:rPr>
        <w:t xml:space="preserve"> t</w:t>
      </w:r>
      <w:r w:rsidR="00803FE7" w:rsidRPr="00885D8A">
        <w:rPr>
          <w:b/>
          <w:bCs/>
          <w:color w:val="000000" w:themeColor="text1"/>
          <w:sz w:val="24"/>
          <w:szCs w:val="24"/>
          <w:u w:val="single"/>
        </w:rPr>
        <w:t>he TRINITY)</w:t>
      </w:r>
    </w:p>
    <w:p w:rsidR="001245C4" w:rsidRPr="00530FDD" w:rsidRDefault="001245C4" w:rsidP="001245C4">
      <w:pPr>
        <w:spacing w:after="0" w:line="360" w:lineRule="auto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530FDD">
        <w:rPr>
          <w:bCs/>
          <w:noProof/>
          <w:color w:val="000000" w:themeColor="text1"/>
          <w:sz w:val="32"/>
          <w:szCs w:val="32"/>
        </w:rPr>
        <w:drawing>
          <wp:inline distT="0" distB="0" distL="0" distR="0">
            <wp:extent cx="3362325" cy="409575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B4004" w:rsidRPr="00530FDD" w:rsidRDefault="002C41CA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为何我要学习</w:t>
      </w:r>
      <w:r w:rsidR="00531911">
        <w:rPr>
          <w:rFonts w:ascii="Arial Narrow" w:hint="eastAsia"/>
          <w:bCs/>
          <w:color w:val="000000" w:themeColor="text1"/>
        </w:rPr>
        <w:t xml:space="preserve"> </w:t>
      </w:r>
      <w:r w:rsidR="00531911">
        <w:rPr>
          <w:rFonts w:asci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="00531911">
        <w:rPr>
          <w:rFonts w:asci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的教义</w:t>
      </w:r>
      <w:r w:rsidRPr="00530FDD">
        <w:rPr>
          <w:rFonts w:ascii="Arial Narrow" w:hAnsi="Arial Narrow"/>
          <w:bCs/>
          <w:color w:val="000000" w:themeColor="text1"/>
        </w:rPr>
        <w:t>? (</w:t>
      </w:r>
      <w:r w:rsidR="00EB4004" w:rsidRPr="00530FDD">
        <w:rPr>
          <w:rFonts w:ascii="Arial Narrow" w:hAnsi="Arial Narrow"/>
          <w:bCs/>
          <w:color w:val="000000" w:themeColor="text1"/>
        </w:rPr>
        <w:t>Why should I study the Trinity?</w:t>
      </w:r>
      <w:r w:rsidRPr="00530FDD">
        <w:rPr>
          <w:rFonts w:ascii="Arial Narrow" w:hAnsi="Arial Narrow"/>
          <w:bCs/>
          <w:color w:val="000000" w:themeColor="text1"/>
        </w:rPr>
        <w:t>)</w:t>
      </w:r>
    </w:p>
    <w:p w:rsidR="00EB4004" w:rsidRPr="00530FDD" w:rsidRDefault="002C41CA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 w:hAns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Pr="00530FDD">
        <w:rPr>
          <w:rFonts w:ascii="Arial Narrow" w:hAns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这词出现在《圣经》了吗</w:t>
      </w:r>
      <w:r w:rsidRPr="00530FDD">
        <w:rPr>
          <w:rFonts w:ascii="Arial Narrow" w:hAnsi="Arial Narrow"/>
          <w:bCs/>
          <w:color w:val="000000" w:themeColor="text1"/>
        </w:rPr>
        <w:t xml:space="preserve">? </w:t>
      </w:r>
      <w:proofErr w:type="gramStart"/>
      <w:r w:rsidRPr="00530FDD">
        <w:rPr>
          <w:rFonts w:ascii="Arial Narrow" w:hAnsi="Arial Narrow"/>
          <w:bCs/>
          <w:color w:val="000000" w:themeColor="text1"/>
        </w:rPr>
        <w:t>( Is</w:t>
      </w:r>
      <w:proofErr w:type="gramEnd"/>
      <w:r w:rsidRPr="00530FDD">
        <w:rPr>
          <w:rFonts w:ascii="Arial Narrow" w:hAnsi="Arial Narrow"/>
          <w:bCs/>
          <w:color w:val="000000" w:themeColor="text1"/>
        </w:rPr>
        <w:t xml:space="preserve"> the word in the Bible?)</w:t>
      </w:r>
    </w:p>
    <w:p w:rsidR="002C41CA" w:rsidRPr="00530FDD" w:rsidRDefault="002C41CA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 w:hAns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Pr="00530FDD">
        <w:rPr>
          <w:rFonts w:ascii="Arial Narrow" w:hAns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这个词是什么意思？</w:t>
      </w:r>
      <w:r w:rsidRPr="00530FDD">
        <w:rPr>
          <w:rFonts w:ascii="Arial Narrow" w:hAnsi="Arial Narrow"/>
          <w:bCs/>
          <w:color w:val="000000" w:themeColor="text1"/>
        </w:rPr>
        <w:t>(What does the word mean?)</w:t>
      </w:r>
    </w:p>
    <w:p w:rsidR="002C41CA" w:rsidRPr="00530FDD" w:rsidRDefault="002C41CA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《圣经》教导只有</w:t>
      </w:r>
      <w:r w:rsidRPr="00530FDD">
        <w:rPr>
          <w:rFonts w:ascii="Arial Narrow"/>
          <w:bCs/>
          <w:color w:val="000000" w:themeColor="text1"/>
          <w:u w:val="single"/>
        </w:rPr>
        <w:t>一位神</w:t>
      </w:r>
      <w:r w:rsidRPr="00530FDD">
        <w:rPr>
          <w:rFonts w:ascii="Arial Narrow"/>
          <w:bCs/>
          <w:color w:val="000000" w:themeColor="text1"/>
        </w:rPr>
        <w:t>吗</w:t>
      </w:r>
      <w:r w:rsidRPr="00530FDD">
        <w:rPr>
          <w:rFonts w:ascii="Arial Narrow" w:hAnsi="Arial Narrow"/>
          <w:bCs/>
          <w:color w:val="000000" w:themeColor="text1"/>
        </w:rPr>
        <w:t>?</w:t>
      </w:r>
      <w:r w:rsidRPr="00530FDD">
        <w:rPr>
          <w:rFonts w:ascii="Arial Narrow" w:hAnsi="Arial Narrow"/>
          <w:bCs/>
          <w:color w:val="000000" w:themeColor="text1"/>
        </w:rPr>
        <w:tab/>
        <w:t>(Does the Bible teach only ONE GOD?)</w:t>
      </w:r>
    </w:p>
    <w:p w:rsidR="002C41CA" w:rsidRPr="00530FDD" w:rsidRDefault="006F5749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《圣经》有无教导圣父是神</w:t>
      </w:r>
      <w:r w:rsidRPr="00530FDD">
        <w:rPr>
          <w:rFonts w:ascii="Arial Narrow" w:hAnsi="Arial Narrow"/>
          <w:bCs/>
          <w:color w:val="000000" w:themeColor="text1"/>
        </w:rPr>
        <w:t>? (Does the Bible teach the Father is God?)</w:t>
      </w:r>
    </w:p>
    <w:p w:rsidR="006F5749" w:rsidRPr="00530FDD" w:rsidRDefault="006F5749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《圣经》</w:t>
      </w:r>
      <w:r w:rsidRPr="00530FDD">
        <w:rPr>
          <w:rFonts w:ascii="Arial Narrow" w:hAnsi="Arial Narrow"/>
          <w:bCs/>
          <w:color w:val="000000" w:themeColor="text1"/>
        </w:rPr>
        <w:t xml:space="preserve">  </w:t>
      </w:r>
      <w:r w:rsidR="009E1113">
        <w:rPr>
          <w:rFonts w:ascii="Arial Narrow"/>
          <w:bCs/>
          <w:color w:val="000000" w:themeColor="text1"/>
        </w:rPr>
        <w:t>有无教导</w:t>
      </w:r>
      <w:r w:rsidRPr="00530FDD">
        <w:rPr>
          <w:rFonts w:ascii="Arial Narrow"/>
          <w:bCs/>
          <w:color w:val="000000" w:themeColor="text1"/>
        </w:rPr>
        <w:t>耶稣是神？</w:t>
      </w:r>
      <w:r w:rsidRPr="00530FDD">
        <w:rPr>
          <w:rFonts w:ascii="Arial Narrow" w:hAnsi="Arial Narrow"/>
          <w:bCs/>
          <w:color w:val="000000" w:themeColor="text1"/>
        </w:rPr>
        <w:t>(Does the Bible teach JESUS IS GOD?)</w:t>
      </w:r>
    </w:p>
    <w:p w:rsidR="006F5749" w:rsidRPr="00530FDD" w:rsidRDefault="006F5749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《圣经》有无</w:t>
      </w:r>
      <w:r w:rsidRPr="00530FDD">
        <w:rPr>
          <w:rFonts w:ascii="Arial Narrow" w:hAnsi="Arial Narrow"/>
          <w:bCs/>
          <w:color w:val="000000" w:themeColor="text1"/>
        </w:rPr>
        <w:t xml:space="preserve"> </w:t>
      </w:r>
      <w:r w:rsidRPr="00530FDD">
        <w:rPr>
          <w:rFonts w:ascii="Arial Narrow"/>
          <w:bCs/>
          <w:color w:val="000000" w:themeColor="text1"/>
        </w:rPr>
        <w:t>教导圣灵是神</w:t>
      </w:r>
      <w:r w:rsidRPr="00530FDD">
        <w:rPr>
          <w:rFonts w:ascii="Arial Narrow" w:hAnsi="Arial Narrow"/>
          <w:bCs/>
          <w:color w:val="000000" w:themeColor="text1"/>
        </w:rPr>
        <w:t>? (Does the Bible teach the SPIRIT IS GOD?)</w:t>
      </w:r>
    </w:p>
    <w:p w:rsidR="006F5749" w:rsidRPr="00530FDD" w:rsidRDefault="006F5749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 w:hAns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三个分别不同的位格</w:t>
      </w:r>
      <w:r w:rsidRPr="00530FDD">
        <w:rPr>
          <w:rFonts w:ascii="Arial Narrow" w:hAns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是什么意思</w:t>
      </w:r>
      <w:r w:rsidRPr="00530FDD">
        <w:rPr>
          <w:rFonts w:ascii="Arial Narrow" w:hAnsi="Arial Narrow"/>
          <w:bCs/>
          <w:color w:val="000000" w:themeColor="text1"/>
        </w:rPr>
        <w:t>? (What do we mean by 3 PERSONS?)</w:t>
      </w:r>
    </w:p>
    <w:p w:rsidR="006F5749" w:rsidRPr="00530FDD" w:rsidRDefault="006F5749" w:rsidP="001245C4">
      <w:pPr>
        <w:pStyle w:val="a3"/>
        <w:numPr>
          <w:ilvl w:val="1"/>
          <w:numId w:val="21"/>
        </w:numPr>
        <w:spacing w:line="360" w:lineRule="auto"/>
        <w:ind w:left="720" w:hanging="27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三个位格是否声称</w:t>
      </w:r>
      <w:r w:rsidR="009E1113">
        <w:rPr>
          <w:rFonts w:ascii="Arial Narrow" w:hint="eastAsia"/>
          <w:bCs/>
          <w:color w:val="000000" w:themeColor="text1"/>
        </w:rPr>
        <w:t>他们</w:t>
      </w:r>
      <w:r w:rsidRPr="00530FDD">
        <w:rPr>
          <w:rFonts w:ascii="Arial Narrow"/>
          <w:bCs/>
          <w:color w:val="000000" w:themeColor="text1"/>
        </w:rPr>
        <w:t>有所分别</w:t>
      </w:r>
      <w:r w:rsidRPr="00530FDD">
        <w:rPr>
          <w:rFonts w:ascii="Arial Narrow" w:hAnsi="Arial Narrow"/>
          <w:bCs/>
          <w:color w:val="000000" w:themeColor="text1"/>
        </w:rPr>
        <w:t>? (Do they claim to be separate people?)</w:t>
      </w:r>
    </w:p>
    <w:p w:rsidR="006F5749" w:rsidRPr="00530FDD" w:rsidRDefault="001D5496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>
        <w:rPr>
          <w:rFonts w:ascii="Arial Narrow"/>
          <w:bCs/>
          <w:color w:val="000000" w:themeColor="text1"/>
        </w:rPr>
        <w:t>“</w:t>
      </w:r>
      <w:r w:rsidR="006F5749" w:rsidRPr="00530FDD">
        <w:rPr>
          <w:rFonts w:ascii="Arial Narrow"/>
          <w:bCs/>
          <w:color w:val="000000" w:themeColor="text1"/>
        </w:rPr>
        <w:t>三位一体</w:t>
      </w:r>
      <w:r>
        <w:rPr>
          <w:rFonts w:ascii="Arial Narrow"/>
          <w:bCs/>
          <w:color w:val="000000" w:themeColor="text1"/>
        </w:rPr>
        <w:t>”</w:t>
      </w:r>
      <w:r w:rsidR="006F5749" w:rsidRPr="00530FDD">
        <w:rPr>
          <w:rFonts w:ascii="Arial Narrow"/>
          <w:bCs/>
          <w:color w:val="000000" w:themeColor="text1"/>
        </w:rPr>
        <w:t>的神看上去是什么样子</w:t>
      </w:r>
      <w:r w:rsidR="006F5749" w:rsidRPr="00530FDD">
        <w:rPr>
          <w:rFonts w:ascii="Arial Narrow" w:hAnsi="Arial Narrow"/>
          <w:bCs/>
          <w:color w:val="000000" w:themeColor="text1"/>
        </w:rPr>
        <w:t>? (What is this Trinitarian God like?)</w:t>
      </w:r>
    </w:p>
    <w:p w:rsidR="006F5749" w:rsidRPr="00530FDD" w:rsidRDefault="006F5749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古犹太拉比教导</w:t>
      </w:r>
      <w:r w:rsidR="00872860">
        <w:rPr>
          <w:rFonts w:ascii="Arial Narrow"/>
          <w:bCs/>
          <w:color w:val="000000" w:themeColor="text1"/>
        </w:rPr>
        <w:t xml:space="preserve"> </w:t>
      </w:r>
      <w:r w:rsidR="00872860">
        <w:rPr>
          <w:rFonts w:asci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="00872860">
        <w:rPr>
          <w:rFonts w:asci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吗</w:t>
      </w:r>
      <w:r w:rsidRPr="00530FDD">
        <w:rPr>
          <w:rFonts w:ascii="Arial Narrow" w:hAnsi="Arial Narrow"/>
          <w:bCs/>
          <w:color w:val="000000" w:themeColor="text1"/>
        </w:rPr>
        <w:t>? (Did ancient Rabbis teach the Trinity?)</w:t>
      </w:r>
    </w:p>
    <w:p w:rsidR="006F5749" w:rsidRPr="00530FDD" w:rsidRDefault="00872860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>
        <w:rPr>
          <w:rFonts w:ascii="Arial Narrow"/>
          <w:bCs/>
          <w:color w:val="000000" w:themeColor="text1"/>
        </w:rPr>
        <w:t>旧约中能</w:t>
      </w:r>
      <w:r>
        <w:rPr>
          <w:rFonts w:ascii="Arial Narrow" w:hint="eastAsia"/>
          <w:bCs/>
          <w:color w:val="000000" w:themeColor="text1"/>
        </w:rPr>
        <w:t>否</w:t>
      </w:r>
      <w:r w:rsidR="00717C36" w:rsidRPr="00530FDD">
        <w:rPr>
          <w:rFonts w:ascii="Arial Narrow"/>
          <w:bCs/>
          <w:color w:val="000000" w:themeColor="text1"/>
        </w:rPr>
        <w:t>找到</w:t>
      </w:r>
      <w:r>
        <w:rPr>
          <w:rFonts w:ascii="Arial Narrow" w:hint="eastAsia"/>
          <w:bCs/>
          <w:color w:val="000000" w:themeColor="text1"/>
        </w:rPr>
        <w:t xml:space="preserve"> </w:t>
      </w:r>
      <w:r>
        <w:rPr>
          <w:rFonts w:ascii="Arial Narrow"/>
          <w:bCs/>
          <w:color w:val="000000" w:themeColor="text1"/>
        </w:rPr>
        <w:t>“</w:t>
      </w:r>
      <w:r w:rsidR="00717C36" w:rsidRPr="00530FDD">
        <w:rPr>
          <w:rFonts w:ascii="Arial Narrow"/>
          <w:bCs/>
          <w:color w:val="000000" w:themeColor="text1"/>
        </w:rPr>
        <w:t>三位一体</w:t>
      </w:r>
      <w:r>
        <w:rPr>
          <w:rFonts w:ascii="Arial Narrow"/>
          <w:bCs/>
          <w:color w:val="000000" w:themeColor="text1"/>
        </w:rPr>
        <w:t>”</w:t>
      </w:r>
      <w:r w:rsidR="00717C36" w:rsidRPr="00530FDD">
        <w:rPr>
          <w:rFonts w:ascii="Arial Narrow" w:hAnsi="Arial Narrow"/>
          <w:bCs/>
          <w:color w:val="000000" w:themeColor="text1"/>
        </w:rPr>
        <w:t>? (Is the Trinity found in the O.T.?)</w:t>
      </w:r>
    </w:p>
    <w:p w:rsidR="00717C36" w:rsidRPr="00530FDD" w:rsidRDefault="00717C36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新约中能</w:t>
      </w:r>
      <w:r w:rsidR="00872860">
        <w:rPr>
          <w:rFonts w:ascii="Arial Narrow" w:hint="eastAsia"/>
          <w:bCs/>
          <w:color w:val="000000" w:themeColor="text1"/>
        </w:rPr>
        <w:t>否</w:t>
      </w:r>
      <w:r w:rsidR="00872860">
        <w:rPr>
          <w:rFonts w:ascii="Arial Narrow"/>
          <w:bCs/>
          <w:color w:val="000000" w:themeColor="text1"/>
        </w:rPr>
        <w:t>找到</w:t>
      </w:r>
      <w:r w:rsidR="00872860">
        <w:rPr>
          <w:rFonts w:ascii="Arial Narrow"/>
          <w:bCs/>
          <w:color w:val="000000" w:themeColor="text1"/>
        </w:rPr>
        <w:t xml:space="preserve"> </w:t>
      </w:r>
      <w:r w:rsidR="00872860">
        <w:rPr>
          <w:rFonts w:ascii="Arial Narrow"/>
          <w:bCs/>
          <w:color w:val="000000" w:themeColor="text1"/>
        </w:rPr>
        <w:t>“</w:t>
      </w:r>
      <w:r w:rsidR="00872860">
        <w:rPr>
          <w:rFonts w:ascii="Arial Narrow"/>
          <w:bCs/>
          <w:color w:val="000000" w:themeColor="text1"/>
        </w:rPr>
        <w:t>三位一体</w:t>
      </w:r>
      <w:r w:rsidR="00872860">
        <w:rPr>
          <w:rFonts w:asci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？</w:t>
      </w:r>
      <w:r w:rsidRPr="00530FDD">
        <w:rPr>
          <w:rFonts w:ascii="Arial Narrow" w:hAnsi="Arial Narrow"/>
          <w:bCs/>
          <w:color w:val="000000" w:themeColor="text1"/>
        </w:rPr>
        <w:t>(Is the Trinity found in the N.T.?)</w:t>
      </w:r>
    </w:p>
    <w:p w:rsidR="00717C36" w:rsidRPr="00530FDD" w:rsidRDefault="00327334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早期教会教导</w:t>
      </w:r>
      <w:r w:rsidR="00872860">
        <w:rPr>
          <w:rFonts w:ascii="Arial Narrow"/>
          <w:bCs/>
          <w:color w:val="000000" w:themeColor="text1"/>
        </w:rPr>
        <w:t xml:space="preserve"> </w:t>
      </w:r>
      <w:r w:rsidR="00872860">
        <w:rPr>
          <w:rFonts w:asci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="00872860">
        <w:rPr>
          <w:rFonts w:asci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的教义吗？</w:t>
      </w:r>
      <w:r w:rsidRPr="00530FDD">
        <w:rPr>
          <w:rFonts w:ascii="Arial Narrow" w:hAnsi="Arial Narrow"/>
          <w:bCs/>
          <w:color w:val="000000" w:themeColor="text1"/>
        </w:rPr>
        <w:t>(Did early church teach the trinity?)</w:t>
      </w:r>
    </w:p>
    <w:p w:rsidR="00327334" w:rsidRPr="00530FDD" w:rsidRDefault="00327334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哪些有关</w:t>
      </w:r>
      <w:r w:rsidR="00872860">
        <w:rPr>
          <w:rFonts w:ascii="Arial Narrow"/>
          <w:bCs/>
          <w:color w:val="000000" w:themeColor="text1"/>
        </w:rPr>
        <w:t xml:space="preserve"> </w:t>
      </w:r>
      <w:r w:rsidR="00872860">
        <w:rPr>
          <w:rFonts w:asci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="00872860">
        <w:rPr>
          <w:rFonts w:asci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的教导被认为是异端言论？</w:t>
      </w:r>
      <w:r w:rsidRPr="00530FDD">
        <w:rPr>
          <w:rFonts w:ascii="Arial Narrow" w:hAnsi="Arial Narrow"/>
          <w:bCs/>
          <w:color w:val="000000" w:themeColor="text1"/>
        </w:rPr>
        <w:t xml:space="preserve">(What would be </w:t>
      </w:r>
      <w:r w:rsidR="001245C4" w:rsidRPr="00530FDD">
        <w:rPr>
          <w:rFonts w:ascii="Arial Narrow" w:hAnsi="Arial Narrow"/>
          <w:bCs/>
          <w:color w:val="000000" w:themeColor="text1"/>
        </w:rPr>
        <w:t>heresy?</w:t>
      </w:r>
    </w:p>
    <w:p w:rsidR="001245C4" w:rsidRPr="00530FDD" w:rsidRDefault="001245C4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有无什么方法可以教导孩子明白</w:t>
      </w:r>
      <w:r w:rsidR="00872860">
        <w:rPr>
          <w:rFonts w:ascii="Arial Narrow"/>
          <w:bCs/>
          <w:color w:val="000000" w:themeColor="text1"/>
        </w:rPr>
        <w:t xml:space="preserve"> </w:t>
      </w:r>
      <w:r w:rsidR="00872860">
        <w:rPr>
          <w:rFonts w:ascii="Arial Narrow"/>
          <w:bCs/>
          <w:color w:val="000000" w:themeColor="text1"/>
        </w:rPr>
        <w:t>“</w:t>
      </w:r>
      <w:r w:rsidRPr="00530FDD">
        <w:rPr>
          <w:rFonts w:ascii="Arial Narrow"/>
          <w:bCs/>
          <w:color w:val="000000" w:themeColor="text1"/>
        </w:rPr>
        <w:t>三位一体</w:t>
      </w:r>
      <w:r w:rsidR="00872860">
        <w:rPr>
          <w:rFonts w:ascii="Arial Narrow"/>
          <w:bCs/>
          <w:color w:val="000000" w:themeColor="text1"/>
        </w:rPr>
        <w:t>”</w:t>
      </w:r>
      <w:r w:rsidRPr="00530FDD">
        <w:rPr>
          <w:rFonts w:ascii="Arial Narrow"/>
          <w:bCs/>
          <w:color w:val="000000" w:themeColor="text1"/>
        </w:rPr>
        <w:t>？</w:t>
      </w:r>
      <w:r w:rsidRPr="00530FDD">
        <w:rPr>
          <w:rFonts w:ascii="Arial Narrow" w:hAnsi="Arial Narrow"/>
          <w:bCs/>
          <w:color w:val="000000" w:themeColor="text1"/>
        </w:rPr>
        <w:t>(Ways to teach children?)</w:t>
      </w:r>
    </w:p>
    <w:p w:rsidR="001245C4" w:rsidRPr="00530FDD" w:rsidRDefault="001245C4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/>
          <w:bCs/>
          <w:color w:val="000000" w:themeColor="text1"/>
        </w:rPr>
        <w:t>若我的教</w:t>
      </w:r>
      <w:r w:rsidR="00872860">
        <w:rPr>
          <w:rFonts w:ascii="Arial Narrow" w:hAnsi="Arial Narrow"/>
          <w:bCs/>
          <w:color w:val="000000" w:themeColor="text1"/>
        </w:rPr>
        <w:t xml:space="preserve"> </w:t>
      </w:r>
      <w:r w:rsidRPr="00530FDD">
        <w:rPr>
          <w:rFonts w:ascii="Arial Narrow"/>
          <w:bCs/>
          <w:color w:val="000000" w:themeColor="text1"/>
        </w:rPr>
        <w:t>会不相信</w:t>
      </w:r>
      <w:r w:rsidR="00872860">
        <w:rPr>
          <w:rFonts w:ascii="Arial Narrow" w:hAnsi="Arial Narrow"/>
          <w:bCs/>
          <w:color w:val="000000" w:themeColor="text1"/>
        </w:rPr>
        <w:t xml:space="preserve"> </w:t>
      </w:r>
      <w:r w:rsidRPr="00530FDD">
        <w:rPr>
          <w:rFonts w:ascii="Arial Narrow"/>
          <w:bCs/>
          <w:color w:val="000000" w:themeColor="text1"/>
        </w:rPr>
        <w:t>这教义</w:t>
      </w:r>
      <w:r w:rsidRPr="00530FDD">
        <w:rPr>
          <w:rFonts w:ascii="Arial Narrow" w:hAnsi="Arial Narrow"/>
          <w:bCs/>
          <w:color w:val="000000" w:themeColor="text1"/>
        </w:rPr>
        <w:t>,</w:t>
      </w:r>
      <w:r w:rsidRPr="00530FDD">
        <w:rPr>
          <w:rFonts w:ascii="Arial Narrow"/>
          <w:bCs/>
          <w:color w:val="000000" w:themeColor="text1"/>
        </w:rPr>
        <w:t>我</w:t>
      </w:r>
      <w:r w:rsidRPr="00530FDD">
        <w:rPr>
          <w:rFonts w:ascii="Arial Narrow" w:hAnsi="Arial Narrow"/>
          <w:bCs/>
          <w:color w:val="000000" w:themeColor="text1"/>
        </w:rPr>
        <w:t xml:space="preserve"> </w:t>
      </w:r>
      <w:r w:rsidRPr="00530FDD">
        <w:rPr>
          <w:rFonts w:ascii="Arial Narrow"/>
          <w:bCs/>
          <w:color w:val="000000" w:themeColor="text1"/>
        </w:rPr>
        <w:t>该怎么办</w:t>
      </w:r>
      <w:r w:rsidRPr="00530FDD">
        <w:rPr>
          <w:rFonts w:ascii="Arial Narrow" w:hAnsi="Arial Narrow"/>
          <w:bCs/>
          <w:color w:val="000000" w:themeColor="text1"/>
        </w:rPr>
        <w:t>? (</w:t>
      </w:r>
      <w:proofErr w:type="gramStart"/>
      <w:r w:rsidRPr="00530FDD">
        <w:rPr>
          <w:rFonts w:ascii="Arial Narrow" w:hAnsi="Arial Narrow"/>
          <w:bCs/>
          <w:color w:val="000000" w:themeColor="text1"/>
        </w:rPr>
        <w:t>if</w:t>
      </w:r>
      <w:proofErr w:type="gramEnd"/>
      <w:r w:rsidRPr="00530FDD">
        <w:rPr>
          <w:rFonts w:ascii="Arial Narrow" w:hAnsi="Arial Narrow"/>
          <w:bCs/>
          <w:color w:val="000000" w:themeColor="text1"/>
        </w:rPr>
        <w:t xml:space="preserve"> my church rejects Trinity?)</w:t>
      </w:r>
    </w:p>
    <w:p w:rsidR="001245C4" w:rsidRPr="00530FDD" w:rsidRDefault="00872860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“</w:t>
      </w:r>
      <w:r w:rsidR="001245C4" w:rsidRPr="00530FDD">
        <w:rPr>
          <w:rFonts w:ascii="Arial Narrow" w:hAnsi="Arial Narrow" w:hint="eastAsia"/>
          <w:bCs/>
          <w:color w:val="000000" w:themeColor="text1"/>
        </w:rPr>
        <w:t>三位一体</w:t>
      </w:r>
      <w:r>
        <w:rPr>
          <w:rFonts w:ascii="Arial Narrow" w:hAnsi="Arial Narrow"/>
          <w:bCs/>
          <w:color w:val="000000" w:themeColor="text1"/>
        </w:rPr>
        <w:t>”</w:t>
      </w:r>
      <w:r w:rsidR="001245C4" w:rsidRPr="00530FDD">
        <w:rPr>
          <w:rFonts w:ascii="Arial Narrow" w:hAnsi="Arial Narrow" w:hint="eastAsia"/>
          <w:bCs/>
          <w:color w:val="000000" w:themeColor="text1"/>
        </w:rPr>
        <w:t>的教义会如何影响我的生活</w:t>
      </w:r>
      <w:r w:rsidR="001245C4" w:rsidRPr="00530FDD">
        <w:rPr>
          <w:rFonts w:ascii="Arial Narrow" w:hAnsi="Arial Narrow"/>
          <w:bCs/>
          <w:color w:val="000000" w:themeColor="text1"/>
        </w:rPr>
        <w:t>? (How should this affect my life?)</w:t>
      </w:r>
    </w:p>
    <w:p w:rsidR="001245C4" w:rsidRPr="00530FDD" w:rsidRDefault="001245C4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 w:hAnsi="Arial Narrow" w:hint="eastAsia"/>
          <w:bCs/>
          <w:color w:val="000000" w:themeColor="text1"/>
        </w:rPr>
        <w:t>我应向</w:t>
      </w:r>
      <w:r w:rsidRPr="00530FDD">
        <w:rPr>
          <w:rFonts w:ascii="Arial Narrow" w:hAnsi="Arial Narrow" w:hint="eastAsia"/>
          <w:bCs/>
          <w:color w:val="000000" w:themeColor="text1"/>
        </w:rPr>
        <w:t xml:space="preserve"> </w:t>
      </w:r>
      <w:r w:rsidRPr="00530FDD">
        <w:rPr>
          <w:rFonts w:ascii="Arial Narrow" w:hAnsi="Arial Narrow" w:hint="eastAsia"/>
          <w:bCs/>
          <w:color w:val="000000" w:themeColor="text1"/>
        </w:rPr>
        <w:t>谁祷告</w:t>
      </w:r>
      <w:r w:rsidRPr="00530FDD">
        <w:rPr>
          <w:rFonts w:ascii="Arial Narrow" w:hAnsi="Arial Narrow"/>
          <w:bCs/>
          <w:color w:val="000000" w:themeColor="text1"/>
        </w:rPr>
        <w:t>?  (Which One do I pray to?)</w:t>
      </w:r>
    </w:p>
    <w:p w:rsidR="008203CC" w:rsidRPr="00530FDD" w:rsidRDefault="001245C4" w:rsidP="001245C4">
      <w:pPr>
        <w:pStyle w:val="a3"/>
        <w:numPr>
          <w:ilvl w:val="1"/>
          <w:numId w:val="21"/>
        </w:numPr>
        <w:spacing w:line="360" w:lineRule="auto"/>
        <w:ind w:left="720"/>
        <w:rPr>
          <w:rFonts w:ascii="Arial Narrow" w:hAnsi="Arial Narrow"/>
          <w:bCs/>
          <w:color w:val="000000" w:themeColor="text1"/>
        </w:rPr>
      </w:pPr>
      <w:r w:rsidRPr="00530FDD">
        <w:rPr>
          <w:rFonts w:ascii="Arial Narrow" w:hAnsi="Arial Narrow" w:hint="eastAsia"/>
          <w:bCs/>
          <w:color w:val="000000" w:themeColor="text1"/>
        </w:rPr>
        <w:t>基督徒在这个问题上的认识难道不可以不一致吗</w:t>
      </w:r>
      <w:r w:rsidRPr="00530FDD">
        <w:rPr>
          <w:rFonts w:ascii="Arial Narrow" w:hAnsi="Arial Narrow"/>
          <w:bCs/>
          <w:color w:val="000000" w:themeColor="text1"/>
        </w:rPr>
        <w:t>? (Can we disagree?)</w:t>
      </w:r>
    </w:p>
    <w:sectPr w:rsidR="008203CC" w:rsidRPr="00530FDD" w:rsidSect="009D5A06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BF4" w:rsidRDefault="008B7BF4" w:rsidP="009E1113">
      <w:pPr>
        <w:spacing w:after="0" w:line="240" w:lineRule="auto"/>
      </w:pPr>
      <w:r>
        <w:separator/>
      </w:r>
    </w:p>
  </w:endnote>
  <w:endnote w:type="continuationSeparator" w:id="0">
    <w:p w:rsidR="008B7BF4" w:rsidRDefault="008B7BF4" w:rsidP="009E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BF4" w:rsidRDefault="008B7BF4" w:rsidP="009E1113">
      <w:pPr>
        <w:spacing w:after="0" w:line="240" w:lineRule="auto"/>
      </w:pPr>
      <w:r>
        <w:separator/>
      </w:r>
    </w:p>
  </w:footnote>
  <w:footnote w:type="continuationSeparator" w:id="0">
    <w:p w:rsidR="008B7BF4" w:rsidRDefault="008B7BF4" w:rsidP="009E1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766"/>
    <w:multiLevelType w:val="hybridMultilevel"/>
    <w:tmpl w:val="59BACBF0"/>
    <w:lvl w:ilvl="0" w:tplc="9E9426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794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F339B"/>
    <w:multiLevelType w:val="hybridMultilevel"/>
    <w:tmpl w:val="4E34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2BE3"/>
    <w:multiLevelType w:val="hybridMultilevel"/>
    <w:tmpl w:val="B32C16C6"/>
    <w:lvl w:ilvl="0" w:tplc="0F08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A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4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A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AF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0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B8265C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D79B2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96A05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81BEA"/>
    <w:multiLevelType w:val="hybridMultilevel"/>
    <w:tmpl w:val="3BB05E60"/>
    <w:lvl w:ilvl="0" w:tplc="27AEB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4A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0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C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0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8C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E1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04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C56DA4"/>
    <w:multiLevelType w:val="hybridMultilevel"/>
    <w:tmpl w:val="4C8C2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A288558">
      <w:start w:val="1"/>
      <w:numFmt w:val="decimal"/>
      <w:lvlText w:val="%2)"/>
      <w:lvlJc w:val="left"/>
      <w:pPr>
        <w:ind w:left="1440" w:hanging="360"/>
      </w:pPr>
      <w:rPr>
        <w:b/>
        <w:color w:val="632423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70B83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6A7216"/>
    <w:multiLevelType w:val="hybridMultilevel"/>
    <w:tmpl w:val="74E02AEA"/>
    <w:lvl w:ilvl="0" w:tplc="4920D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977024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65FD9"/>
    <w:multiLevelType w:val="hybridMultilevel"/>
    <w:tmpl w:val="97285E46"/>
    <w:lvl w:ilvl="0" w:tplc="33A2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49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0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4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0C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CAD50D8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5479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3424D"/>
    <w:multiLevelType w:val="hybridMultilevel"/>
    <w:tmpl w:val="0C0EE222"/>
    <w:lvl w:ilvl="0" w:tplc="18A611A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D9149D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80210FC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8224738"/>
    <w:multiLevelType w:val="hybridMultilevel"/>
    <w:tmpl w:val="0F105F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5390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C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00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E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60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64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69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638CC"/>
    <w:multiLevelType w:val="hybridMultilevel"/>
    <w:tmpl w:val="4244B2D8"/>
    <w:lvl w:ilvl="0" w:tplc="97EE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B24">
      <w:start w:val="7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B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A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EF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C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E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40026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C4998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F1B15"/>
    <w:multiLevelType w:val="hybridMultilevel"/>
    <w:tmpl w:val="52EA57DE"/>
    <w:lvl w:ilvl="0" w:tplc="36966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00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A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8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CC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43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0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C2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3D107F5"/>
    <w:multiLevelType w:val="hybridMultilevel"/>
    <w:tmpl w:val="14CC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A61DF"/>
    <w:multiLevelType w:val="hybridMultilevel"/>
    <w:tmpl w:val="033EBC34"/>
    <w:lvl w:ilvl="0" w:tplc="8E329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A3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66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C9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63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AA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8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14F303E"/>
    <w:multiLevelType w:val="hybridMultilevel"/>
    <w:tmpl w:val="57F6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4664FA"/>
    <w:multiLevelType w:val="hybridMultilevel"/>
    <w:tmpl w:val="1DBABB78"/>
    <w:lvl w:ilvl="0" w:tplc="6372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A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7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AB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6D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C3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C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5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6"/>
  </w:num>
  <w:num w:numId="5">
    <w:abstractNumId w:val="20"/>
  </w:num>
  <w:num w:numId="6">
    <w:abstractNumId w:val="17"/>
  </w:num>
  <w:num w:numId="7">
    <w:abstractNumId w:val="2"/>
  </w:num>
  <w:num w:numId="8">
    <w:abstractNumId w:val="26"/>
  </w:num>
  <w:num w:numId="9">
    <w:abstractNumId w:val="11"/>
  </w:num>
  <w:num w:numId="10">
    <w:abstractNumId w:val="21"/>
  </w:num>
  <w:num w:numId="11">
    <w:abstractNumId w:val="16"/>
  </w:num>
  <w:num w:numId="12">
    <w:abstractNumId w:val="13"/>
  </w:num>
  <w:num w:numId="13">
    <w:abstractNumId w:val="14"/>
  </w:num>
  <w:num w:numId="14">
    <w:abstractNumId w:val="18"/>
  </w:num>
  <w:num w:numId="15">
    <w:abstractNumId w:val="10"/>
  </w:num>
  <w:num w:numId="16">
    <w:abstractNumId w:val="5"/>
  </w:num>
  <w:num w:numId="17">
    <w:abstractNumId w:val="1"/>
  </w:num>
  <w:num w:numId="18">
    <w:abstractNumId w:val="9"/>
  </w:num>
  <w:num w:numId="19">
    <w:abstractNumId w:val="4"/>
  </w:num>
  <w:num w:numId="20">
    <w:abstractNumId w:val="3"/>
  </w:num>
  <w:num w:numId="21">
    <w:abstractNumId w:val="8"/>
  </w:num>
  <w:num w:numId="22">
    <w:abstractNumId w:val="22"/>
  </w:num>
  <w:num w:numId="23">
    <w:abstractNumId w:val="7"/>
  </w:num>
  <w:num w:numId="24">
    <w:abstractNumId w:val="24"/>
  </w:num>
  <w:num w:numId="25">
    <w:abstractNumId w:val="12"/>
  </w:num>
  <w:num w:numId="26">
    <w:abstractNumId w:val="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00C"/>
    <w:rsid w:val="00000D6A"/>
    <w:rsid w:val="0005200C"/>
    <w:rsid w:val="00063C5B"/>
    <w:rsid w:val="00093DD3"/>
    <w:rsid w:val="001245C4"/>
    <w:rsid w:val="00171A4E"/>
    <w:rsid w:val="001D144C"/>
    <w:rsid w:val="001D5496"/>
    <w:rsid w:val="002C41CA"/>
    <w:rsid w:val="002D163F"/>
    <w:rsid w:val="00327334"/>
    <w:rsid w:val="00354AA4"/>
    <w:rsid w:val="00365484"/>
    <w:rsid w:val="004932E9"/>
    <w:rsid w:val="004F3498"/>
    <w:rsid w:val="00530FDD"/>
    <w:rsid w:val="00531911"/>
    <w:rsid w:val="006007FC"/>
    <w:rsid w:val="006F5749"/>
    <w:rsid w:val="00717C36"/>
    <w:rsid w:val="007907D9"/>
    <w:rsid w:val="007B2D28"/>
    <w:rsid w:val="00803FE7"/>
    <w:rsid w:val="008203CC"/>
    <w:rsid w:val="008710C0"/>
    <w:rsid w:val="00872860"/>
    <w:rsid w:val="008811FC"/>
    <w:rsid w:val="00885D8A"/>
    <w:rsid w:val="008A07C0"/>
    <w:rsid w:val="008B7BF4"/>
    <w:rsid w:val="008C3A58"/>
    <w:rsid w:val="009C5953"/>
    <w:rsid w:val="009D5A06"/>
    <w:rsid w:val="009E1113"/>
    <w:rsid w:val="00AE034E"/>
    <w:rsid w:val="00B176BF"/>
    <w:rsid w:val="00B73FD8"/>
    <w:rsid w:val="00BB1392"/>
    <w:rsid w:val="00C20DBB"/>
    <w:rsid w:val="00C8270E"/>
    <w:rsid w:val="00CB6BE6"/>
    <w:rsid w:val="00CD3809"/>
    <w:rsid w:val="00D17605"/>
    <w:rsid w:val="00D83508"/>
    <w:rsid w:val="00DC6F0D"/>
    <w:rsid w:val="00DC7B5B"/>
    <w:rsid w:val="00E538BA"/>
    <w:rsid w:val="00E74C7F"/>
    <w:rsid w:val="00EB4004"/>
    <w:rsid w:val="00EE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2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1245C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E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111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E111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E1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AE2DD7-26A9-4695-BB9B-F6901FA00EB6}" type="doc">
      <dgm:prSet loTypeId="urn:microsoft.com/office/officeart/2005/8/layout/equation1" loCatId="process" qsTypeId="urn:microsoft.com/office/officeart/2005/8/quickstyle/3d7" qsCatId="3D" csTypeId="urn:microsoft.com/office/officeart/2005/8/colors/accent0_1" csCatId="mainScheme" phldr="1"/>
      <dgm:spPr/>
    </dgm:pt>
    <dgm:pt modelId="{7DF2B90D-6F25-439E-A060-969B321B59E3}">
      <dgm:prSet phldrT="[Text]"/>
      <dgm:spPr/>
      <dgm:t>
        <a:bodyPr/>
        <a:lstStyle/>
        <a:p>
          <a:r>
            <a:rPr lang="en-US" b="0" dirty="0" smtClean="0">
              <a:ln/>
              <a:latin typeface="Arial Black" pitchFamily="34" charset="0"/>
            </a:rPr>
            <a:t>1</a:t>
          </a:r>
          <a:endParaRPr lang="en-US" b="0" dirty="0">
            <a:ln/>
            <a:latin typeface="Arial Black" pitchFamily="34" charset="0"/>
          </a:endParaRPr>
        </a:p>
      </dgm:t>
    </dgm:pt>
    <dgm:pt modelId="{5C866C79-9D1D-4DE0-B85A-82530ED9FFCB}" type="parTrans" cxnId="{C249D012-4D9B-4F90-9766-D66CAE8FB730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4FF90595-5167-47FB-BCBD-B30BE8637D18}" type="sibTrans" cxnId="{C249D012-4D9B-4F90-9766-D66CAE8FB730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DDC0FB16-391E-4C60-9D2B-2D17194DBD18}">
      <dgm:prSet phldrT="[Text]"/>
      <dgm:spPr/>
      <dgm:t>
        <a:bodyPr/>
        <a:lstStyle/>
        <a:p>
          <a:r>
            <a:rPr lang="en-US" b="0" dirty="0" smtClean="0">
              <a:ln/>
              <a:latin typeface="Arial Black" pitchFamily="34" charset="0"/>
            </a:rPr>
            <a:t>1</a:t>
          </a:r>
          <a:endParaRPr lang="en-US" b="0" dirty="0">
            <a:ln/>
            <a:latin typeface="Arial Black" pitchFamily="34" charset="0"/>
          </a:endParaRPr>
        </a:p>
      </dgm:t>
    </dgm:pt>
    <dgm:pt modelId="{C54CAC2A-59EA-40FD-A6FD-6A78AC106A07}" type="parTrans" cxnId="{9988CF93-7046-4F15-8758-5B5C50504AE5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A64F4997-195C-4DA1-BB71-E7B1AAC172D3}" type="sibTrans" cxnId="{9988CF93-7046-4F15-8758-5B5C50504AE5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6A87E237-453A-4D30-819B-03DAE345351D}">
      <dgm:prSet phldrT="[Text]"/>
      <dgm:spPr/>
      <dgm:t>
        <a:bodyPr/>
        <a:lstStyle/>
        <a:p>
          <a:r>
            <a:rPr lang="en-US" b="0" dirty="0">
              <a:ln/>
              <a:latin typeface="Arial Black" pitchFamily="34" charset="0"/>
            </a:rPr>
            <a:t>1</a:t>
          </a:r>
        </a:p>
      </dgm:t>
    </dgm:pt>
    <dgm:pt modelId="{75CDC96F-6B3A-4B0C-B635-23C9886F811F}" type="parTrans" cxnId="{25A4E688-BF28-4C59-97D8-EDF7113315EF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1A039D10-5112-4B1D-9204-0F97E3DF2156}" type="sibTrans" cxnId="{25A4E688-BF28-4C59-97D8-EDF7113315EF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A0D892BD-E577-40AE-ACA0-30ACBB2C91F4}">
      <dgm:prSet/>
      <dgm:spPr/>
      <dgm:t>
        <a:bodyPr/>
        <a:lstStyle/>
        <a:p>
          <a:r>
            <a:rPr lang="en-US" b="0" dirty="0" smtClean="0">
              <a:ln/>
              <a:latin typeface="Arial Black" pitchFamily="34" charset="0"/>
            </a:rPr>
            <a:t>1</a:t>
          </a:r>
          <a:endParaRPr lang="en-US" b="0" dirty="0">
            <a:ln/>
            <a:latin typeface="Arial Black" pitchFamily="34" charset="0"/>
          </a:endParaRPr>
        </a:p>
      </dgm:t>
    </dgm:pt>
    <dgm:pt modelId="{12D6FF5A-89AB-4D9E-9FAD-947128247665}" type="parTrans" cxnId="{7F5C2238-3DE0-433E-9356-4860FD4CD60A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AEFD0588-A49E-4405-A9A6-1F0BBF49BB92}" type="sibTrans" cxnId="{7F5C2238-3DE0-433E-9356-4860FD4CD60A}">
      <dgm:prSet/>
      <dgm:spPr/>
      <dgm:t>
        <a:bodyPr/>
        <a:lstStyle/>
        <a:p>
          <a:endParaRPr lang="en-US" b="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gm:t>
    </dgm:pt>
    <dgm:pt modelId="{3722BE16-DD25-4021-A291-8C157A9C8F33}" type="pres">
      <dgm:prSet presAssocID="{40AE2DD7-26A9-4695-BB9B-F6901FA00EB6}" presName="linearFlow" presStyleCnt="0">
        <dgm:presLayoutVars>
          <dgm:dir/>
          <dgm:resizeHandles val="exact"/>
        </dgm:presLayoutVars>
      </dgm:prSet>
      <dgm:spPr/>
    </dgm:pt>
    <dgm:pt modelId="{8330BF00-4960-42AD-B1A0-AC636A7C7F0F}" type="pres">
      <dgm:prSet presAssocID="{7DF2B90D-6F25-439E-A060-969B321B59E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E7285F-5D36-48E6-863E-10D4516C6F51}" type="pres">
      <dgm:prSet presAssocID="{4FF90595-5167-47FB-BCBD-B30BE8637D18}" presName="spacerL" presStyleCnt="0"/>
      <dgm:spPr/>
    </dgm:pt>
    <dgm:pt modelId="{879BE266-6FD5-4808-9BF1-65FBA40C7231}" type="pres">
      <dgm:prSet presAssocID="{4FF90595-5167-47FB-BCBD-B30BE8637D18}" presName="sibTrans" presStyleLbl="sibTrans2D1" presStyleIdx="0" presStyleCnt="3"/>
      <dgm:spPr/>
      <dgm:t>
        <a:bodyPr/>
        <a:lstStyle/>
        <a:p>
          <a:endParaRPr lang="en-US"/>
        </a:p>
      </dgm:t>
    </dgm:pt>
    <dgm:pt modelId="{78EF7167-C565-4D1D-BD9A-563CF9E37877}" type="pres">
      <dgm:prSet presAssocID="{4FF90595-5167-47FB-BCBD-B30BE8637D18}" presName="spacerR" presStyleCnt="0"/>
      <dgm:spPr/>
    </dgm:pt>
    <dgm:pt modelId="{78B91B9D-EBA9-4E22-B715-1CEB93E275A8}" type="pres">
      <dgm:prSet presAssocID="{DDC0FB16-391E-4C60-9D2B-2D17194DBD1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FD1710-3CAB-43DA-8B58-139E94FF9D43}" type="pres">
      <dgm:prSet presAssocID="{A64F4997-195C-4DA1-BB71-E7B1AAC172D3}" presName="spacerL" presStyleCnt="0"/>
      <dgm:spPr/>
    </dgm:pt>
    <dgm:pt modelId="{D77BD975-35C5-44EC-A682-038B1C7CCF46}" type="pres">
      <dgm:prSet presAssocID="{A64F4997-195C-4DA1-BB71-E7B1AAC172D3}" presName="sibTrans" presStyleLbl="sibTrans2D1" presStyleIdx="1" presStyleCnt="3"/>
      <dgm:spPr/>
      <dgm:t>
        <a:bodyPr/>
        <a:lstStyle/>
        <a:p>
          <a:endParaRPr lang="en-US"/>
        </a:p>
      </dgm:t>
    </dgm:pt>
    <dgm:pt modelId="{37FF150F-D746-4384-AE71-1B6B66318BB7}" type="pres">
      <dgm:prSet presAssocID="{A64F4997-195C-4DA1-BB71-E7B1AAC172D3}" presName="spacerR" presStyleCnt="0"/>
      <dgm:spPr/>
    </dgm:pt>
    <dgm:pt modelId="{AD1F00E6-F5B7-466E-BD2A-FA0C392FF04F}" type="pres">
      <dgm:prSet presAssocID="{A0D892BD-E577-40AE-ACA0-30ACBB2C91F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7B86E9-0B41-43A6-AF93-EDD040A1A70E}" type="pres">
      <dgm:prSet presAssocID="{AEFD0588-A49E-4405-A9A6-1F0BBF49BB92}" presName="spacerL" presStyleCnt="0"/>
      <dgm:spPr/>
    </dgm:pt>
    <dgm:pt modelId="{24057A0F-876F-42C5-96A4-BF2E09F48D21}" type="pres">
      <dgm:prSet presAssocID="{AEFD0588-A49E-4405-A9A6-1F0BBF49BB92}" presName="sibTrans" presStyleLbl="sibTrans2D1" presStyleIdx="2" presStyleCnt="3"/>
      <dgm:spPr/>
      <dgm:t>
        <a:bodyPr/>
        <a:lstStyle/>
        <a:p>
          <a:endParaRPr lang="en-US"/>
        </a:p>
      </dgm:t>
    </dgm:pt>
    <dgm:pt modelId="{3A0D8288-7B11-4240-947B-41496EB515B5}" type="pres">
      <dgm:prSet presAssocID="{AEFD0588-A49E-4405-A9A6-1F0BBF49BB92}" presName="spacerR" presStyleCnt="0"/>
      <dgm:spPr/>
    </dgm:pt>
    <dgm:pt modelId="{D162DADE-2EA2-44F8-A44B-EDE495996C38}" type="pres">
      <dgm:prSet presAssocID="{6A87E237-453A-4D30-819B-03DAE345351D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E4847E7-2F11-455F-8D75-120414037204}" type="presOf" srcId="{6A87E237-453A-4D30-819B-03DAE345351D}" destId="{D162DADE-2EA2-44F8-A44B-EDE495996C38}" srcOrd="0" destOrd="0" presId="urn:microsoft.com/office/officeart/2005/8/layout/equation1"/>
    <dgm:cxn modelId="{DBC7BCF4-B8BF-4C79-B3EE-72D7C0D465E1}" type="presOf" srcId="{40AE2DD7-26A9-4695-BB9B-F6901FA00EB6}" destId="{3722BE16-DD25-4021-A291-8C157A9C8F33}" srcOrd="0" destOrd="0" presId="urn:microsoft.com/office/officeart/2005/8/layout/equation1"/>
    <dgm:cxn modelId="{29288922-6C31-41B8-B868-07DD1F9592FF}" type="presOf" srcId="{4FF90595-5167-47FB-BCBD-B30BE8637D18}" destId="{879BE266-6FD5-4808-9BF1-65FBA40C7231}" srcOrd="0" destOrd="0" presId="urn:microsoft.com/office/officeart/2005/8/layout/equation1"/>
    <dgm:cxn modelId="{9988CF93-7046-4F15-8758-5B5C50504AE5}" srcId="{40AE2DD7-26A9-4695-BB9B-F6901FA00EB6}" destId="{DDC0FB16-391E-4C60-9D2B-2D17194DBD18}" srcOrd="1" destOrd="0" parTransId="{C54CAC2A-59EA-40FD-A6FD-6A78AC106A07}" sibTransId="{A64F4997-195C-4DA1-BB71-E7B1AAC172D3}"/>
    <dgm:cxn modelId="{C249D012-4D9B-4F90-9766-D66CAE8FB730}" srcId="{40AE2DD7-26A9-4695-BB9B-F6901FA00EB6}" destId="{7DF2B90D-6F25-439E-A060-969B321B59E3}" srcOrd="0" destOrd="0" parTransId="{5C866C79-9D1D-4DE0-B85A-82530ED9FFCB}" sibTransId="{4FF90595-5167-47FB-BCBD-B30BE8637D18}"/>
    <dgm:cxn modelId="{E9DDCABA-D00C-4845-9586-E8B899AD0A76}" type="presOf" srcId="{AEFD0588-A49E-4405-A9A6-1F0BBF49BB92}" destId="{24057A0F-876F-42C5-96A4-BF2E09F48D21}" srcOrd="0" destOrd="0" presId="urn:microsoft.com/office/officeart/2005/8/layout/equation1"/>
    <dgm:cxn modelId="{25A4E688-BF28-4C59-97D8-EDF7113315EF}" srcId="{40AE2DD7-26A9-4695-BB9B-F6901FA00EB6}" destId="{6A87E237-453A-4D30-819B-03DAE345351D}" srcOrd="3" destOrd="0" parTransId="{75CDC96F-6B3A-4B0C-B635-23C9886F811F}" sibTransId="{1A039D10-5112-4B1D-9204-0F97E3DF2156}"/>
    <dgm:cxn modelId="{9E728912-A499-4D87-AE06-CB0D1F99EBDA}" type="presOf" srcId="{7DF2B90D-6F25-439E-A060-969B321B59E3}" destId="{8330BF00-4960-42AD-B1A0-AC636A7C7F0F}" srcOrd="0" destOrd="0" presId="urn:microsoft.com/office/officeart/2005/8/layout/equation1"/>
    <dgm:cxn modelId="{F0BF745F-2B61-4281-A7FF-7642123E453F}" type="presOf" srcId="{A64F4997-195C-4DA1-BB71-E7B1AAC172D3}" destId="{D77BD975-35C5-44EC-A682-038B1C7CCF46}" srcOrd="0" destOrd="0" presId="urn:microsoft.com/office/officeart/2005/8/layout/equation1"/>
    <dgm:cxn modelId="{784468CC-A2A4-484B-BA37-51539F0A010D}" type="presOf" srcId="{A0D892BD-E577-40AE-ACA0-30ACBB2C91F4}" destId="{AD1F00E6-F5B7-466E-BD2A-FA0C392FF04F}" srcOrd="0" destOrd="0" presId="urn:microsoft.com/office/officeart/2005/8/layout/equation1"/>
    <dgm:cxn modelId="{7F5C2238-3DE0-433E-9356-4860FD4CD60A}" srcId="{40AE2DD7-26A9-4695-BB9B-F6901FA00EB6}" destId="{A0D892BD-E577-40AE-ACA0-30ACBB2C91F4}" srcOrd="2" destOrd="0" parTransId="{12D6FF5A-89AB-4D9E-9FAD-947128247665}" sibTransId="{AEFD0588-A49E-4405-A9A6-1F0BBF49BB92}"/>
    <dgm:cxn modelId="{49688EA2-3412-4C25-A0B6-76E0761B388B}" type="presOf" srcId="{DDC0FB16-391E-4C60-9D2B-2D17194DBD18}" destId="{78B91B9D-EBA9-4E22-B715-1CEB93E275A8}" srcOrd="0" destOrd="0" presId="urn:microsoft.com/office/officeart/2005/8/layout/equation1"/>
    <dgm:cxn modelId="{44642623-37C0-4D8D-8DE9-7366A493FC03}" type="presParOf" srcId="{3722BE16-DD25-4021-A291-8C157A9C8F33}" destId="{8330BF00-4960-42AD-B1A0-AC636A7C7F0F}" srcOrd="0" destOrd="0" presId="urn:microsoft.com/office/officeart/2005/8/layout/equation1"/>
    <dgm:cxn modelId="{EBBDA4E6-233D-4AEC-87D6-CEFFC9EB4168}" type="presParOf" srcId="{3722BE16-DD25-4021-A291-8C157A9C8F33}" destId="{20E7285F-5D36-48E6-863E-10D4516C6F51}" srcOrd="1" destOrd="0" presId="urn:microsoft.com/office/officeart/2005/8/layout/equation1"/>
    <dgm:cxn modelId="{210E68E1-1EE8-421B-A8A1-D069D5F7D55E}" type="presParOf" srcId="{3722BE16-DD25-4021-A291-8C157A9C8F33}" destId="{879BE266-6FD5-4808-9BF1-65FBA40C7231}" srcOrd="2" destOrd="0" presId="urn:microsoft.com/office/officeart/2005/8/layout/equation1"/>
    <dgm:cxn modelId="{12CD0065-1C75-4192-A030-56EE193D36FD}" type="presParOf" srcId="{3722BE16-DD25-4021-A291-8C157A9C8F33}" destId="{78EF7167-C565-4D1D-BD9A-563CF9E37877}" srcOrd="3" destOrd="0" presId="urn:microsoft.com/office/officeart/2005/8/layout/equation1"/>
    <dgm:cxn modelId="{D870A3F0-3AA1-4B94-8662-0F2779A3E589}" type="presParOf" srcId="{3722BE16-DD25-4021-A291-8C157A9C8F33}" destId="{78B91B9D-EBA9-4E22-B715-1CEB93E275A8}" srcOrd="4" destOrd="0" presId="urn:microsoft.com/office/officeart/2005/8/layout/equation1"/>
    <dgm:cxn modelId="{B83F30D9-A3C5-448C-91DD-6C866770A985}" type="presParOf" srcId="{3722BE16-DD25-4021-A291-8C157A9C8F33}" destId="{7CFD1710-3CAB-43DA-8B58-139E94FF9D43}" srcOrd="5" destOrd="0" presId="urn:microsoft.com/office/officeart/2005/8/layout/equation1"/>
    <dgm:cxn modelId="{73E3A12E-1892-44DD-9E98-23506DF6B46C}" type="presParOf" srcId="{3722BE16-DD25-4021-A291-8C157A9C8F33}" destId="{D77BD975-35C5-44EC-A682-038B1C7CCF46}" srcOrd="6" destOrd="0" presId="urn:microsoft.com/office/officeart/2005/8/layout/equation1"/>
    <dgm:cxn modelId="{04B141CC-997C-4D54-B2EA-D2493F5AC171}" type="presParOf" srcId="{3722BE16-DD25-4021-A291-8C157A9C8F33}" destId="{37FF150F-D746-4384-AE71-1B6B66318BB7}" srcOrd="7" destOrd="0" presId="urn:microsoft.com/office/officeart/2005/8/layout/equation1"/>
    <dgm:cxn modelId="{4D8E33D7-5261-429A-BAD2-40205B6D02A7}" type="presParOf" srcId="{3722BE16-DD25-4021-A291-8C157A9C8F33}" destId="{AD1F00E6-F5B7-466E-BD2A-FA0C392FF04F}" srcOrd="8" destOrd="0" presId="urn:microsoft.com/office/officeart/2005/8/layout/equation1"/>
    <dgm:cxn modelId="{C7623E94-E443-43EE-BFE2-046606D35511}" type="presParOf" srcId="{3722BE16-DD25-4021-A291-8C157A9C8F33}" destId="{5B7B86E9-0B41-43A6-AF93-EDD040A1A70E}" srcOrd="9" destOrd="0" presId="urn:microsoft.com/office/officeart/2005/8/layout/equation1"/>
    <dgm:cxn modelId="{7D62BF9C-D848-4EF3-B334-B10F7DE326A5}" type="presParOf" srcId="{3722BE16-DD25-4021-A291-8C157A9C8F33}" destId="{24057A0F-876F-42C5-96A4-BF2E09F48D21}" srcOrd="10" destOrd="0" presId="urn:microsoft.com/office/officeart/2005/8/layout/equation1"/>
    <dgm:cxn modelId="{5830E353-9123-4293-920E-922505046164}" type="presParOf" srcId="{3722BE16-DD25-4021-A291-8C157A9C8F33}" destId="{3A0D8288-7B11-4240-947B-41496EB515B5}" srcOrd="11" destOrd="0" presId="urn:microsoft.com/office/officeart/2005/8/layout/equation1"/>
    <dgm:cxn modelId="{4CDECD02-692E-4E94-9094-A4BE52DE3F2A}" type="presParOf" srcId="{3722BE16-DD25-4021-A291-8C157A9C8F33}" destId="{D162DADE-2EA2-44F8-A44B-EDE495996C38}" srcOrd="12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330BF00-4960-42AD-B1A0-AC636A7C7F0F}">
      <dsp:nvSpPr>
        <dsp:cNvPr id="0" name=""/>
        <dsp:cNvSpPr/>
      </dsp:nvSpPr>
      <dsp:spPr>
        <a:xfrm>
          <a:off x="407050" y="183"/>
          <a:ext cx="409208" cy="4092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0" kern="1200" dirty="0" smtClean="0">
              <a:ln/>
              <a:latin typeface="Arial Black" pitchFamily="34" charset="0"/>
            </a:rPr>
            <a:t>1</a:t>
          </a:r>
          <a:endParaRPr lang="en-US" sz="1500" b="0" kern="1200" dirty="0">
            <a:ln/>
            <a:latin typeface="Arial Black" pitchFamily="34" charset="0"/>
          </a:endParaRPr>
        </a:p>
      </dsp:txBody>
      <dsp:txXfrm>
        <a:off x="407050" y="183"/>
        <a:ext cx="409208" cy="409208"/>
      </dsp:txXfrm>
    </dsp:sp>
    <dsp:sp modelId="{879BE266-6FD5-4808-9BF1-65FBA40C7231}">
      <dsp:nvSpPr>
        <dsp:cNvPr id="0" name=""/>
        <dsp:cNvSpPr/>
      </dsp:nvSpPr>
      <dsp:spPr>
        <a:xfrm>
          <a:off x="849486" y="86116"/>
          <a:ext cx="237341" cy="237341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849486" y="86116"/>
        <a:ext cx="237341" cy="237341"/>
      </dsp:txXfrm>
    </dsp:sp>
    <dsp:sp modelId="{78B91B9D-EBA9-4E22-B715-1CEB93E275A8}">
      <dsp:nvSpPr>
        <dsp:cNvPr id="0" name=""/>
        <dsp:cNvSpPr/>
      </dsp:nvSpPr>
      <dsp:spPr>
        <a:xfrm>
          <a:off x="1120055" y="183"/>
          <a:ext cx="409208" cy="4092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0" kern="1200" dirty="0" smtClean="0">
              <a:ln/>
              <a:latin typeface="Arial Black" pitchFamily="34" charset="0"/>
            </a:rPr>
            <a:t>1</a:t>
          </a:r>
          <a:endParaRPr lang="en-US" sz="1500" b="0" kern="1200" dirty="0">
            <a:ln/>
            <a:latin typeface="Arial Black" pitchFamily="34" charset="0"/>
          </a:endParaRPr>
        </a:p>
      </dsp:txBody>
      <dsp:txXfrm>
        <a:off x="1120055" y="183"/>
        <a:ext cx="409208" cy="409208"/>
      </dsp:txXfrm>
    </dsp:sp>
    <dsp:sp modelId="{D77BD975-35C5-44EC-A682-038B1C7CCF46}">
      <dsp:nvSpPr>
        <dsp:cNvPr id="0" name=""/>
        <dsp:cNvSpPr/>
      </dsp:nvSpPr>
      <dsp:spPr>
        <a:xfrm>
          <a:off x="1562491" y="86116"/>
          <a:ext cx="237341" cy="237341"/>
        </a:xfrm>
        <a:prstGeom prst="mathPlus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kern="120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1562491" y="86116"/>
        <a:ext cx="237341" cy="237341"/>
      </dsp:txXfrm>
    </dsp:sp>
    <dsp:sp modelId="{AD1F00E6-F5B7-466E-BD2A-FA0C392FF04F}">
      <dsp:nvSpPr>
        <dsp:cNvPr id="0" name=""/>
        <dsp:cNvSpPr/>
      </dsp:nvSpPr>
      <dsp:spPr>
        <a:xfrm>
          <a:off x="1833060" y="183"/>
          <a:ext cx="409208" cy="4092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0" kern="1200" dirty="0" smtClean="0">
              <a:ln/>
              <a:latin typeface="Arial Black" pitchFamily="34" charset="0"/>
            </a:rPr>
            <a:t>1</a:t>
          </a:r>
          <a:endParaRPr lang="en-US" sz="1500" b="0" kern="1200" dirty="0">
            <a:ln/>
            <a:latin typeface="Arial Black" pitchFamily="34" charset="0"/>
          </a:endParaRPr>
        </a:p>
      </dsp:txBody>
      <dsp:txXfrm>
        <a:off x="1833060" y="183"/>
        <a:ext cx="409208" cy="409208"/>
      </dsp:txXfrm>
    </dsp:sp>
    <dsp:sp modelId="{24057A0F-876F-42C5-96A4-BF2E09F48D21}">
      <dsp:nvSpPr>
        <dsp:cNvPr id="0" name=""/>
        <dsp:cNvSpPr/>
      </dsp:nvSpPr>
      <dsp:spPr>
        <a:xfrm>
          <a:off x="2275497" y="86116"/>
          <a:ext cx="237341" cy="237341"/>
        </a:xfrm>
        <a:prstGeom prst="mathEqual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>
            <a:ln>
              <a:solidFill>
                <a:sysClr val="windowText" lastClr="000000"/>
              </a:solidFill>
            </a:ln>
            <a:solidFill>
              <a:sysClr val="windowText" lastClr="000000"/>
            </a:solidFill>
            <a:latin typeface="Arial Black" pitchFamily="34" charset="0"/>
          </a:endParaRPr>
        </a:p>
      </dsp:txBody>
      <dsp:txXfrm>
        <a:off x="2275497" y="86116"/>
        <a:ext cx="237341" cy="237341"/>
      </dsp:txXfrm>
    </dsp:sp>
    <dsp:sp modelId="{D162DADE-2EA2-44F8-A44B-EDE495996C38}">
      <dsp:nvSpPr>
        <dsp:cNvPr id="0" name=""/>
        <dsp:cNvSpPr/>
      </dsp:nvSpPr>
      <dsp:spPr>
        <a:xfrm>
          <a:off x="2546066" y="183"/>
          <a:ext cx="409208" cy="40920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0" kern="1200" dirty="0">
              <a:ln/>
              <a:latin typeface="Arial Black" pitchFamily="34" charset="0"/>
            </a:rPr>
            <a:t>1</a:t>
          </a:r>
        </a:p>
      </dsp:txBody>
      <dsp:txXfrm>
        <a:off x="2546066" y="183"/>
        <a:ext cx="409208" cy="409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Administrator</cp:lastModifiedBy>
  <cp:revision>15</cp:revision>
  <cp:lastPrinted>2012-02-04T06:36:00Z</cp:lastPrinted>
  <dcterms:created xsi:type="dcterms:W3CDTF">2012-02-04T05:56:00Z</dcterms:created>
  <dcterms:modified xsi:type="dcterms:W3CDTF">2012-02-04T06:37:00Z</dcterms:modified>
</cp:coreProperties>
</file>