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822E94" w:rsidRDefault="00C67956" w:rsidP="00C67956">
      <w:pPr>
        <w:jc w:val="center"/>
        <w:rPr>
          <w:rFonts w:ascii="Arial Nova" w:hAnsi="Arial Nova" w:cs="Arial"/>
          <w:sz w:val="20"/>
          <w:szCs w:val="20"/>
        </w:rPr>
      </w:pPr>
      <w:bookmarkStart w:id="0" w:name="_Hlk177982402"/>
      <w:r w:rsidRPr="00822E94">
        <w:rPr>
          <w:rFonts w:ascii="Arial Nova" w:hAnsi="Arial Nova" w:cs="Arial"/>
          <w:sz w:val="20"/>
          <w:szCs w:val="20"/>
        </w:rPr>
        <w:t>Village of Oconto</w:t>
      </w:r>
    </w:p>
    <w:p w14:paraId="270C1040" w14:textId="77777777" w:rsidR="00C67956" w:rsidRPr="00822E94" w:rsidRDefault="00C67956" w:rsidP="00C67956">
      <w:pPr>
        <w:jc w:val="center"/>
        <w:rPr>
          <w:rFonts w:ascii="Arial Nova" w:hAnsi="Arial Nova" w:cs="Arial"/>
          <w:sz w:val="20"/>
          <w:szCs w:val="20"/>
        </w:rPr>
      </w:pPr>
      <w:r w:rsidRPr="00822E94">
        <w:rPr>
          <w:rFonts w:ascii="Arial Nova" w:hAnsi="Arial Nova" w:cs="Arial"/>
          <w:sz w:val="20"/>
          <w:szCs w:val="20"/>
        </w:rPr>
        <w:t xml:space="preserve">Board Minutes </w:t>
      </w:r>
    </w:p>
    <w:p w14:paraId="14D83182" w14:textId="448A7F66" w:rsidR="00C67956" w:rsidRPr="00822E94" w:rsidRDefault="00335719" w:rsidP="00C67956">
      <w:pPr>
        <w:jc w:val="center"/>
        <w:rPr>
          <w:rFonts w:ascii="Arial Nova" w:hAnsi="Arial Nova" w:cs="Arial"/>
          <w:sz w:val="20"/>
          <w:szCs w:val="20"/>
        </w:rPr>
      </w:pPr>
      <w:r>
        <w:rPr>
          <w:rFonts w:ascii="Arial Nova" w:hAnsi="Arial Nova" w:cs="Arial"/>
          <w:sz w:val="20"/>
          <w:szCs w:val="20"/>
        </w:rPr>
        <w:t xml:space="preserve">March </w:t>
      </w:r>
      <w:r w:rsidR="00F02EDB" w:rsidRPr="00822E94">
        <w:rPr>
          <w:rFonts w:ascii="Arial Nova" w:hAnsi="Arial Nova" w:cs="Arial"/>
          <w:sz w:val="20"/>
          <w:szCs w:val="20"/>
        </w:rPr>
        <w:t>9</w:t>
      </w:r>
      <w:r w:rsidR="00C67956" w:rsidRPr="00822E94">
        <w:rPr>
          <w:rFonts w:ascii="Arial Nova" w:hAnsi="Arial Nova" w:cs="Arial"/>
          <w:sz w:val="20"/>
          <w:szCs w:val="20"/>
        </w:rPr>
        <w:t>, 202</w:t>
      </w:r>
      <w:r w:rsidR="004D4C53" w:rsidRPr="00822E94">
        <w:rPr>
          <w:rFonts w:ascii="Arial Nova" w:hAnsi="Arial Nova" w:cs="Arial"/>
          <w:sz w:val="20"/>
          <w:szCs w:val="20"/>
        </w:rPr>
        <w:t>6</w:t>
      </w:r>
    </w:p>
    <w:p w14:paraId="44EFFBED" w14:textId="77777777" w:rsidR="00C67956" w:rsidRPr="00822E94" w:rsidRDefault="00C67956" w:rsidP="00C67956">
      <w:pPr>
        <w:jc w:val="center"/>
        <w:rPr>
          <w:rFonts w:ascii="Arial Nova" w:hAnsi="Arial Nova" w:cs="Arial"/>
          <w:sz w:val="20"/>
          <w:szCs w:val="20"/>
        </w:rPr>
      </w:pPr>
    </w:p>
    <w:p w14:paraId="45A099AD" w14:textId="68A74F2D" w:rsidR="00C67956" w:rsidRPr="00822E94" w:rsidRDefault="00C67956" w:rsidP="00C67956">
      <w:pPr>
        <w:rPr>
          <w:rFonts w:ascii="Arial Nova" w:hAnsi="Arial Nova" w:cs="Arial"/>
          <w:sz w:val="20"/>
          <w:szCs w:val="20"/>
        </w:rPr>
      </w:pPr>
      <w:r w:rsidRPr="00822E94">
        <w:rPr>
          <w:rFonts w:ascii="Arial Nova" w:hAnsi="Arial Nova" w:cs="Arial"/>
          <w:sz w:val="20"/>
          <w:szCs w:val="20"/>
        </w:rPr>
        <w:t xml:space="preserve">The Oconto Village Board met in regular session </w:t>
      </w:r>
      <w:r w:rsidR="00335719">
        <w:rPr>
          <w:rFonts w:ascii="Arial Nova" w:hAnsi="Arial Nova" w:cs="Arial"/>
          <w:sz w:val="20"/>
          <w:szCs w:val="20"/>
        </w:rPr>
        <w:t>March</w:t>
      </w:r>
      <w:r w:rsidR="00CA4A10" w:rsidRPr="00822E94">
        <w:rPr>
          <w:rFonts w:ascii="Arial Nova" w:hAnsi="Arial Nova" w:cs="Arial"/>
          <w:sz w:val="20"/>
          <w:szCs w:val="20"/>
        </w:rPr>
        <w:t xml:space="preserve"> 9</w:t>
      </w:r>
      <w:r w:rsidR="00A52061" w:rsidRPr="00822E94">
        <w:rPr>
          <w:rFonts w:ascii="Arial Nova" w:hAnsi="Arial Nova" w:cs="Arial"/>
          <w:sz w:val="20"/>
          <w:szCs w:val="20"/>
        </w:rPr>
        <w:t>, 2026</w:t>
      </w:r>
      <w:r w:rsidRPr="00822E94">
        <w:rPr>
          <w:rFonts w:ascii="Arial Nova" w:hAnsi="Arial Nova" w:cs="Arial"/>
          <w:sz w:val="20"/>
          <w:szCs w:val="20"/>
        </w:rPr>
        <w:t xml:space="preserve">, at the Village Office with the following present: </w:t>
      </w:r>
      <w:r w:rsidR="00CA4A10" w:rsidRPr="00822E94">
        <w:rPr>
          <w:rFonts w:ascii="Arial Nova" w:hAnsi="Arial Nova" w:cs="Arial"/>
          <w:sz w:val="20"/>
          <w:szCs w:val="20"/>
        </w:rPr>
        <w:t xml:space="preserve">Chairperson Karen Dockweiler, </w:t>
      </w:r>
      <w:r w:rsidRPr="00822E94">
        <w:rPr>
          <w:rFonts w:ascii="Arial Nova" w:hAnsi="Arial Nova" w:cs="Arial"/>
          <w:sz w:val="20"/>
          <w:szCs w:val="20"/>
        </w:rPr>
        <w:t>Trustees</w:t>
      </w:r>
      <w:r w:rsidR="00F50FFF" w:rsidRPr="00822E94">
        <w:rPr>
          <w:rFonts w:ascii="Arial Nova" w:hAnsi="Arial Nova" w:cs="Arial"/>
          <w:sz w:val="20"/>
          <w:szCs w:val="20"/>
        </w:rPr>
        <w:t xml:space="preserve"> </w:t>
      </w:r>
      <w:r w:rsidR="00084367" w:rsidRPr="00822E94">
        <w:rPr>
          <w:rFonts w:ascii="Arial Nova" w:hAnsi="Arial Nova" w:cs="Arial"/>
          <w:sz w:val="20"/>
          <w:szCs w:val="20"/>
        </w:rPr>
        <w:t>Mason Heath</w:t>
      </w:r>
      <w:r w:rsidR="002D162F" w:rsidRPr="00822E94">
        <w:rPr>
          <w:rFonts w:ascii="Arial Nova" w:hAnsi="Arial Nova" w:cs="Arial"/>
          <w:sz w:val="20"/>
          <w:szCs w:val="20"/>
        </w:rPr>
        <w:t>, Blake Feddersen</w:t>
      </w:r>
      <w:r w:rsidR="00A52061" w:rsidRPr="00822E94">
        <w:rPr>
          <w:rFonts w:ascii="Arial Nova" w:hAnsi="Arial Nova" w:cs="Arial"/>
          <w:sz w:val="20"/>
          <w:szCs w:val="20"/>
        </w:rPr>
        <w:t xml:space="preserve"> and </w:t>
      </w:r>
      <w:r w:rsidR="00AD04F3" w:rsidRPr="00822E94">
        <w:rPr>
          <w:rFonts w:ascii="Arial Nova" w:hAnsi="Arial Nova" w:cs="Arial"/>
          <w:sz w:val="20"/>
          <w:szCs w:val="20"/>
        </w:rPr>
        <w:t>Jared Eggleston</w:t>
      </w:r>
      <w:r w:rsidR="002D162F" w:rsidRPr="00822E94">
        <w:rPr>
          <w:rFonts w:ascii="Arial Nova" w:hAnsi="Arial Nova" w:cs="Arial"/>
          <w:sz w:val="20"/>
          <w:szCs w:val="20"/>
        </w:rPr>
        <w:t xml:space="preserve">. </w:t>
      </w:r>
      <w:r w:rsidRPr="00822E94">
        <w:rPr>
          <w:rFonts w:ascii="Arial Nova" w:hAnsi="Arial Nova" w:cs="Arial"/>
          <w:sz w:val="20"/>
          <w:szCs w:val="20"/>
        </w:rPr>
        <w:t xml:space="preserve"> Also p</w:t>
      </w:r>
      <w:r w:rsidR="00335719">
        <w:rPr>
          <w:rFonts w:ascii="Arial Nova" w:hAnsi="Arial Nova" w:cs="Arial"/>
          <w:sz w:val="20"/>
          <w:szCs w:val="20"/>
        </w:rPr>
        <w:t>r</w:t>
      </w:r>
      <w:r w:rsidRPr="00822E94">
        <w:rPr>
          <w:rFonts w:ascii="Arial Nova" w:hAnsi="Arial Nova" w:cs="Arial"/>
          <w:sz w:val="20"/>
          <w:szCs w:val="20"/>
        </w:rPr>
        <w:t xml:space="preserve">esent, Lanett Conroy, </w:t>
      </w:r>
      <w:r w:rsidR="00084367" w:rsidRPr="00822E94">
        <w:rPr>
          <w:rFonts w:ascii="Arial Nova" w:hAnsi="Arial Nova" w:cs="Arial"/>
          <w:sz w:val="20"/>
          <w:szCs w:val="20"/>
        </w:rPr>
        <w:t>Clayton Oxford</w:t>
      </w:r>
      <w:r w:rsidR="00AD04F3" w:rsidRPr="00822E94">
        <w:rPr>
          <w:rFonts w:ascii="Arial Nova" w:hAnsi="Arial Nova" w:cs="Arial"/>
          <w:sz w:val="20"/>
          <w:szCs w:val="20"/>
        </w:rPr>
        <w:t>.</w:t>
      </w:r>
    </w:p>
    <w:p w14:paraId="60EBEC50" w14:textId="7DBF8798" w:rsidR="0070398D" w:rsidRPr="00822E94" w:rsidRDefault="00C67956" w:rsidP="00C67956">
      <w:pPr>
        <w:rPr>
          <w:rFonts w:ascii="Arial Nova" w:hAnsi="Arial Nova" w:cs="Arial"/>
          <w:sz w:val="20"/>
          <w:szCs w:val="20"/>
        </w:rPr>
      </w:pPr>
      <w:r w:rsidRPr="00822E94">
        <w:rPr>
          <w:rFonts w:ascii="Arial Nova" w:hAnsi="Arial Nova" w:cs="Arial"/>
          <w:sz w:val="20"/>
          <w:szCs w:val="20"/>
        </w:rPr>
        <w:t>At 7:</w:t>
      </w:r>
      <w:r w:rsidR="00484B39" w:rsidRPr="00822E94">
        <w:rPr>
          <w:rFonts w:ascii="Arial Nova" w:hAnsi="Arial Nova" w:cs="Arial"/>
          <w:sz w:val="20"/>
          <w:szCs w:val="20"/>
        </w:rPr>
        <w:t>0</w:t>
      </w:r>
      <w:r w:rsidR="00335719">
        <w:rPr>
          <w:rFonts w:ascii="Arial Nova" w:hAnsi="Arial Nova" w:cs="Arial"/>
          <w:sz w:val="20"/>
          <w:szCs w:val="20"/>
        </w:rPr>
        <w:t>9</w:t>
      </w:r>
      <w:r w:rsidRPr="00822E94">
        <w:rPr>
          <w:rFonts w:ascii="Arial Nova" w:hAnsi="Arial Nova" w:cs="Arial"/>
          <w:sz w:val="20"/>
          <w:szCs w:val="20"/>
        </w:rPr>
        <w:t xml:space="preserve"> </w:t>
      </w:r>
      <w:r w:rsidR="00846350" w:rsidRPr="00822E94">
        <w:rPr>
          <w:rFonts w:ascii="Arial Nova" w:hAnsi="Arial Nova" w:cs="Arial"/>
          <w:sz w:val="20"/>
          <w:szCs w:val="20"/>
        </w:rPr>
        <w:t>Chairperson Dockweiler</w:t>
      </w:r>
      <w:r w:rsidRPr="00822E94">
        <w:rPr>
          <w:rFonts w:ascii="Arial Nova" w:hAnsi="Arial Nova" w:cs="Arial"/>
          <w:sz w:val="20"/>
          <w:szCs w:val="20"/>
        </w:rPr>
        <w:t xml:space="preserve"> called the meeting to order to discuss, consider and take all necessary actions regarding agenda items. Reference to the meeting being conducted in accordance with the Open Meetings Act.</w:t>
      </w:r>
    </w:p>
    <w:p w14:paraId="3AE8BEC2" w14:textId="2C4DB224"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BILLS: </w:t>
      </w:r>
      <w:r w:rsidRPr="00822E94">
        <w:rPr>
          <w:rFonts w:ascii="Arial Nova" w:hAnsi="Arial Nova" w:cs="Arial"/>
          <w:sz w:val="20"/>
          <w:szCs w:val="20"/>
        </w:rPr>
        <w:t>Village of Oconto $1,600.00, Village of Oconto $588.00, Village of Oconto $138.00, Blake Feddersen $</w:t>
      </w:r>
      <w:r w:rsidR="00002979">
        <w:rPr>
          <w:rFonts w:ascii="Arial Nova" w:hAnsi="Arial Nova" w:cs="Arial"/>
          <w:sz w:val="20"/>
          <w:szCs w:val="20"/>
        </w:rPr>
        <w:t>238.03</w:t>
      </w:r>
      <w:r w:rsidR="001D6172" w:rsidRPr="00822E94">
        <w:rPr>
          <w:rFonts w:ascii="Arial Nova" w:hAnsi="Arial Nova" w:cs="Arial"/>
          <w:sz w:val="20"/>
          <w:szCs w:val="20"/>
        </w:rPr>
        <w:t>,</w:t>
      </w:r>
      <w:r w:rsidRPr="00822E94">
        <w:rPr>
          <w:rFonts w:ascii="Arial Nova" w:hAnsi="Arial Nova" w:cs="Arial"/>
          <w:sz w:val="20"/>
          <w:szCs w:val="20"/>
        </w:rPr>
        <w:t xml:space="preserve"> Great Plains $</w:t>
      </w:r>
      <w:r w:rsidR="003B2715">
        <w:rPr>
          <w:rFonts w:ascii="Arial Nova" w:hAnsi="Arial Nova" w:cs="Arial"/>
          <w:sz w:val="20"/>
          <w:szCs w:val="20"/>
        </w:rPr>
        <w:t>372.12; Lanett Conroy $</w:t>
      </w:r>
      <w:r w:rsidR="00E26013">
        <w:rPr>
          <w:rFonts w:ascii="Arial Nova" w:hAnsi="Arial Nova" w:cs="Arial"/>
          <w:sz w:val="20"/>
          <w:szCs w:val="20"/>
        </w:rPr>
        <w:t>1,008.02;</w:t>
      </w:r>
      <w:r w:rsidRPr="00822E94">
        <w:rPr>
          <w:rFonts w:ascii="Arial Nova" w:hAnsi="Arial Nova" w:cs="Arial"/>
          <w:sz w:val="20"/>
          <w:szCs w:val="20"/>
        </w:rPr>
        <w:t xml:space="preserve"> Schaben Sanitation $</w:t>
      </w:r>
      <w:r w:rsidRPr="008A7040">
        <w:rPr>
          <w:rFonts w:ascii="Arial Nova" w:hAnsi="Arial Nova" w:cs="Arial"/>
          <w:sz w:val="20"/>
          <w:szCs w:val="20"/>
        </w:rPr>
        <w:t>1,110.46</w:t>
      </w:r>
      <w:r w:rsidR="00CA2DDB">
        <w:rPr>
          <w:rFonts w:ascii="Arial Nova" w:hAnsi="Arial Nova" w:cs="Arial"/>
          <w:sz w:val="20"/>
          <w:szCs w:val="20"/>
        </w:rPr>
        <w:t>,</w:t>
      </w:r>
      <w:r w:rsidRPr="00822E94">
        <w:rPr>
          <w:rFonts w:ascii="Arial Nova" w:hAnsi="Arial Nova" w:cs="Arial"/>
          <w:sz w:val="20"/>
          <w:szCs w:val="20"/>
        </w:rPr>
        <w:t xml:space="preserve">  NE Public Health Env Lab $</w:t>
      </w:r>
      <w:r w:rsidR="00002979">
        <w:rPr>
          <w:rFonts w:ascii="Arial Nova" w:hAnsi="Arial Nova" w:cs="Arial"/>
          <w:sz w:val="20"/>
          <w:szCs w:val="20"/>
        </w:rPr>
        <w:t>30.00</w:t>
      </w:r>
      <w:r w:rsidRPr="00822E94">
        <w:rPr>
          <w:rFonts w:ascii="Arial Nova" w:hAnsi="Arial Nova" w:cs="Arial"/>
          <w:sz w:val="20"/>
          <w:szCs w:val="20"/>
        </w:rPr>
        <w:t>, Karen Bomberger $300.00, CPPD $</w:t>
      </w:r>
      <w:r w:rsidR="00C943A2" w:rsidRPr="00822E94">
        <w:rPr>
          <w:rFonts w:ascii="Arial Nova" w:hAnsi="Arial Nova" w:cs="Arial"/>
          <w:sz w:val="20"/>
          <w:szCs w:val="20"/>
        </w:rPr>
        <w:t>1</w:t>
      </w:r>
      <w:r w:rsidR="00D35D6E">
        <w:rPr>
          <w:rFonts w:ascii="Arial Nova" w:hAnsi="Arial Nova" w:cs="Arial"/>
          <w:sz w:val="20"/>
          <w:szCs w:val="20"/>
        </w:rPr>
        <w:t>436.86</w:t>
      </w:r>
      <w:r w:rsidRPr="00822E94">
        <w:rPr>
          <w:rFonts w:ascii="Arial Nova" w:hAnsi="Arial Nova" w:cs="Arial"/>
          <w:sz w:val="20"/>
          <w:szCs w:val="20"/>
        </w:rPr>
        <w:t xml:space="preserve">, </w:t>
      </w:r>
      <w:proofErr w:type="spellStart"/>
      <w:r w:rsidRPr="00822E94">
        <w:rPr>
          <w:rFonts w:ascii="Arial Nova" w:hAnsi="Arial Nova" w:cs="Arial"/>
          <w:sz w:val="20"/>
          <w:szCs w:val="20"/>
        </w:rPr>
        <w:t>Woodriver</w:t>
      </w:r>
      <w:proofErr w:type="spellEnd"/>
      <w:r w:rsidRPr="00822E94">
        <w:rPr>
          <w:rFonts w:ascii="Arial Nova" w:hAnsi="Arial Nova" w:cs="Arial"/>
          <w:sz w:val="20"/>
          <w:szCs w:val="20"/>
        </w:rPr>
        <w:t xml:space="preserve"> TS $150.00</w:t>
      </w:r>
      <w:r w:rsidR="00CD01C2" w:rsidRPr="00822E94">
        <w:rPr>
          <w:rFonts w:ascii="Arial Nova" w:hAnsi="Arial Nova" w:cs="Arial"/>
          <w:sz w:val="20"/>
          <w:szCs w:val="20"/>
        </w:rPr>
        <w:t xml:space="preserve">, </w:t>
      </w:r>
      <w:r w:rsidR="00657024" w:rsidRPr="00822E94">
        <w:rPr>
          <w:rFonts w:ascii="Arial Nova" w:hAnsi="Arial Nova" w:cs="Arial"/>
          <w:sz w:val="20"/>
          <w:szCs w:val="20"/>
        </w:rPr>
        <w:t xml:space="preserve">Trotter Services $ </w:t>
      </w:r>
      <w:r w:rsidR="00D35D6E">
        <w:rPr>
          <w:rFonts w:ascii="Arial Nova" w:hAnsi="Arial Nova" w:cs="Arial"/>
          <w:sz w:val="20"/>
          <w:szCs w:val="20"/>
        </w:rPr>
        <w:t>1,</w:t>
      </w:r>
      <w:r w:rsidR="003D56B7">
        <w:rPr>
          <w:rFonts w:ascii="Arial Nova" w:hAnsi="Arial Nova" w:cs="Arial"/>
          <w:sz w:val="20"/>
          <w:szCs w:val="20"/>
        </w:rPr>
        <w:t>262.70</w:t>
      </w:r>
      <w:r w:rsidR="00645361" w:rsidRPr="00822E94">
        <w:rPr>
          <w:rFonts w:ascii="Arial Nova" w:hAnsi="Arial Nova" w:cs="Arial"/>
          <w:sz w:val="20"/>
          <w:szCs w:val="20"/>
        </w:rPr>
        <w:t>;</w:t>
      </w:r>
      <w:r w:rsidR="0007215D" w:rsidRPr="00822E94">
        <w:rPr>
          <w:rFonts w:ascii="Arial Nova" w:hAnsi="Arial Nova" w:cs="Arial"/>
          <w:sz w:val="20"/>
          <w:szCs w:val="20"/>
        </w:rPr>
        <w:t xml:space="preserve"> </w:t>
      </w:r>
      <w:r w:rsidR="00CA2DDB">
        <w:rPr>
          <w:rFonts w:ascii="Arial Nova" w:hAnsi="Arial Nova" w:cs="Arial"/>
          <w:sz w:val="20"/>
          <w:szCs w:val="20"/>
        </w:rPr>
        <w:t>LARM $</w:t>
      </w:r>
      <w:r w:rsidR="001C487F">
        <w:rPr>
          <w:rFonts w:ascii="Arial Nova" w:hAnsi="Arial Nova" w:cs="Arial"/>
          <w:sz w:val="20"/>
          <w:szCs w:val="20"/>
        </w:rPr>
        <w:t>1,</w:t>
      </w:r>
      <w:r w:rsidR="003D56B7">
        <w:rPr>
          <w:rFonts w:ascii="Arial Nova" w:hAnsi="Arial Nova" w:cs="Arial"/>
          <w:sz w:val="20"/>
          <w:szCs w:val="20"/>
        </w:rPr>
        <w:t>426.59</w:t>
      </w:r>
      <w:r w:rsidR="00CA2DDB">
        <w:rPr>
          <w:rFonts w:ascii="Arial Nova" w:hAnsi="Arial Nova" w:cs="Arial"/>
          <w:sz w:val="20"/>
          <w:szCs w:val="20"/>
        </w:rPr>
        <w:t xml:space="preserve">, </w:t>
      </w:r>
      <w:r w:rsidR="00200433">
        <w:rPr>
          <w:rFonts w:ascii="Arial Nova" w:hAnsi="Arial Nova" w:cs="Arial"/>
          <w:sz w:val="20"/>
          <w:szCs w:val="20"/>
        </w:rPr>
        <w:t>NDWEE Fiscal Services $616.42;</w:t>
      </w:r>
      <w:r w:rsidR="0006131A">
        <w:rPr>
          <w:rFonts w:ascii="Arial Nova" w:hAnsi="Arial Nova" w:cs="Arial"/>
          <w:sz w:val="20"/>
          <w:szCs w:val="20"/>
        </w:rPr>
        <w:t xml:space="preserve"> Syndicate Publishing $73.62; Callaway True Value $</w:t>
      </w:r>
      <w:r w:rsidR="001C487F">
        <w:rPr>
          <w:rFonts w:ascii="Arial Nova" w:hAnsi="Arial Nova" w:cs="Arial"/>
          <w:sz w:val="20"/>
          <w:szCs w:val="20"/>
        </w:rPr>
        <w:t>249.98;</w:t>
      </w:r>
      <w:r w:rsidR="00200433">
        <w:rPr>
          <w:rFonts w:ascii="Arial Nova" w:hAnsi="Arial Nova" w:cs="Arial"/>
          <w:sz w:val="20"/>
          <w:szCs w:val="20"/>
        </w:rPr>
        <w:t xml:space="preserve"> Karen Bomberger $44.94; </w:t>
      </w:r>
      <w:r w:rsidR="004D446C">
        <w:rPr>
          <w:rFonts w:ascii="Arial Nova" w:hAnsi="Arial Nova" w:cs="Arial"/>
          <w:sz w:val="20"/>
          <w:szCs w:val="20"/>
        </w:rPr>
        <w:t xml:space="preserve">, </w:t>
      </w:r>
      <w:r w:rsidRPr="00822E94">
        <w:rPr>
          <w:rFonts w:ascii="Arial Nova" w:hAnsi="Arial Nova" w:cs="Arial"/>
          <w:sz w:val="20"/>
          <w:szCs w:val="20"/>
        </w:rPr>
        <w:t xml:space="preserve">Wages $4,038.31. </w:t>
      </w:r>
    </w:p>
    <w:p w14:paraId="0DEAF35E" w14:textId="29A31F69"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Minutes: </w:t>
      </w:r>
      <w:r w:rsidRPr="00822E94">
        <w:rPr>
          <w:rFonts w:ascii="Arial Nova" w:hAnsi="Arial Nova" w:cs="Arial"/>
          <w:sz w:val="20"/>
          <w:szCs w:val="20"/>
        </w:rPr>
        <w:t>Minutes from</w:t>
      </w:r>
      <w:r w:rsidR="005C2242">
        <w:rPr>
          <w:rFonts w:ascii="Arial Nova" w:hAnsi="Arial Nova" w:cs="Arial"/>
          <w:sz w:val="20"/>
          <w:szCs w:val="20"/>
        </w:rPr>
        <w:t xml:space="preserve"> Feb. 9</w:t>
      </w:r>
      <w:r w:rsidR="001C1DDF" w:rsidRPr="00822E94">
        <w:rPr>
          <w:rFonts w:ascii="Arial Nova" w:hAnsi="Arial Nova" w:cs="Arial"/>
          <w:sz w:val="20"/>
          <w:szCs w:val="20"/>
        </w:rPr>
        <w:t xml:space="preserve"> </w:t>
      </w:r>
      <w:r w:rsidR="006244A4" w:rsidRPr="00822E94">
        <w:rPr>
          <w:rFonts w:ascii="Arial Nova" w:hAnsi="Arial Nova" w:cs="Arial"/>
          <w:sz w:val="20"/>
          <w:szCs w:val="20"/>
        </w:rPr>
        <w:t>, 2026</w:t>
      </w:r>
      <w:r w:rsidR="001C1DDF" w:rsidRPr="00822E94">
        <w:rPr>
          <w:rFonts w:ascii="Arial Nova" w:hAnsi="Arial Nova" w:cs="Arial"/>
          <w:sz w:val="20"/>
          <w:szCs w:val="20"/>
        </w:rPr>
        <w:t xml:space="preserve"> were read</w:t>
      </w:r>
      <w:r w:rsidRPr="00822E94">
        <w:rPr>
          <w:rFonts w:ascii="Arial Nova" w:hAnsi="Arial Nova" w:cs="Arial"/>
          <w:sz w:val="20"/>
          <w:szCs w:val="20"/>
        </w:rPr>
        <w:t xml:space="preserve">. </w:t>
      </w:r>
    </w:p>
    <w:p w14:paraId="09871D4A" w14:textId="45DD2DB2"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Delinquent accounts: </w:t>
      </w:r>
      <w:r w:rsidR="007D1E88" w:rsidRPr="00822E94">
        <w:rPr>
          <w:rFonts w:ascii="Arial Nova" w:hAnsi="Arial Nova" w:cs="Arial"/>
          <w:sz w:val="20"/>
          <w:szCs w:val="20"/>
        </w:rPr>
        <w:t>1</w:t>
      </w:r>
      <w:r w:rsidR="00F132FF">
        <w:rPr>
          <w:rFonts w:ascii="Arial Nova" w:hAnsi="Arial Nova" w:cs="Arial"/>
          <w:sz w:val="20"/>
          <w:szCs w:val="20"/>
        </w:rPr>
        <w:t>0</w:t>
      </w:r>
      <w:r w:rsidRPr="00822E94">
        <w:rPr>
          <w:rFonts w:ascii="Arial Nova" w:hAnsi="Arial Nova" w:cs="Arial"/>
          <w:sz w:val="20"/>
          <w:szCs w:val="20"/>
        </w:rPr>
        <w:t xml:space="preserve"> delinquent accounts, </w:t>
      </w:r>
      <w:r w:rsidR="00F132FF">
        <w:rPr>
          <w:rFonts w:ascii="Arial Nova" w:hAnsi="Arial Nova" w:cs="Arial"/>
          <w:sz w:val="20"/>
          <w:szCs w:val="20"/>
        </w:rPr>
        <w:t>7</w:t>
      </w:r>
      <w:r w:rsidRPr="00822E94">
        <w:rPr>
          <w:rFonts w:ascii="Arial Nova" w:hAnsi="Arial Nova" w:cs="Arial"/>
          <w:sz w:val="20"/>
          <w:szCs w:val="20"/>
        </w:rPr>
        <w:t xml:space="preserve"> letters will be sent out. </w:t>
      </w:r>
    </w:p>
    <w:p w14:paraId="39021844" w14:textId="457686D8" w:rsidR="00725A34" w:rsidRPr="00822E94" w:rsidRDefault="00C67956" w:rsidP="00BE5743">
      <w:pPr>
        <w:rPr>
          <w:rFonts w:ascii="Arial Nova" w:hAnsi="Arial Nova" w:cs="Arial"/>
          <w:sz w:val="20"/>
          <w:szCs w:val="20"/>
        </w:rPr>
      </w:pPr>
      <w:r w:rsidRPr="00822E94">
        <w:rPr>
          <w:rFonts w:ascii="Arial Nova" w:hAnsi="Arial Nova" w:cs="Arial"/>
          <w:b/>
          <w:bCs/>
          <w:sz w:val="20"/>
          <w:szCs w:val="20"/>
        </w:rPr>
        <w:t>Clerk’s report</w:t>
      </w:r>
      <w:r w:rsidR="002F1CB6" w:rsidRPr="00822E94">
        <w:rPr>
          <w:rFonts w:ascii="Arial Nova" w:hAnsi="Arial Nova" w:cs="Arial"/>
          <w:b/>
          <w:bCs/>
          <w:sz w:val="20"/>
          <w:szCs w:val="20"/>
        </w:rPr>
        <w:t xml:space="preserve">: </w:t>
      </w:r>
      <w:r w:rsidR="00F97539">
        <w:rPr>
          <w:rFonts w:ascii="Arial Nova" w:hAnsi="Arial Nova" w:cs="Arial"/>
          <w:sz w:val="20"/>
          <w:szCs w:val="20"/>
        </w:rPr>
        <w:t xml:space="preserve">There is internet at the Library and grant items have been purchased for the Library. </w:t>
      </w:r>
    </w:p>
    <w:p w14:paraId="4D3BD5F6" w14:textId="37C2612A" w:rsidR="00F776E3" w:rsidRDefault="00F97539" w:rsidP="00C64B26">
      <w:pPr>
        <w:rPr>
          <w:rFonts w:ascii="Arial Nova" w:hAnsi="Arial Nova" w:cs="Arial"/>
          <w:sz w:val="20"/>
          <w:szCs w:val="20"/>
        </w:rPr>
      </w:pPr>
      <w:r>
        <w:rPr>
          <w:rFonts w:ascii="Arial Nova" w:hAnsi="Arial Nova" w:cs="Arial"/>
          <w:sz w:val="20"/>
          <w:szCs w:val="20"/>
        </w:rPr>
        <w:t>Feddersen</w:t>
      </w:r>
      <w:r w:rsidR="008919D9" w:rsidRPr="00822E94">
        <w:rPr>
          <w:rFonts w:ascii="Arial Nova" w:hAnsi="Arial Nova" w:cs="Arial"/>
          <w:sz w:val="20"/>
          <w:szCs w:val="20"/>
        </w:rPr>
        <w:t xml:space="preserve"> makes a motion to approve</w:t>
      </w:r>
      <w:r w:rsidR="00417195" w:rsidRPr="00822E94">
        <w:rPr>
          <w:rFonts w:ascii="Arial Nova" w:hAnsi="Arial Nova" w:cs="Arial"/>
          <w:sz w:val="20"/>
          <w:szCs w:val="20"/>
        </w:rPr>
        <w:t xml:space="preserve"> all consent agenda items</w:t>
      </w:r>
      <w:r w:rsidR="00127EB7" w:rsidRPr="00822E94">
        <w:rPr>
          <w:rFonts w:ascii="Arial Nova" w:hAnsi="Arial Nova" w:cs="Arial"/>
          <w:sz w:val="20"/>
          <w:szCs w:val="20"/>
        </w:rPr>
        <w:t xml:space="preserve"> with approval to </w:t>
      </w:r>
      <w:r w:rsidR="00562607" w:rsidRPr="00822E94">
        <w:rPr>
          <w:rFonts w:ascii="Arial Nova" w:hAnsi="Arial Nova" w:cs="Arial"/>
          <w:sz w:val="20"/>
          <w:szCs w:val="20"/>
        </w:rPr>
        <w:t xml:space="preserve">pay </w:t>
      </w:r>
      <w:r>
        <w:rPr>
          <w:rFonts w:ascii="Arial Nova" w:hAnsi="Arial Nova" w:cs="Arial"/>
          <w:sz w:val="20"/>
          <w:szCs w:val="20"/>
        </w:rPr>
        <w:t>LARM wh</w:t>
      </w:r>
      <w:r w:rsidR="00562607" w:rsidRPr="00822E94">
        <w:rPr>
          <w:rFonts w:ascii="Arial Nova" w:hAnsi="Arial Nova" w:cs="Arial"/>
          <w:sz w:val="20"/>
          <w:szCs w:val="20"/>
        </w:rPr>
        <w:t>en more money comes in</w:t>
      </w:r>
      <w:r w:rsidR="00566EA1">
        <w:rPr>
          <w:rFonts w:ascii="Arial Nova" w:hAnsi="Arial Nova" w:cs="Arial"/>
          <w:sz w:val="20"/>
          <w:szCs w:val="20"/>
        </w:rPr>
        <w:t xml:space="preserve"> later in the month,</w:t>
      </w:r>
      <w:r w:rsidR="008919D9" w:rsidRPr="00822E94">
        <w:rPr>
          <w:rFonts w:ascii="Arial Nova" w:hAnsi="Arial Nova" w:cs="Arial"/>
          <w:sz w:val="20"/>
          <w:szCs w:val="20"/>
        </w:rPr>
        <w:t xml:space="preserve"> </w:t>
      </w:r>
      <w:r w:rsidR="00714A1A" w:rsidRPr="00822E94">
        <w:rPr>
          <w:rFonts w:ascii="Arial Nova" w:hAnsi="Arial Nova" w:cs="Arial"/>
          <w:sz w:val="20"/>
          <w:szCs w:val="20"/>
        </w:rPr>
        <w:t>m</w:t>
      </w:r>
      <w:r w:rsidR="001D4818" w:rsidRPr="00822E94">
        <w:rPr>
          <w:rFonts w:ascii="Arial Nova" w:hAnsi="Arial Nova" w:cs="Arial"/>
          <w:sz w:val="20"/>
          <w:szCs w:val="20"/>
        </w:rPr>
        <w:t xml:space="preserve">otion seconded by </w:t>
      </w:r>
      <w:r>
        <w:rPr>
          <w:rFonts w:ascii="Arial Nova" w:hAnsi="Arial Nova" w:cs="Arial"/>
          <w:sz w:val="20"/>
          <w:szCs w:val="20"/>
        </w:rPr>
        <w:t>Eggleston</w:t>
      </w:r>
      <w:r w:rsidR="003C137B" w:rsidRPr="00822E94">
        <w:rPr>
          <w:rFonts w:ascii="Arial Nova" w:hAnsi="Arial Nova" w:cs="Arial"/>
          <w:sz w:val="20"/>
          <w:szCs w:val="20"/>
        </w:rPr>
        <w:t>,</w:t>
      </w:r>
      <w:r w:rsidR="001D4818" w:rsidRPr="00822E94">
        <w:rPr>
          <w:rFonts w:ascii="Arial Nova" w:hAnsi="Arial Nova" w:cs="Arial"/>
          <w:sz w:val="20"/>
          <w:szCs w:val="20"/>
        </w:rPr>
        <w:t xml:space="preserve"> AMPVF, MC.</w:t>
      </w:r>
    </w:p>
    <w:p w14:paraId="42E11EFC" w14:textId="1531CD2E" w:rsidR="00104761" w:rsidRPr="00822E94" w:rsidRDefault="00104761" w:rsidP="00C64B26">
      <w:pPr>
        <w:rPr>
          <w:rFonts w:ascii="Arial Nova" w:hAnsi="Arial Nova" w:cs="Arial"/>
          <w:sz w:val="20"/>
          <w:szCs w:val="20"/>
        </w:rPr>
      </w:pPr>
      <w:r>
        <w:rPr>
          <w:rFonts w:ascii="Arial Nova" w:hAnsi="Arial Nova" w:cs="Arial"/>
          <w:sz w:val="20"/>
          <w:szCs w:val="20"/>
        </w:rPr>
        <w:t>Heath will look into dumpsters for a clean up day in Sept. More information to follow.</w:t>
      </w:r>
    </w:p>
    <w:p w14:paraId="0A7E5AE1" w14:textId="17963041" w:rsidR="00751F70" w:rsidRPr="00822E94" w:rsidRDefault="00751F70" w:rsidP="00C64B26">
      <w:pPr>
        <w:rPr>
          <w:rFonts w:ascii="Arial Nova" w:hAnsi="Arial Nova" w:cs="Arial"/>
          <w:sz w:val="20"/>
          <w:szCs w:val="20"/>
        </w:rPr>
      </w:pPr>
      <w:r w:rsidRPr="00822E94">
        <w:rPr>
          <w:rFonts w:ascii="Arial Nova" w:hAnsi="Arial Nova" w:cs="Arial"/>
          <w:sz w:val="20"/>
          <w:szCs w:val="20"/>
        </w:rPr>
        <w:t>ORDINANCE FOR PARKING</w:t>
      </w:r>
      <w:r w:rsidR="002853DA" w:rsidRPr="00822E94">
        <w:rPr>
          <w:rFonts w:ascii="Arial Nova" w:hAnsi="Arial Nova" w:cs="Arial"/>
          <w:sz w:val="20"/>
          <w:szCs w:val="20"/>
        </w:rPr>
        <w:t xml:space="preserve"> 3-132 </w:t>
      </w:r>
      <w:r w:rsidR="00566EA1">
        <w:rPr>
          <w:rFonts w:ascii="Arial Nova" w:hAnsi="Arial Nova" w:cs="Arial"/>
          <w:sz w:val="20"/>
          <w:szCs w:val="20"/>
        </w:rPr>
        <w:t>Second</w:t>
      </w:r>
      <w:r w:rsidR="002853DA" w:rsidRPr="00822E94">
        <w:rPr>
          <w:rFonts w:ascii="Arial Nova" w:hAnsi="Arial Nova" w:cs="Arial"/>
          <w:sz w:val="20"/>
          <w:szCs w:val="20"/>
        </w:rPr>
        <w:t xml:space="preserve"> Reading</w:t>
      </w:r>
    </w:p>
    <w:p w14:paraId="718A76FA" w14:textId="7885BD83" w:rsidR="009B3DCD" w:rsidRPr="00CA2CCC" w:rsidRDefault="009B3DCD" w:rsidP="00FF64A4">
      <w:pPr>
        <w:rPr>
          <w:rFonts w:ascii="Arial Nova" w:hAnsi="Arial Nova"/>
          <w:sz w:val="20"/>
          <w:szCs w:val="20"/>
        </w:rPr>
      </w:pPr>
      <w:r w:rsidRPr="00CA2CCC">
        <w:rPr>
          <w:rFonts w:ascii="Arial Nova" w:hAnsi="Arial Nova"/>
          <w:sz w:val="20"/>
          <w:szCs w:val="20"/>
        </w:rPr>
        <w:t>ORDINANCE 3-132  PARKING - FRONT, SIDE AND REAR YARD VEHICLE PARKING:</w:t>
      </w:r>
      <w:r w:rsidRPr="00CA2CCC">
        <w:rPr>
          <w:rFonts w:ascii="Arial Nova" w:hAnsi="Arial Nova"/>
          <w:sz w:val="20"/>
          <w:szCs w:val="20"/>
        </w:rPr>
        <w:br/>
        <w:t>1. The parking of vehicles shall be prohibited in the front yard, side yard or rear yard (except on a driveway) unless the vehicle is parked on an asphalt, concrete or other approved hard surface slab, a minimum of 162 square feet. A Recreational vehicle, boat or trailer may be parked in the side or rear yard if it is not nearer than 2' from the lot line; or on a concrete driveway if space is not available in the rear yard or side yard; or there is no reasonable access to the rear yard.</w:t>
      </w:r>
      <w:r w:rsidRPr="00CA2CCC">
        <w:rPr>
          <w:rFonts w:ascii="Arial Nova" w:hAnsi="Arial Nova"/>
          <w:sz w:val="20"/>
          <w:szCs w:val="20"/>
        </w:rPr>
        <w:br/>
        <w:t>PARKING - RECREATIONAL VEHICLE, TRAILER AND BOAT PARKING AND STORAGE</w:t>
      </w:r>
      <w:r w:rsidRPr="00CA2CCC">
        <w:rPr>
          <w:rFonts w:ascii="Arial Nova" w:hAnsi="Arial Nova"/>
          <w:sz w:val="20"/>
          <w:szCs w:val="20"/>
        </w:rPr>
        <w:br/>
        <w:t>1. Parking is permitted in any enclosed structure which conforms to the zoning requirements.</w:t>
      </w:r>
      <w:r w:rsidRPr="00CA2CCC">
        <w:rPr>
          <w:rFonts w:ascii="Arial Nova" w:hAnsi="Arial Nova"/>
          <w:sz w:val="20"/>
          <w:szCs w:val="20"/>
        </w:rPr>
        <w:br/>
        <w:t xml:space="preserve">2. Parking is permitted outside in the side or rear yards, provided it is not nearer than 2 feet to the lot line. A permit from the Village is necessary for anyone to rent out space in an RV Park. The RV Park must have access to water and be graveled where RV’s are parked. </w:t>
      </w:r>
      <w:r w:rsidRPr="00CA2CCC">
        <w:rPr>
          <w:rFonts w:ascii="Arial Nova" w:hAnsi="Arial Nova"/>
          <w:sz w:val="20"/>
          <w:szCs w:val="20"/>
        </w:rPr>
        <w:br/>
        <w:t>3. Parking is permitted outside on a concrete driveway, provided:</w:t>
      </w:r>
      <w:r w:rsidRPr="00CA2CCC">
        <w:rPr>
          <w:rFonts w:ascii="Arial Nova" w:hAnsi="Arial Nova"/>
          <w:sz w:val="20"/>
          <w:szCs w:val="20"/>
        </w:rPr>
        <w:br/>
        <w:t>a. Space is not available in the rear or side yard or there is no reasonable access to either the side or rear yards. A corner lot is always deemed to have reasonable access to the rear yard and a fence or hedge is not necessarily deemed to prevent reasonable access;</w:t>
      </w:r>
      <w:r w:rsidRPr="00CA2CCC">
        <w:rPr>
          <w:rFonts w:ascii="Arial Nova" w:hAnsi="Arial Nova"/>
          <w:sz w:val="20"/>
          <w:szCs w:val="20"/>
        </w:rPr>
        <w:br/>
        <w:t>b. Inside parking is not possible.</w:t>
      </w:r>
      <w:r w:rsidRPr="00CA2CCC">
        <w:rPr>
          <w:rFonts w:ascii="Arial Nova" w:hAnsi="Arial Nova"/>
          <w:sz w:val="20"/>
          <w:szCs w:val="20"/>
        </w:rPr>
        <w:br/>
        <w:t>c. The unit is parked perpendicular to the front curb.</w:t>
      </w:r>
      <w:r w:rsidRPr="00CA2CCC">
        <w:rPr>
          <w:rFonts w:ascii="Arial Nova" w:hAnsi="Arial Nova"/>
          <w:sz w:val="20"/>
          <w:szCs w:val="20"/>
        </w:rPr>
        <w:br/>
        <w:t>4. The body of the recreational vehicle or boat must be at least 15' from the face of any curb, and no part of the unit may extend over the public sidewalk or right-of-way.</w:t>
      </w:r>
      <w:r w:rsidRPr="00CA2CCC">
        <w:rPr>
          <w:rFonts w:ascii="Arial Nova" w:hAnsi="Arial Nova"/>
          <w:sz w:val="20"/>
          <w:szCs w:val="20"/>
        </w:rPr>
        <w:br/>
        <w:t>5. Parking is only permitted for storage purposes and the recreational vehicle or trailer shall not be:</w:t>
      </w:r>
      <w:r w:rsidRPr="00CA2CCC">
        <w:rPr>
          <w:rFonts w:ascii="Arial Nova" w:hAnsi="Arial Nova"/>
          <w:sz w:val="20"/>
          <w:szCs w:val="20"/>
        </w:rPr>
        <w:br/>
      </w:r>
      <w:proofErr w:type="spellStart"/>
      <w:r w:rsidR="00FF64A4" w:rsidRPr="00CA2CCC">
        <w:rPr>
          <w:rFonts w:ascii="Arial Nova" w:hAnsi="Arial Nova"/>
          <w:sz w:val="20"/>
          <w:szCs w:val="20"/>
        </w:rPr>
        <w:t>a.</w:t>
      </w:r>
      <w:r w:rsidRPr="00CA2CCC">
        <w:rPr>
          <w:rFonts w:ascii="Arial Nova" w:hAnsi="Arial Nova"/>
          <w:sz w:val="20"/>
          <w:szCs w:val="20"/>
        </w:rPr>
        <w:t>Used</w:t>
      </w:r>
      <w:proofErr w:type="spellEnd"/>
      <w:r w:rsidRPr="00CA2CCC">
        <w:rPr>
          <w:rFonts w:ascii="Arial Nova" w:hAnsi="Arial Nova"/>
          <w:sz w:val="20"/>
          <w:szCs w:val="20"/>
        </w:rPr>
        <w:t xml:space="preserve"> for dwelling purposes, except for overnight sleeping for a maximum of 14 days in any year unless parked in Permitted RV Park.</w:t>
      </w:r>
      <w:r w:rsidRPr="00CA2CCC">
        <w:rPr>
          <w:rFonts w:ascii="Arial Nova" w:hAnsi="Arial Nova"/>
          <w:sz w:val="20"/>
          <w:szCs w:val="20"/>
        </w:rPr>
        <w:br/>
        <w:t>b. Permanently connected to sewer, water or electricity. The recreational vehicle may be connected to electricity temporarily for charging batteries and other purposes.</w:t>
      </w:r>
      <w:r w:rsidRPr="00CA2CCC">
        <w:rPr>
          <w:rFonts w:ascii="Arial Nova" w:hAnsi="Arial Nova"/>
          <w:sz w:val="20"/>
          <w:szCs w:val="20"/>
        </w:rPr>
        <w:br/>
        <w:t>6. A unit may be parked anywhere on the premises during active loading or unloading, and use of electricity or propane fuel is permitted when necessary to prepare a recreational vehicle for use.</w:t>
      </w:r>
      <w:r w:rsidRPr="00CA2CCC">
        <w:rPr>
          <w:rFonts w:ascii="Arial Nova" w:hAnsi="Arial Nova"/>
          <w:sz w:val="20"/>
          <w:szCs w:val="20"/>
        </w:rPr>
        <w:br/>
        <w:t>7. The unit shall be owned by the resident on whose property the unit is parked for storage unless the resident has an RV Parking Permit.</w:t>
      </w:r>
    </w:p>
    <w:p w14:paraId="5E7DAB6B" w14:textId="5E985498" w:rsidR="009B3DCD" w:rsidRPr="00CA2CCC" w:rsidRDefault="009B3DCD" w:rsidP="00FF64A4">
      <w:pPr>
        <w:rPr>
          <w:rFonts w:ascii="Arial Nova" w:hAnsi="Arial Nova"/>
          <w:sz w:val="20"/>
          <w:szCs w:val="20"/>
        </w:rPr>
      </w:pPr>
      <w:r w:rsidRPr="00CA2CCC">
        <w:rPr>
          <w:rFonts w:ascii="Arial Nova" w:hAnsi="Arial Nova"/>
          <w:sz w:val="20"/>
          <w:szCs w:val="20"/>
        </w:rPr>
        <w:t xml:space="preserve">8. A Recreational Vehicle Park (renting out spaces for RV’s to park at) needs to be approved by the Village Board by filling out a RV Park Permit available at the Village Office. All RV’s must have access to water, sewer and electricity. The RV Park must have gravel or cement parking spots for each individual </w:t>
      </w:r>
      <w:r w:rsidRPr="00CA2CCC">
        <w:rPr>
          <w:rFonts w:ascii="Arial Nova" w:hAnsi="Arial Nova"/>
          <w:sz w:val="20"/>
          <w:szCs w:val="20"/>
        </w:rPr>
        <w:lastRenderedPageBreak/>
        <w:t xml:space="preserve">RV parking.  The Village Board has the right to deny or approve any RV Park permit on a case by case basis. </w:t>
      </w:r>
    </w:p>
    <w:p w14:paraId="2839C57C" w14:textId="25CA2E4C" w:rsidR="007D13A7" w:rsidRPr="00CA2CCC" w:rsidRDefault="007D13A7" w:rsidP="00FF64A4">
      <w:pPr>
        <w:rPr>
          <w:rFonts w:ascii="Arial Nova" w:hAnsi="Arial Nova"/>
          <w:sz w:val="20"/>
          <w:szCs w:val="20"/>
        </w:rPr>
      </w:pPr>
      <w:r w:rsidRPr="00CA2CCC">
        <w:rPr>
          <w:rFonts w:ascii="Arial Nova" w:hAnsi="Arial Nova"/>
          <w:sz w:val="20"/>
          <w:szCs w:val="20"/>
        </w:rPr>
        <w:t xml:space="preserve">Ordinance was approved with motion from </w:t>
      </w:r>
      <w:r w:rsidR="005E1A64" w:rsidRPr="00CA2CCC">
        <w:rPr>
          <w:rFonts w:ascii="Arial Nova" w:hAnsi="Arial Nova"/>
          <w:sz w:val="20"/>
          <w:szCs w:val="20"/>
        </w:rPr>
        <w:t>Eggleston</w:t>
      </w:r>
      <w:r w:rsidR="00E16C9C" w:rsidRPr="00CA2CCC">
        <w:rPr>
          <w:rFonts w:ascii="Arial Nova" w:hAnsi="Arial Nova"/>
          <w:sz w:val="20"/>
          <w:szCs w:val="20"/>
        </w:rPr>
        <w:t>, seconded by Feddersen. AMPVF, MC.</w:t>
      </w:r>
    </w:p>
    <w:p w14:paraId="68199C6A" w14:textId="35979D0C" w:rsidR="00104761" w:rsidRPr="00CA2CCC" w:rsidRDefault="005E1A64" w:rsidP="00FF64A4">
      <w:pPr>
        <w:rPr>
          <w:rFonts w:ascii="Arial Nova" w:hAnsi="Arial Nova"/>
          <w:sz w:val="20"/>
          <w:szCs w:val="20"/>
        </w:rPr>
      </w:pPr>
      <w:r w:rsidRPr="00CA2CCC">
        <w:rPr>
          <w:rFonts w:ascii="Arial Nova" w:hAnsi="Arial Nova"/>
          <w:sz w:val="20"/>
          <w:szCs w:val="20"/>
        </w:rPr>
        <w:t>Third</w:t>
      </w:r>
      <w:r w:rsidR="00FF64A4" w:rsidRPr="00CA2CCC">
        <w:rPr>
          <w:rFonts w:ascii="Arial Nova" w:hAnsi="Arial Nova"/>
          <w:sz w:val="20"/>
          <w:szCs w:val="20"/>
        </w:rPr>
        <w:t xml:space="preserve"> reading of Ordinance will be </w:t>
      </w:r>
      <w:r w:rsidRPr="00CA2CCC">
        <w:rPr>
          <w:rFonts w:ascii="Arial Nova" w:hAnsi="Arial Nova"/>
          <w:sz w:val="20"/>
          <w:szCs w:val="20"/>
        </w:rPr>
        <w:t xml:space="preserve">April </w:t>
      </w:r>
      <w:r w:rsidR="002B3E9F" w:rsidRPr="00CA2CCC">
        <w:rPr>
          <w:rFonts w:ascii="Arial Nova" w:hAnsi="Arial Nova"/>
          <w:sz w:val="20"/>
          <w:szCs w:val="20"/>
        </w:rPr>
        <w:t>13</w:t>
      </w:r>
      <w:r w:rsidR="007D13A7" w:rsidRPr="00CA2CCC">
        <w:rPr>
          <w:rFonts w:ascii="Arial Nova" w:hAnsi="Arial Nova"/>
          <w:sz w:val="20"/>
          <w:szCs w:val="20"/>
        </w:rPr>
        <w:t>, 2026</w:t>
      </w:r>
    </w:p>
    <w:p w14:paraId="2210DFF2" w14:textId="24EBD451" w:rsidR="002D0257" w:rsidRPr="00822E94" w:rsidRDefault="002D0257" w:rsidP="00C64B26">
      <w:pPr>
        <w:rPr>
          <w:rFonts w:ascii="Arial Nova" w:hAnsi="Arial Nova" w:cs="Arial"/>
          <w:sz w:val="20"/>
          <w:szCs w:val="20"/>
        </w:rPr>
      </w:pPr>
      <w:r w:rsidRPr="00822E94">
        <w:rPr>
          <w:rFonts w:ascii="Arial Nova" w:hAnsi="Arial Nova" w:cs="Arial"/>
          <w:sz w:val="20"/>
          <w:szCs w:val="20"/>
        </w:rPr>
        <w:t>Feddersen gave water report</w:t>
      </w:r>
      <w:r w:rsidR="00040FBB" w:rsidRPr="00822E94">
        <w:rPr>
          <w:rFonts w:ascii="Arial Nova" w:hAnsi="Arial Nova" w:cs="Arial"/>
          <w:sz w:val="20"/>
          <w:szCs w:val="20"/>
        </w:rPr>
        <w:t xml:space="preserve">. </w:t>
      </w:r>
      <w:r w:rsidR="002B3E9F">
        <w:rPr>
          <w:rFonts w:ascii="Arial Nova" w:hAnsi="Arial Nova" w:cs="Arial"/>
          <w:sz w:val="20"/>
          <w:szCs w:val="20"/>
        </w:rPr>
        <w:t xml:space="preserve">He reported on </w:t>
      </w:r>
      <w:r w:rsidR="001D430F">
        <w:rPr>
          <w:rFonts w:ascii="Arial Nova" w:hAnsi="Arial Nova" w:cs="Arial"/>
          <w:sz w:val="20"/>
          <w:szCs w:val="20"/>
        </w:rPr>
        <w:t xml:space="preserve">a </w:t>
      </w:r>
      <w:proofErr w:type="spellStart"/>
      <w:r w:rsidR="001D430F">
        <w:rPr>
          <w:rFonts w:ascii="Arial Nova" w:hAnsi="Arial Nova" w:cs="Arial"/>
          <w:sz w:val="20"/>
          <w:szCs w:val="20"/>
        </w:rPr>
        <w:t>jetter</w:t>
      </w:r>
      <w:proofErr w:type="spellEnd"/>
      <w:r w:rsidR="001D430F">
        <w:rPr>
          <w:rFonts w:ascii="Arial Nova" w:hAnsi="Arial Nova" w:cs="Arial"/>
          <w:sz w:val="20"/>
          <w:szCs w:val="20"/>
        </w:rPr>
        <w:t xml:space="preserve"> for sewer lines, cost</w:t>
      </w:r>
      <w:r w:rsidR="00B76979">
        <w:rPr>
          <w:rFonts w:ascii="Arial Nova" w:hAnsi="Arial Nova" w:cs="Arial"/>
          <w:sz w:val="20"/>
          <w:szCs w:val="20"/>
        </w:rPr>
        <w:t xml:space="preserve"> and other information. Email from Insurance agent was read and discussed regarding a </w:t>
      </w:r>
      <w:proofErr w:type="spellStart"/>
      <w:r w:rsidR="00B76979">
        <w:rPr>
          <w:rFonts w:ascii="Arial Nova" w:hAnsi="Arial Nova" w:cs="Arial"/>
          <w:sz w:val="20"/>
          <w:szCs w:val="20"/>
        </w:rPr>
        <w:t>jetter</w:t>
      </w:r>
      <w:proofErr w:type="spellEnd"/>
      <w:r w:rsidR="00B76979">
        <w:rPr>
          <w:rFonts w:ascii="Arial Nova" w:hAnsi="Arial Nova" w:cs="Arial"/>
          <w:sz w:val="20"/>
          <w:szCs w:val="20"/>
        </w:rPr>
        <w:t xml:space="preserve">. </w:t>
      </w:r>
      <w:r w:rsidR="00822E94" w:rsidRPr="00822E94">
        <w:rPr>
          <w:rFonts w:ascii="Arial Nova" w:hAnsi="Arial Nova" w:cs="Arial"/>
          <w:sz w:val="20"/>
          <w:szCs w:val="20"/>
        </w:rPr>
        <w:t xml:space="preserve"> </w:t>
      </w:r>
      <w:r w:rsidR="001971DA">
        <w:rPr>
          <w:rFonts w:ascii="Arial Nova" w:hAnsi="Arial Nova" w:cs="Arial"/>
          <w:sz w:val="20"/>
          <w:szCs w:val="20"/>
        </w:rPr>
        <w:t xml:space="preserve">Discussed if we can use the </w:t>
      </w:r>
      <w:r w:rsidR="006561CB">
        <w:rPr>
          <w:rFonts w:ascii="Arial Nova" w:hAnsi="Arial Nova" w:cs="Arial"/>
          <w:sz w:val="20"/>
          <w:szCs w:val="20"/>
        </w:rPr>
        <w:t xml:space="preserve">water emergency fund for a new meter at the old well house. Conroy will ask USDA for permission. Discussed the need to send out </w:t>
      </w:r>
      <w:r w:rsidR="00256B25">
        <w:rPr>
          <w:rFonts w:ascii="Arial Nova" w:hAnsi="Arial Nova" w:cs="Arial"/>
          <w:sz w:val="20"/>
          <w:szCs w:val="20"/>
        </w:rPr>
        <w:t xml:space="preserve">Cross Contamination surveys out to all patrons. These will be mailed out with the bills this month. </w:t>
      </w:r>
    </w:p>
    <w:p w14:paraId="4F8EE45F" w14:textId="6EE61E39" w:rsidR="00E56EBE" w:rsidRDefault="003067F5" w:rsidP="00C64B26">
      <w:pPr>
        <w:rPr>
          <w:rFonts w:ascii="Arial Nova" w:hAnsi="Arial Nova" w:cs="Arial"/>
          <w:sz w:val="20"/>
          <w:szCs w:val="20"/>
        </w:rPr>
      </w:pPr>
      <w:r w:rsidRPr="00822E94">
        <w:rPr>
          <w:rFonts w:ascii="Arial Nova" w:hAnsi="Arial Nova" w:cs="Arial"/>
          <w:sz w:val="20"/>
          <w:szCs w:val="20"/>
        </w:rPr>
        <w:t>Oxford gave maintenance report.</w:t>
      </w:r>
      <w:r w:rsidR="00BA1D09" w:rsidRPr="00822E94">
        <w:rPr>
          <w:rFonts w:ascii="Arial Nova" w:hAnsi="Arial Nova" w:cs="Arial"/>
          <w:sz w:val="20"/>
          <w:szCs w:val="20"/>
        </w:rPr>
        <w:t xml:space="preserve"> </w:t>
      </w:r>
    </w:p>
    <w:p w14:paraId="0E03ED2E" w14:textId="185D0A25" w:rsidR="00A554EC" w:rsidRPr="00822E94" w:rsidRDefault="00334238" w:rsidP="00C64B26">
      <w:pPr>
        <w:rPr>
          <w:rFonts w:ascii="Arial Nova" w:hAnsi="Arial Nova" w:cs="Arial"/>
          <w:sz w:val="20"/>
          <w:szCs w:val="20"/>
        </w:rPr>
      </w:pPr>
      <w:r>
        <w:rPr>
          <w:rFonts w:ascii="Arial Nova" w:hAnsi="Arial Nova" w:cs="Arial"/>
          <w:sz w:val="20"/>
          <w:szCs w:val="20"/>
        </w:rPr>
        <w:t>Conroy will look for possible grant for rubber mulch</w:t>
      </w:r>
      <w:r w:rsidR="00923583">
        <w:rPr>
          <w:rFonts w:ascii="Arial Nova" w:hAnsi="Arial Nova" w:cs="Arial"/>
          <w:sz w:val="20"/>
          <w:szCs w:val="20"/>
        </w:rPr>
        <w:t xml:space="preserve"> or wood shavings</w:t>
      </w:r>
      <w:r>
        <w:rPr>
          <w:rFonts w:ascii="Arial Nova" w:hAnsi="Arial Nova" w:cs="Arial"/>
          <w:sz w:val="20"/>
          <w:szCs w:val="20"/>
        </w:rPr>
        <w:t xml:space="preserve"> at the park under playground equipment. Also needs more dirt </w:t>
      </w:r>
      <w:r w:rsidR="00923583">
        <w:rPr>
          <w:rFonts w:ascii="Arial Nova" w:hAnsi="Arial Nova" w:cs="Arial"/>
          <w:sz w:val="20"/>
          <w:szCs w:val="20"/>
        </w:rPr>
        <w:t>filled in under it. Also</w:t>
      </w:r>
      <w:r w:rsidR="005C2242">
        <w:rPr>
          <w:rFonts w:ascii="Arial Nova" w:hAnsi="Arial Nova" w:cs="Arial"/>
          <w:sz w:val="20"/>
          <w:szCs w:val="20"/>
        </w:rPr>
        <w:t xml:space="preserve"> will look for </w:t>
      </w:r>
      <w:r w:rsidR="00923583">
        <w:rPr>
          <w:rFonts w:ascii="Arial Nova" w:hAnsi="Arial Nova" w:cs="Arial"/>
          <w:sz w:val="20"/>
          <w:szCs w:val="20"/>
        </w:rPr>
        <w:t xml:space="preserve">grant for flowers in flower pots for this summer. </w:t>
      </w:r>
    </w:p>
    <w:bookmarkEnd w:id="0"/>
    <w:p w14:paraId="12B70919" w14:textId="0755BE19" w:rsidR="00C67956" w:rsidRPr="00822E94" w:rsidRDefault="00C67956" w:rsidP="00C67956">
      <w:pPr>
        <w:rPr>
          <w:rFonts w:ascii="Arial Nova" w:hAnsi="Arial Nova" w:cs="Arial"/>
          <w:sz w:val="20"/>
          <w:szCs w:val="20"/>
        </w:rPr>
      </w:pPr>
      <w:r w:rsidRPr="00822E94">
        <w:rPr>
          <w:rFonts w:ascii="Arial Nova" w:hAnsi="Arial Nova" w:cs="Arial"/>
          <w:sz w:val="20"/>
          <w:szCs w:val="20"/>
        </w:rPr>
        <w:t xml:space="preserve">With no other items to discuss, meeting adjourned </w:t>
      </w:r>
      <w:r w:rsidR="00BA1D09" w:rsidRPr="00822E94">
        <w:rPr>
          <w:rFonts w:ascii="Arial Nova" w:hAnsi="Arial Nova" w:cs="Arial"/>
          <w:sz w:val="20"/>
          <w:szCs w:val="20"/>
        </w:rPr>
        <w:t>7:</w:t>
      </w:r>
      <w:r w:rsidR="001971DA">
        <w:rPr>
          <w:rFonts w:ascii="Arial Nova" w:hAnsi="Arial Nova" w:cs="Arial"/>
          <w:sz w:val="20"/>
          <w:szCs w:val="20"/>
        </w:rPr>
        <w:t>53</w:t>
      </w:r>
      <w:r w:rsidRPr="00822E94">
        <w:rPr>
          <w:rFonts w:ascii="Arial Nova" w:hAnsi="Arial Nova" w:cs="Arial"/>
          <w:sz w:val="20"/>
          <w:szCs w:val="20"/>
        </w:rPr>
        <w:t xml:space="preserve"> p.m. </w:t>
      </w:r>
    </w:p>
    <w:p w14:paraId="12E4D156" w14:textId="77777777" w:rsidR="00C67956" w:rsidRPr="00822E94" w:rsidRDefault="00C67956" w:rsidP="00C67956">
      <w:pPr>
        <w:rPr>
          <w:rFonts w:ascii="Arial Nova" w:hAnsi="Arial Nova" w:cs="Arial"/>
          <w:sz w:val="20"/>
          <w:szCs w:val="20"/>
        </w:rPr>
      </w:pPr>
    </w:p>
    <w:p w14:paraId="6F3F8E21" w14:textId="77777777" w:rsidR="00C67956" w:rsidRPr="00822E94" w:rsidRDefault="00C67956" w:rsidP="00C67956">
      <w:pPr>
        <w:rPr>
          <w:rFonts w:ascii="Arial Nova" w:hAnsi="Arial Nova" w:cs="Arial"/>
          <w:sz w:val="20"/>
          <w:szCs w:val="20"/>
        </w:rPr>
      </w:pPr>
    </w:p>
    <w:p w14:paraId="0FC19FA2" w14:textId="77777777" w:rsidR="00AE748A" w:rsidRPr="00822E94" w:rsidRDefault="00AE748A" w:rsidP="00C67956">
      <w:pPr>
        <w:rPr>
          <w:rFonts w:ascii="Arial Nova" w:hAnsi="Arial Nova" w:cs="Arial"/>
          <w:sz w:val="20"/>
          <w:szCs w:val="20"/>
        </w:rPr>
      </w:pPr>
    </w:p>
    <w:p w14:paraId="4CA7C215" w14:textId="77777777" w:rsidR="006934F1" w:rsidRPr="00822E94" w:rsidRDefault="00C67956" w:rsidP="00C67956">
      <w:pPr>
        <w:rPr>
          <w:rFonts w:ascii="Arial Nova" w:hAnsi="Arial Nova" w:cs="Arial"/>
          <w:sz w:val="20"/>
          <w:szCs w:val="20"/>
        </w:rPr>
      </w:pPr>
      <w:r w:rsidRPr="00822E94">
        <w:rPr>
          <w:rFonts w:ascii="Arial Nova" w:hAnsi="Arial Nova" w:cs="Arial"/>
          <w:sz w:val="20"/>
          <w:szCs w:val="20"/>
        </w:rPr>
        <w:t>_________________________________             _________________________________</w:t>
      </w:r>
    </w:p>
    <w:p w14:paraId="7855C216" w14:textId="3A0DD719" w:rsidR="00C67956" w:rsidRPr="00822E94" w:rsidRDefault="00C67956" w:rsidP="00C67956">
      <w:pPr>
        <w:rPr>
          <w:rFonts w:ascii="Arial Nova" w:hAnsi="Arial Nova"/>
          <w:sz w:val="20"/>
          <w:szCs w:val="20"/>
        </w:rPr>
      </w:pPr>
      <w:r w:rsidRPr="00822E94">
        <w:rPr>
          <w:rFonts w:ascii="Arial Nova" w:hAnsi="Arial Nova" w:cs="Arial"/>
          <w:sz w:val="20"/>
          <w:szCs w:val="20"/>
        </w:rPr>
        <w:t>Chairman</w:t>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t>Village Cler</w:t>
      </w:r>
      <w:r w:rsidR="006934F1" w:rsidRPr="00822E94">
        <w:rPr>
          <w:rFonts w:ascii="Arial Nova" w:hAnsi="Arial Nova" w:cs="Arial"/>
          <w:sz w:val="20"/>
          <w:szCs w:val="20"/>
        </w:rPr>
        <w:t>k</w:t>
      </w:r>
    </w:p>
    <w:p w14:paraId="5820C497" w14:textId="77777777" w:rsidR="004E141B" w:rsidRPr="00822E94" w:rsidRDefault="004E141B">
      <w:pPr>
        <w:rPr>
          <w:rFonts w:ascii="Arial Nova" w:hAnsi="Arial Nova"/>
        </w:rPr>
      </w:pPr>
    </w:p>
    <w:sectPr w:rsidR="004E141B" w:rsidRPr="00822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3E05"/>
    <w:multiLevelType w:val="hybridMultilevel"/>
    <w:tmpl w:val="FE247582"/>
    <w:lvl w:ilvl="0" w:tplc="0A1C2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709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02979"/>
    <w:rsid w:val="00002A55"/>
    <w:rsid w:val="000125F2"/>
    <w:rsid w:val="00040FBB"/>
    <w:rsid w:val="00045365"/>
    <w:rsid w:val="00047C24"/>
    <w:rsid w:val="0006131A"/>
    <w:rsid w:val="000645D2"/>
    <w:rsid w:val="00065BC4"/>
    <w:rsid w:val="00071201"/>
    <w:rsid w:val="0007215D"/>
    <w:rsid w:val="000829F0"/>
    <w:rsid w:val="00084367"/>
    <w:rsid w:val="0009478B"/>
    <w:rsid w:val="00095159"/>
    <w:rsid w:val="000A3797"/>
    <w:rsid w:val="000B2BE7"/>
    <w:rsid w:val="000F55A0"/>
    <w:rsid w:val="00104761"/>
    <w:rsid w:val="00127EB7"/>
    <w:rsid w:val="00137F8F"/>
    <w:rsid w:val="001520D1"/>
    <w:rsid w:val="00161C23"/>
    <w:rsid w:val="00175C8F"/>
    <w:rsid w:val="00185A60"/>
    <w:rsid w:val="0018696B"/>
    <w:rsid w:val="001916D8"/>
    <w:rsid w:val="001971DA"/>
    <w:rsid w:val="001A79A8"/>
    <w:rsid w:val="001B2060"/>
    <w:rsid w:val="001C12CE"/>
    <w:rsid w:val="001C1DDF"/>
    <w:rsid w:val="001C1E64"/>
    <w:rsid w:val="001C487F"/>
    <w:rsid w:val="001D174B"/>
    <w:rsid w:val="001D430F"/>
    <w:rsid w:val="001D4818"/>
    <w:rsid w:val="001D5B7D"/>
    <w:rsid w:val="001D6172"/>
    <w:rsid w:val="001E2582"/>
    <w:rsid w:val="001E5F13"/>
    <w:rsid w:val="001F4BCB"/>
    <w:rsid w:val="001F67C3"/>
    <w:rsid w:val="00200433"/>
    <w:rsid w:val="00212D04"/>
    <w:rsid w:val="002369EA"/>
    <w:rsid w:val="002429B2"/>
    <w:rsid w:val="00246E7E"/>
    <w:rsid w:val="00256B25"/>
    <w:rsid w:val="00265ACD"/>
    <w:rsid w:val="00266FA8"/>
    <w:rsid w:val="002761E2"/>
    <w:rsid w:val="00280C25"/>
    <w:rsid w:val="00281CC2"/>
    <w:rsid w:val="002853DA"/>
    <w:rsid w:val="00292777"/>
    <w:rsid w:val="002A2685"/>
    <w:rsid w:val="002A58DE"/>
    <w:rsid w:val="002A6700"/>
    <w:rsid w:val="002B0F56"/>
    <w:rsid w:val="002B14B2"/>
    <w:rsid w:val="002B3E9F"/>
    <w:rsid w:val="002B476D"/>
    <w:rsid w:val="002B4F78"/>
    <w:rsid w:val="002C2A8E"/>
    <w:rsid w:val="002C612A"/>
    <w:rsid w:val="002C640E"/>
    <w:rsid w:val="002D0257"/>
    <w:rsid w:val="002D162F"/>
    <w:rsid w:val="002D1F65"/>
    <w:rsid w:val="002D2664"/>
    <w:rsid w:val="002E049B"/>
    <w:rsid w:val="002F1CB6"/>
    <w:rsid w:val="003067F5"/>
    <w:rsid w:val="00312DC6"/>
    <w:rsid w:val="0031772B"/>
    <w:rsid w:val="00326F70"/>
    <w:rsid w:val="00334238"/>
    <w:rsid w:val="00334D47"/>
    <w:rsid w:val="00335719"/>
    <w:rsid w:val="0034406F"/>
    <w:rsid w:val="00365307"/>
    <w:rsid w:val="003756C2"/>
    <w:rsid w:val="00394CA7"/>
    <w:rsid w:val="003A0254"/>
    <w:rsid w:val="003B2715"/>
    <w:rsid w:val="003B4DA4"/>
    <w:rsid w:val="003C137B"/>
    <w:rsid w:val="003D56B7"/>
    <w:rsid w:val="003E2AE5"/>
    <w:rsid w:val="003E5875"/>
    <w:rsid w:val="00413F50"/>
    <w:rsid w:val="00417195"/>
    <w:rsid w:val="00420218"/>
    <w:rsid w:val="00442E4F"/>
    <w:rsid w:val="004502CF"/>
    <w:rsid w:val="00454D24"/>
    <w:rsid w:val="00455499"/>
    <w:rsid w:val="00462656"/>
    <w:rsid w:val="004650B1"/>
    <w:rsid w:val="00474026"/>
    <w:rsid w:val="004763FD"/>
    <w:rsid w:val="00483CF1"/>
    <w:rsid w:val="00484B39"/>
    <w:rsid w:val="004947C5"/>
    <w:rsid w:val="00496915"/>
    <w:rsid w:val="004A1AB1"/>
    <w:rsid w:val="004A7FF8"/>
    <w:rsid w:val="004B385E"/>
    <w:rsid w:val="004B4215"/>
    <w:rsid w:val="004C0036"/>
    <w:rsid w:val="004D446C"/>
    <w:rsid w:val="004D4C53"/>
    <w:rsid w:val="004E141B"/>
    <w:rsid w:val="004E304B"/>
    <w:rsid w:val="004F2723"/>
    <w:rsid w:val="004F6D15"/>
    <w:rsid w:val="00503120"/>
    <w:rsid w:val="0050599E"/>
    <w:rsid w:val="005074FA"/>
    <w:rsid w:val="0053568A"/>
    <w:rsid w:val="00540F21"/>
    <w:rsid w:val="00562607"/>
    <w:rsid w:val="00566EA1"/>
    <w:rsid w:val="00574356"/>
    <w:rsid w:val="00584E84"/>
    <w:rsid w:val="005860B3"/>
    <w:rsid w:val="005940E3"/>
    <w:rsid w:val="005A08DD"/>
    <w:rsid w:val="005A6F6E"/>
    <w:rsid w:val="005C2242"/>
    <w:rsid w:val="005C3F83"/>
    <w:rsid w:val="005D6479"/>
    <w:rsid w:val="005E1A64"/>
    <w:rsid w:val="005E2312"/>
    <w:rsid w:val="005E6990"/>
    <w:rsid w:val="005F0040"/>
    <w:rsid w:val="006024E9"/>
    <w:rsid w:val="006029B9"/>
    <w:rsid w:val="00604DD8"/>
    <w:rsid w:val="006244A4"/>
    <w:rsid w:val="00637A78"/>
    <w:rsid w:val="00645361"/>
    <w:rsid w:val="006537FC"/>
    <w:rsid w:val="006561CB"/>
    <w:rsid w:val="00657024"/>
    <w:rsid w:val="00670A58"/>
    <w:rsid w:val="00671074"/>
    <w:rsid w:val="00680825"/>
    <w:rsid w:val="006908C5"/>
    <w:rsid w:val="006934F1"/>
    <w:rsid w:val="00697C73"/>
    <w:rsid w:val="006D069D"/>
    <w:rsid w:val="006E6555"/>
    <w:rsid w:val="006F42EC"/>
    <w:rsid w:val="0070398D"/>
    <w:rsid w:val="00714A1A"/>
    <w:rsid w:val="007227DB"/>
    <w:rsid w:val="00725A34"/>
    <w:rsid w:val="0074196D"/>
    <w:rsid w:val="00742EB5"/>
    <w:rsid w:val="00746419"/>
    <w:rsid w:val="00751F70"/>
    <w:rsid w:val="007521A4"/>
    <w:rsid w:val="00756D8B"/>
    <w:rsid w:val="00780463"/>
    <w:rsid w:val="00797E38"/>
    <w:rsid w:val="007A10C0"/>
    <w:rsid w:val="007A4AB9"/>
    <w:rsid w:val="007A4F3A"/>
    <w:rsid w:val="007B1699"/>
    <w:rsid w:val="007B3DB0"/>
    <w:rsid w:val="007C28A9"/>
    <w:rsid w:val="007D13A7"/>
    <w:rsid w:val="007D1C5C"/>
    <w:rsid w:val="007D1E88"/>
    <w:rsid w:val="007D5ACE"/>
    <w:rsid w:val="007E14EA"/>
    <w:rsid w:val="00801DA2"/>
    <w:rsid w:val="00807BA5"/>
    <w:rsid w:val="00811BA2"/>
    <w:rsid w:val="00816259"/>
    <w:rsid w:val="00822E94"/>
    <w:rsid w:val="00844FA2"/>
    <w:rsid w:val="00846350"/>
    <w:rsid w:val="008473EC"/>
    <w:rsid w:val="008528DD"/>
    <w:rsid w:val="008607B5"/>
    <w:rsid w:val="00860995"/>
    <w:rsid w:val="00881524"/>
    <w:rsid w:val="008919D9"/>
    <w:rsid w:val="008A7040"/>
    <w:rsid w:val="0090645C"/>
    <w:rsid w:val="00907868"/>
    <w:rsid w:val="00914936"/>
    <w:rsid w:val="0092032D"/>
    <w:rsid w:val="00923583"/>
    <w:rsid w:val="0092425C"/>
    <w:rsid w:val="00925471"/>
    <w:rsid w:val="00934DBA"/>
    <w:rsid w:val="00944D07"/>
    <w:rsid w:val="00950996"/>
    <w:rsid w:val="009520ED"/>
    <w:rsid w:val="00957299"/>
    <w:rsid w:val="0097597D"/>
    <w:rsid w:val="00985521"/>
    <w:rsid w:val="009909A3"/>
    <w:rsid w:val="00990DC5"/>
    <w:rsid w:val="009B3DCD"/>
    <w:rsid w:val="009C0A1E"/>
    <w:rsid w:val="009D1CB2"/>
    <w:rsid w:val="009F4FAE"/>
    <w:rsid w:val="009F5E9A"/>
    <w:rsid w:val="00A112FE"/>
    <w:rsid w:val="00A2188B"/>
    <w:rsid w:val="00A23404"/>
    <w:rsid w:val="00A47670"/>
    <w:rsid w:val="00A52061"/>
    <w:rsid w:val="00A554EC"/>
    <w:rsid w:val="00A622F7"/>
    <w:rsid w:val="00A6722B"/>
    <w:rsid w:val="00A765FF"/>
    <w:rsid w:val="00A77625"/>
    <w:rsid w:val="00AA2C45"/>
    <w:rsid w:val="00AA7E90"/>
    <w:rsid w:val="00AB0D9B"/>
    <w:rsid w:val="00AC3112"/>
    <w:rsid w:val="00AD04F3"/>
    <w:rsid w:val="00AD60FE"/>
    <w:rsid w:val="00AE748A"/>
    <w:rsid w:val="00AF2B50"/>
    <w:rsid w:val="00AF7493"/>
    <w:rsid w:val="00B25D61"/>
    <w:rsid w:val="00B363F6"/>
    <w:rsid w:val="00B56D87"/>
    <w:rsid w:val="00B61FD5"/>
    <w:rsid w:val="00B76979"/>
    <w:rsid w:val="00B84BFB"/>
    <w:rsid w:val="00B86C4D"/>
    <w:rsid w:val="00BA1D09"/>
    <w:rsid w:val="00BB7C62"/>
    <w:rsid w:val="00BC2789"/>
    <w:rsid w:val="00BC38DB"/>
    <w:rsid w:val="00BC4A84"/>
    <w:rsid w:val="00BD2290"/>
    <w:rsid w:val="00BD6AC2"/>
    <w:rsid w:val="00BE5743"/>
    <w:rsid w:val="00BF1A31"/>
    <w:rsid w:val="00BF54F7"/>
    <w:rsid w:val="00C0339C"/>
    <w:rsid w:val="00C14B45"/>
    <w:rsid w:val="00C21D30"/>
    <w:rsid w:val="00C44A56"/>
    <w:rsid w:val="00C50EBB"/>
    <w:rsid w:val="00C5521F"/>
    <w:rsid w:val="00C56393"/>
    <w:rsid w:val="00C64B26"/>
    <w:rsid w:val="00C67956"/>
    <w:rsid w:val="00C80ED1"/>
    <w:rsid w:val="00C92D73"/>
    <w:rsid w:val="00C93146"/>
    <w:rsid w:val="00C943A2"/>
    <w:rsid w:val="00C977DF"/>
    <w:rsid w:val="00CA2CCC"/>
    <w:rsid w:val="00CA2DDB"/>
    <w:rsid w:val="00CA4A10"/>
    <w:rsid w:val="00CB5EDE"/>
    <w:rsid w:val="00CD01C2"/>
    <w:rsid w:val="00CF2AF9"/>
    <w:rsid w:val="00CF4397"/>
    <w:rsid w:val="00D04064"/>
    <w:rsid w:val="00D1354D"/>
    <w:rsid w:val="00D246B8"/>
    <w:rsid w:val="00D3035E"/>
    <w:rsid w:val="00D32347"/>
    <w:rsid w:val="00D35D6E"/>
    <w:rsid w:val="00D624E0"/>
    <w:rsid w:val="00D64CDE"/>
    <w:rsid w:val="00D66E04"/>
    <w:rsid w:val="00D746ED"/>
    <w:rsid w:val="00D81C84"/>
    <w:rsid w:val="00DA77FF"/>
    <w:rsid w:val="00DB517C"/>
    <w:rsid w:val="00DB5D5E"/>
    <w:rsid w:val="00DB5EA9"/>
    <w:rsid w:val="00DD6BF3"/>
    <w:rsid w:val="00E119D3"/>
    <w:rsid w:val="00E16C9C"/>
    <w:rsid w:val="00E26013"/>
    <w:rsid w:val="00E31035"/>
    <w:rsid w:val="00E55C5F"/>
    <w:rsid w:val="00E56EBE"/>
    <w:rsid w:val="00E62A7C"/>
    <w:rsid w:val="00E84ED9"/>
    <w:rsid w:val="00EA7E22"/>
    <w:rsid w:val="00EC7544"/>
    <w:rsid w:val="00EE79F4"/>
    <w:rsid w:val="00F000EE"/>
    <w:rsid w:val="00F007C0"/>
    <w:rsid w:val="00F02601"/>
    <w:rsid w:val="00F02EDB"/>
    <w:rsid w:val="00F110DB"/>
    <w:rsid w:val="00F132FF"/>
    <w:rsid w:val="00F2469F"/>
    <w:rsid w:val="00F3433D"/>
    <w:rsid w:val="00F50FFF"/>
    <w:rsid w:val="00F53F4B"/>
    <w:rsid w:val="00F63914"/>
    <w:rsid w:val="00F64399"/>
    <w:rsid w:val="00F65BC8"/>
    <w:rsid w:val="00F675E9"/>
    <w:rsid w:val="00F70E5A"/>
    <w:rsid w:val="00F776E3"/>
    <w:rsid w:val="00F85291"/>
    <w:rsid w:val="00F97539"/>
    <w:rsid w:val="00FA354A"/>
    <w:rsid w:val="00FB5A44"/>
    <w:rsid w:val="00FD3E1E"/>
    <w:rsid w:val="00FD667B"/>
    <w:rsid w:val="00FE0F41"/>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29</cp:revision>
  <cp:lastPrinted>2025-12-18T18:14:00Z</cp:lastPrinted>
  <dcterms:created xsi:type="dcterms:W3CDTF">2026-03-11T16:52:00Z</dcterms:created>
  <dcterms:modified xsi:type="dcterms:W3CDTF">2026-03-11T17:09:00Z</dcterms:modified>
</cp:coreProperties>
</file>