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37D0A" w14:textId="77777777" w:rsidR="00B103A5" w:rsidRDefault="00B103A5" w:rsidP="00B103A5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Parade Entry Form</w:t>
      </w:r>
    </w:p>
    <w:p w14:paraId="6D50DAE5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Deltana Fair Parade Committee would like to invite you to enter and participate in the Annual Deltana Fair Parade. The Parade Theme is “</w:t>
      </w:r>
      <w:r w:rsidR="006A25CF">
        <w:rPr>
          <w:sz w:val="20"/>
          <w:szCs w:val="20"/>
        </w:rPr>
        <w:t>Let’s Reminisce</w:t>
      </w:r>
      <w:r>
        <w:rPr>
          <w:sz w:val="20"/>
          <w:szCs w:val="20"/>
        </w:rPr>
        <w:t xml:space="preserve">.” The parade manager is </w:t>
      </w:r>
      <w:r w:rsidR="006A25CF">
        <w:rPr>
          <w:sz w:val="20"/>
          <w:szCs w:val="20"/>
        </w:rPr>
        <w:t>Angie Coon</w:t>
      </w:r>
      <w:r>
        <w:rPr>
          <w:sz w:val="20"/>
          <w:szCs w:val="20"/>
        </w:rPr>
        <w:t xml:space="preserve">. Entries will be divided into 9 categories plus Best Use of Theme and Sweepstakes (best overall). First place will be judged from each category. Each equestrian entry is required to provide a ‘pooper-scooper’ to keep the parade route clean for those entries which follow. Children ages 7 and under must be accompanied by an adult. </w:t>
      </w:r>
      <w:r w:rsidR="00D45613">
        <w:rPr>
          <w:sz w:val="20"/>
          <w:szCs w:val="20"/>
        </w:rPr>
        <w:t>The parade starts Saturday, August 1</w:t>
      </w:r>
      <w:r>
        <w:rPr>
          <w:sz w:val="20"/>
          <w:szCs w:val="20"/>
        </w:rPr>
        <w:t xml:space="preserve">, at 10 am. Each entry will check in at the Delta Community Center on Deborah Street. Check-in time is 9 am. If you have any questions, please call the Deltana Fair Office at 895-FAIR (895-3247). There is a $5.00 entry fee for non-profit organizations or individuals and $10.00 entry fee for commercial organizations to help defray parade expenses. Please make check or money order payable to: Deltana Fair Association, PO Box 408, Delta Junction, AK 99737. </w:t>
      </w:r>
    </w:p>
    <w:p w14:paraId="51EA8378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Title or name of entry___________________________________________________________________ </w:t>
      </w:r>
    </w:p>
    <w:p w14:paraId="2CC26B3C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Contact person_______________________________________________________________________ </w:t>
      </w:r>
    </w:p>
    <w:p w14:paraId="3998B211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Address______________________________________________________________________________ </w:t>
      </w:r>
    </w:p>
    <w:p w14:paraId="31F404C7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Phone__________________ Fax________________ E-mail_________________________________ </w:t>
      </w:r>
    </w:p>
    <w:p w14:paraId="79680E85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Entry Fee: $5 (Non-profit or Individual) or $10 (Commercial) </w:t>
      </w:r>
    </w:p>
    <w:p w14:paraId="2802086B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Circle your category: </w:t>
      </w:r>
    </w:p>
    <w:p w14:paraId="7109AD56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Merchant/Commercial Non-Profit Organization Equestrian </w:t>
      </w:r>
    </w:p>
    <w:p w14:paraId="1B4BAC7D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Music and /or Marching Youth Comedy/Drama </w:t>
      </w:r>
    </w:p>
    <w:p w14:paraId="4124EEC8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Automotive Family Unusual/Miscellaneous </w:t>
      </w:r>
    </w:p>
    <w:p w14:paraId="40E95169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Number of people involved in this entry: Adults_____________ Children__________________________ </w:t>
      </w:r>
    </w:p>
    <w:p w14:paraId="51E5126B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Names to be recognized_________________________________________________________________ </w:t>
      </w:r>
    </w:p>
    <w:p w14:paraId="5C007494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 </w:t>
      </w:r>
    </w:p>
    <w:p w14:paraId="18852636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Approximate ages of children___________________________ Will you use the theme? Yes No </w:t>
      </w:r>
    </w:p>
    <w:p w14:paraId="4717B44B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Length of entry (to include towing </w:t>
      </w:r>
      <w:proofErr w:type="gramStart"/>
      <w:r>
        <w:rPr>
          <w:sz w:val="20"/>
          <w:szCs w:val="20"/>
        </w:rPr>
        <w:t>vehicle)_</w:t>
      </w:r>
      <w:proofErr w:type="gramEnd"/>
      <w:r>
        <w:rPr>
          <w:sz w:val="20"/>
          <w:szCs w:val="20"/>
        </w:rPr>
        <w:t xml:space="preserve">_________________________________________________ </w:t>
      </w:r>
    </w:p>
    <w:p w14:paraId="736C7071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Important: Please give a short description of what you or your group is planning…..What you want the announcer to say about you as your entry passes the review stand. Please write legibly.________________________________ </w:t>
      </w:r>
    </w:p>
    <w:p w14:paraId="22229F08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53BB2AD" w14:textId="77777777" w:rsidR="00B103A5" w:rsidRDefault="00B103A5" w:rsidP="00B103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Fill out and mail entry as soon as possible to: Deltana Fair Association, PO Box 408, Delta Junction, AK 99737, or email to info@deltanafair.com. Entry must be turned in with accompanying entry fee (postmarked) by the Friday preceding the fair to compete for a trophy. </w:t>
      </w:r>
    </w:p>
    <w:p w14:paraId="7E42563C" w14:textId="77777777" w:rsidR="004726ED" w:rsidRDefault="00B103A5" w:rsidP="00B103A5">
      <w:r>
        <w:rPr>
          <w:sz w:val="20"/>
          <w:szCs w:val="20"/>
        </w:rPr>
        <w:t xml:space="preserve">Office Use Only: Date Received_________ Amount______ Cash or Check_______ </w:t>
      </w:r>
      <w:proofErr w:type="spellStart"/>
      <w:r>
        <w:rPr>
          <w:sz w:val="20"/>
          <w:szCs w:val="20"/>
        </w:rPr>
        <w:t>Check</w:t>
      </w:r>
      <w:proofErr w:type="spellEnd"/>
      <w:r>
        <w:rPr>
          <w:sz w:val="20"/>
          <w:szCs w:val="20"/>
        </w:rPr>
        <w:t xml:space="preserve"> No.__________</w:t>
      </w:r>
    </w:p>
    <w:sectPr w:rsidR="004726ED" w:rsidSect="0047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A5"/>
    <w:rsid w:val="002E3AE6"/>
    <w:rsid w:val="004726ED"/>
    <w:rsid w:val="004B3E0E"/>
    <w:rsid w:val="005E385D"/>
    <w:rsid w:val="006672AB"/>
    <w:rsid w:val="006A25CF"/>
    <w:rsid w:val="009624F4"/>
    <w:rsid w:val="00A905D2"/>
    <w:rsid w:val="00B103A5"/>
    <w:rsid w:val="00C1762A"/>
    <w:rsid w:val="00D45613"/>
    <w:rsid w:val="00EC7EE1"/>
    <w:rsid w:val="00E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F3BB"/>
  <w15:docId w15:val="{703EA52F-B2B8-492C-9114-D24F97B0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3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anngeise</dc:creator>
  <cp:lastModifiedBy>Manager</cp:lastModifiedBy>
  <cp:revision>2</cp:revision>
  <dcterms:created xsi:type="dcterms:W3CDTF">2018-03-21T00:18:00Z</dcterms:created>
  <dcterms:modified xsi:type="dcterms:W3CDTF">2018-03-21T00:18:00Z</dcterms:modified>
</cp:coreProperties>
</file>