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925" w:rsidRPr="005D79A4" w:rsidRDefault="00B266BB">
      <w:pPr>
        <w:jc w:val="center"/>
        <w:rPr>
          <w:rFonts w:ascii="Rockwell Extra Bold" w:hAnsi="Rockwell Extra Bold"/>
          <w:b/>
          <w:u w:val="single"/>
        </w:rPr>
      </w:pPr>
      <w:r w:rsidRPr="005D79A4">
        <w:rPr>
          <w:rFonts w:ascii="Rockwell Extra Bold" w:hAnsi="Rockwell Extra Bold"/>
          <w:b/>
          <w:sz w:val="32"/>
          <w:szCs w:val="32"/>
          <w:u w:val="single"/>
        </w:rPr>
        <w:t>Consignment Agreement</w:t>
      </w:r>
    </w:p>
    <w:p w:rsidR="00905925" w:rsidRDefault="00B266BB">
      <w:pPr>
        <w:jc w:val="center"/>
      </w:pPr>
      <w:r>
        <w:rPr>
          <w:b/>
          <w:sz w:val="32"/>
          <w:szCs w:val="32"/>
        </w:rPr>
        <w:t>Everything Home</w:t>
      </w:r>
      <w:r w:rsidR="005D79A4">
        <w:rPr>
          <w:b/>
          <w:sz w:val="32"/>
          <w:szCs w:val="32"/>
        </w:rPr>
        <w:t xml:space="preserve"> Upscale Resale</w:t>
      </w:r>
    </w:p>
    <w:p w:rsidR="00905925" w:rsidRPr="00C70598" w:rsidRDefault="00B266BB">
      <w:pPr>
        <w:jc w:val="center"/>
      </w:pPr>
      <w:r>
        <w:rPr>
          <w:b/>
          <w:sz w:val="32"/>
          <w:szCs w:val="32"/>
        </w:rPr>
        <w:t>248-629-7010</w:t>
      </w:r>
    </w:p>
    <w:p w:rsidR="00905925" w:rsidRPr="004B3581" w:rsidRDefault="00957AD7" w:rsidP="004B3581">
      <w:pPr>
        <w:jc w:val="center"/>
      </w:pPr>
      <w:r>
        <w:rPr>
          <w:b/>
          <w:sz w:val="32"/>
          <w:szCs w:val="32"/>
        </w:rPr>
        <w:t>29862 Woodward Ave.,</w:t>
      </w:r>
      <w:r w:rsidR="004B3581">
        <w:t xml:space="preserve"> </w:t>
      </w:r>
      <w:r w:rsidR="00B266BB">
        <w:rPr>
          <w:b/>
          <w:sz w:val="32"/>
          <w:szCs w:val="32"/>
        </w:rPr>
        <w:t>Royal Oak, MI. 48073</w:t>
      </w:r>
    </w:p>
    <w:p w:rsidR="00470792" w:rsidRPr="00470792" w:rsidRDefault="00AF3401" w:rsidP="004A7935">
      <w:pPr>
        <w:jc w:val="center"/>
        <w:rPr>
          <w:b/>
          <w:color w:val="auto"/>
          <w:sz w:val="32"/>
          <w:szCs w:val="32"/>
        </w:rPr>
      </w:pPr>
      <w:hyperlink r:id="rId6" w:history="1">
        <w:r w:rsidRPr="005B5F3E">
          <w:rPr>
            <w:rStyle w:val="Hyperlink"/>
            <w:sz w:val="32"/>
            <w:szCs w:val="32"/>
          </w:rPr>
          <w:t>EverythingHomeMI@gmail.com</w:t>
        </w:r>
      </w:hyperlink>
    </w:p>
    <w:p w:rsidR="00E44544" w:rsidRPr="004A7935" w:rsidRDefault="00AE40AD" w:rsidP="004A7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</w:t>
      </w:r>
      <w:r w:rsidR="007D0B14">
        <w:rPr>
          <w:b/>
          <w:sz w:val="32"/>
          <w:szCs w:val="32"/>
        </w:rPr>
        <w:t>Everything-Home.com</w:t>
      </w:r>
    </w:p>
    <w:p w:rsidR="00905925" w:rsidRDefault="00905925"/>
    <w:p w:rsidR="00AC26C2" w:rsidRPr="00990C85" w:rsidRDefault="00AC26C2" w:rsidP="00AC26C2">
      <w:pPr>
        <w:rPr>
          <w:b/>
          <w:sz w:val="28"/>
          <w:szCs w:val="28"/>
        </w:rPr>
      </w:pPr>
      <w:r w:rsidRPr="00990C85">
        <w:rPr>
          <w:b/>
          <w:sz w:val="28"/>
          <w:szCs w:val="28"/>
        </w:rPr>
        <w:t>Terms:</w:t>
      </w:r>
    </w:p>
    <w:p w:rsidR="00492E0F" w:rsidRDefault="0001481D" w:rsidP="00492E0F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BB31BE">
        <w:rPr>
          <w:b/>
          <w:sz w:val="20"/>
          <w:szCs w:val="20"/>
        </w:rPr>
        <w:t>DATE: _</w:t>
      </w:r>
      <w:r w:rsidR="00492E0F" w:rsidRPr="00BB31BE">
        <w:rPr>
          <w:b/>
          <w:sz w:val="20"/>
          <w:szCs w:val="20"/>
        </w:rPr>
        <w:t>______</w:t>
      </w:r>
      <w:r w:rsidR="00626AFE">
        <w:rPr>
          <w:b/>
          <w:sz w:val="20"/>
          <w:szCs w:val="20"/>
        </w:rPr>
        <w:t xml:space="preserve">_______________________________ TAG </w:t>
      </w:r>
      <w:r w:rsidR="00B55701">
        <w:rPr>
          <w:b/>
          <w:sz w:val="20"/>
          <w:szCs w:val="20"/>
        </w:rPr>
        <w:t>CODE: _</w:t>
      </w:r>
      <w:r w:rsidR="00626AFE">
        <w:rPr>
          <w:b/>
          <w:sz w:val="20"/>
          <w:szCs w:val="20"/>
        </w:rPr>
        <w:t>_________________________________</w:t>
      </w:r>
    </w:p>
    <w:p w:rsidR="00C317F8" w:rsidRPr="00BB31BE" w:rsidRDefault="00C317F8" w:rsidP="00C317F8">
      <w:pPr>
        <w:pStyle w:val="ListParagraph"/>
        <w:rPr>
          <w:b/>
          <w:sz w:val="20"/>
          <w:szCs w:val="20"/>
        </w:rPr>
      </w:pPr>
      <w:bookmarkStart w:id="0" w:name="_GoBack"/>
      <w:bookmarkEnd w:id="0"/>
    </w:p>
    <w:p w:rsidR="00520339" w:rsidRDefault="00AC26C2" w:rsidP="00AC26C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B31BE">
        <w:rPr>
          <w:sz w:val="20"/>
          <w:szCs w:val="20"/>
        </w:rPr>
        <w:t>I</w:t>
      </w:r>
      <w:r w:rsidR="00B266BB" w:rsidRPr="00BB31BE">
        <w:rPr>
          <w:sz w:val="20"/>
          <w:szCs w:val="20"/>
        </w:rPr>
        <w:t xml:space="preserve"> </w:t>
      </w:r>
      <w:r w:rsidR="00FE4B88">
        <w:rPr>
          <w:sz w:val="20"/>
          <w:szCs w:val="20"/>
        </w:rPr>
        <w:softHyphen/>
      </w:r>
      <w:r w:rsidR="00FE4B88">
        <w:rPr>
          <w:sz w:val="20"/>
          <w:szCs w:val="20"/>
        </w:rPr>
        <w:softHyphen/>
      </w:r>
      <w:r w:rsidR="00FE4B88">
        <w:rPr>
          <w:sz w:val="20"/>
          <w:szCs w:val="20"/>
        </w:rPr>
        <w:softHyphen/>
        <w:t>________________________________</w:t>
      </w:r>
      <w:r w:rsidR="00F8750C">
        <w:rPr>
          <w:sz w:val="20"/>
          <w:szCs w:val="20"/>
        </w:rPr>
        <w:t>_______</w:t>
      </w:r>
      <w:r w:rsidR="00470792">
        <w:rPr>
          <w:sz w:val="20"/>
          <w:szCs w:val="20"/>
        </w:rPr>
        <w:t>__</w:t>
      </w:r>
      <w:r w:rsidR="00F8750C">
        <w:rPr>
          <w:sz w:val="20"/>
          <w:szCs w:val="20"/>
        </w:rPr>
        <w:t>__________</w:t>
      </w:r>
      <w:r w:rsidR="00FE4B88">
        <w:rPr>
          <w:sz w:val="20"/>
          <w:szCs w:val="20"/>
        </w:rPr>
        <w:t>__</w:t>
      </w:r>
      <w:r w:rsidR="00B266BB" w:rsidRPr="00BB31BE">
        <w:rPr>
          <w:sz w:val="20"/>
          <w:szCs w:val="20"/>
        </w:rPr>
        <w:t xml:space="preserve">hereby consign merchandise to Everything Home. </w:t>
      </w:r>
      <w:r w:rsidR="000E7FC6" w:rsidRPr="00BB31BE">
        <w:rPr>
          <w:sz w:val="20"/>
          <w:szCs w:val="20"/>
        </w:rPr>
        <w:t>M</w:t>
      </w:r>
      <w:r w:rsidR="00B266BB" w:rsidRPr="00BB31BE">
        <w:rPr>
          <w:sz w:val="20"/>
          <w:szCs w:val="20"/>
        </w:rPr>
        <w:t xml:space="preserve">erchandise </w:t>
      </w:r>
      <w:r w:rsidR="00FE4B88">
        <w:rPr>
          <w:sz w:val="20"/>
          <w:szCs w:val="20"/>
        </w:rPr>
        <w:t xml:space="preserve">is </w:t>
      </w:r>
      <w:r w:rsidR="00B266BB" w:rsidRPr="00BB31BE">
        <w:rPr>
          <w:sz w:val="20"/>
          <w:szCs w:val="20"/>
        </w:rPr>
        <w:t xml:space="preserve">listed on </w:t>
      </w:r>
      <w:r w:rsidR="00FE4B88">
        <w:rPr>
          <w:sz w:val="20"/>
          <w:szCs w:val="20"/>
        </w:rPr>
        <w:t>a separate</w:t>
      </w:r>
      <w:r w:rsidR="00B266BB" w:rsidRPr="00BB31BE">
        <w:rPr>
          <w:sz w:val="20"/>
          <w:szCs w:val="20"/>
        </w:rPr>
        <w:t xml:space="preserve"> inventory list</w:t>
      </w:r>
      <w:r w:rsidR="00FE4B88">
        <w:rPr>
          <w:sz w:val="20"/>
          <w:szCs w:val="20"/>
        </w:rPr>
        <w:t xml:space="preserve"> sheet</w:t>
      </w:r>
      <w:r w:rsidR="000E7FC6" w:rsidRPr="00BB31BE">
        <w:rPr>
          <w:sz w:val="20"/>
          <w:szCs w:val="20"/>
        </w:rPr>
        <w:t>.</w:t>
      </w:r>
      <w:r w:rsidR="00B266BB" w:rsidRPr="00BB31BE">
        <w:rPr>
          <w:sz w:val="20"/>
          <w:szCs w:val="20"/>
        </w:rPr>
        <w:t xml:space="preserve">  Additional item(s) may be incorporated</w:t>
      </w:r>
      <w:r w:rsidR="00B01AF0" w:rsidRPr="00BB31BE">
        <w:rPr>
          <w:sz w:val="20"/>
          <w:szCs w:val="20"/>
        </w:rPr>
        <w:t xml:space="preserve"> into this agreement at any date &amp; </w:t>
      </w:r>
      <w:r w:rsidR="00B266BB" w:rsidRPr="00BB31BE">
        <w:rPr>
          <w:sz w:val="20"/>
          <w:szCs w:val="20"/>
        </w:rPr>
        <w:t>time.</w:t>
      </w:r>
    </w:p>
    <w:p w:rsidR="00BB31BE" w:rsidRPr="00BB31BE" w:rsidRDefault="00BB31BE" w:rsidP="00BB31B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B31BE">
        <w:rPr>
          <w:sz w:val="20"/>
          <w:szCs w:val="20"/>
        </w:rPr>
        <w:t>All Consignment item</w:t>
      </w:r>
      <w:r w:rsidR="00FE4B88">
        <w:rPr>
          <w:sz w:val="20"/>
          <w:szCs w:val="20"/>
        </w:rPr>
        <w:t>(</w:t>
      </w:r>
      <w:r w:rsidRPr="00BB31BE">
        <w:rPr>
          <w:sz w:val="20"/>
          <w:szCs w:val="20"/>
        </w:rPr>
        <w:t>s</w:t>
      </w:r>
      <w:r w:rsidR="00FE4B88">
        <w:rPr>
          <w:sz w:val="20"/>
          <w:szCs w:val="20"/>
        </w:rPr>
        <w:t>)</w:t>
      </w:r>
      <w:r w:rsidRPr="00BB31BE">
        <w:rPr>
          <w:sz w:val="20"/>
          <w:szCs w:val="20"/>
        </w:rPr>
        <w:t xml:space="preserve"> must be </w:t>
      </w:r>
      <w:r w:rsidR="00DB76B8">
        <w:rPr>
          <w:sz w:val="20"/>
          <w:szCs w:val="20"/>
        </w:rPr>
        <w:t xml:space="preserve">in </w:t>
      </w:r>
      <w:r w:rsidR="003D3F81">
        <w:rPr>
          <w:sz w:val="20"/>
          <w:szCs w:val="20"/>
        </w:rPr>
        <w:t>excellent</w:t>
      </w:r>
      <w:r w:rsidR="003A142B">
        <w:rPr>
          <w:sz w:val="20"/>
          <w:szCs w:val="20"/>
        </w:rPr>
        <w:t>,</w:t>
      </w:r>
      <w:r w:rsidR="003D3F81">
        <w:rPr>
          <w:sz w:val="20"/>
          <w:szCs w:val="20"/>
        </w:rPr>
        <w:t xml:space="preserve"> </w:t>
      </w:r>
      <w:r w:rsidR="00DB76B8">
        <w:rPr>
          <w:sz w:val="20"/>
          <w:szCs w:val="20"/>
        </w:rPr>
        <w:t>like new condition</w:t>
      </w:r>
      <w:r w:rsidRPr="00BB31BE">
        <w:rPr>
          <w:sz w:val="20"/>
          <w:szCs w:val="20"/>
        </w:rPr>
        <w:t xml:space="preserve">. </w:t>
      </w:r>
    </w:p>
    <w:p w:rsidR="001F43A3" w:rsidRPr="00BB31BE" w:rsidRDefault="001F43A3" w:rsidP="00AC26C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B31BE">
        <w:rPr>
          <w:sz w:val="20"/>
          <w:szCs w:val="20"/>
        </w:rPr>
        <w:t>All item</w:t>
      </w:r>
      <w:r w:rsidR="0068623B">
        <w:rPr>
          <w:sz w:val="20"/>
          <w:szCs w:val="20"/>
        </w:rPr>
        <w:t>(</w:t>
      </w:r>
      <w:r w:rsidRPr="00BB31BE">
        <w:rPr>
          <w:sz w:val="20"/>
          <w:szCs w:val="20"/>
        </w:rPr>
        <w:t>s</w:t>
      </w:r>
      <w:r w:rsidR="0068623B">
        <w:rPr>
          <w:sz w:val="20"/>
          <w:szCs w:val="20"/>
        </w:rPr>
        <w:t>)</w:t>
      </w:r>
      <w:r w:rsidRPr="00BB31BE">
        <w:rPr>
          <w:sz w:val="20"/>
          <w:szCs w:val="20"/>
        </w:rPr>
        <w:t xml:space="preserve"> must be approved prior to drop off.</w:t>
      </w:r>
    </w:p>
    <w:p w:rsidR="00B458F3" w:rsidRPr="00BB31BE" w:rsidRDefault="001D7D9E" w:rsidP="003F55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</w:rPr>
        <w:t>_____</w:t>
      </w:r>
      <w:r w:rsidR="00623E50" w:rsidRPr="00BB31BE">
        <w:rPr>
          <w:b/>
          <w:sz w:val="20"/>
          <w:szCs w:val="20"/>
        </w:rPr>
        <w:t>180 DAY</w:t>
      </w:r>
      <w:r w:rsidR="00F9333C">
        <w:rPr>
          <w:b/>
          <w:sz w:val="20"/>
          <w:szCs w:val="20"/>
        </w:rPr>
        <w:t>S</w:t>
      </w:r>
      <w:r w:rsidR="00623E50" w:rsidRPr="00BB31BE">
        <w:rPr>
          <w:sz w:val="20"/>
          <w:szCs w:val="20"/>
        </w:rPr>
        <w:t xml:space="preserve"> (6 MONTHS) </w:t>
      </w:r>
      <w:r w:rsidR="001E0156" w:rsidRPr="00BB31BE">
        <w:rPr>
          <w:sz w:val="20"/>
          <w:szCs w:val="20"/>
        </w:rPr>
        <w:t xml:space="preserve">Term Limit on Consignment, however Everything Home reserves the right to discontinue consignment on item(s) </w:t>
      </w:r>
      <w:r w:rsidR="00187306" w:rsidRPr="00BB31BE">
        <w:rPr>
          <w:sz w:val="20"/>
          <w:szCs w:val="20"/>
        </w:rPr>
        <w:t>at</w:t>
      </w:r>
      <w:r w:rsidR="00AC26C2" w:rsidRPr="00BB31BE">
        <w:rPr>
          <w:b/>
          <w:sz w:val="20"/>
          <w:szCs w:val="20"/>
        </w:rPr>
        <w:t xml:space="preserve"> </w:t>
      </w:r>
      <w:r w:rsidR="00470792" w:rsidRPr="00470792">
        <w:rPr>
          <w:sz w:val="20"/>
          <w:szCs w:val="20"/>
        </w:rPr>
        <w:t>any time</w:t>
      </w:r>
      <w:r w:rsidR="00470792">
        <w:rPr>
          <w:b/>
          <w:sz w:val="20"/>
          <w:szCs w:val="20"/>
        </w:rPr>
        <w:t xml:space="preserve"> </w:t>
      </w:r>
      <w:r w:rsidR="00235F28">
        <w:rPr>
          <w:sz w:val="20"/>
          <w:szCs w:val="20"/>
        </w:rPr>
        <w:t>after 60 days have past</w:t>
      </w:r>
      <w:r w:rsidR="001E0156" w:rsidRPr="00BB31BE">
        <w:rPr>
          <w:sz w:val="20"/>
          <w:szCs w:val="20"/>
        </w:rPr>
        <w:t>.</w:t>
      </w:r>
      <w:r w:rsidR="006E17AF" w:rsidRPr="00BB31BE">
        <w:rPr>
          <w:sz w:val="20"/>
          <w:szCs w:val="20"/>
        </w:rPr>
        <w:t xml:space="preserve">  </w:t>
      </w:r>
      <w:r w:rsidR="00B8618E">
        <w:rPr>
          <w:sz w:val="20"/>
          <w:szCs w:val="20"/>
        </w:rPr>
        <w:t>Consignor has 7 days (1 week) to pick up any item(s) that Everything Home no longer chooses to consign and those item(s) become the property of Everything Home.</w:t>
      </w:r>
    </w:p>
    <w:p w:rsidR="003F0CF3" w:rsidRDefault="001D7D9E" w:rsidP="00E566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</w:t>
      </w:r>
      <w:r w:rsidR="00DC145B" w:rsidRPr="00BB31BE">
        <w:rPr>
          <w:sz w:val="20"/>
          <w:szCs w:val="20"/>
        </w:rPr>
        <w:t xml:space="preserve">After 180 days, if consignor has not picked up </w:t>
      </w:r>
      <w:r w:rsidR="00FE4B88">
        <w:rPr>
          <w:sz w:val="20"/>
          <w:szCs w:val="20"/>
        </w:rPr>
        <w:t xml:space="preserve">their unsold </w:t>
      </w:r>
      <w:r w:rsidR="00DC145B" w:rsidRPr="00BB31BE">
        <w:rPr>
          <w:sz w:val="20"/>
          <w:szCs w:val="20"/>
        </w:rPr>
        <w:t>item</w:t>
      </w:r>
      <w:r w:rsidR="003D3F81">
        <w:rPr>
          <w:sz w:val="20"/>
          <w:szCs w:val="20"/>
        </w:rPr>
        <w:t>(</w:t>
      </w:r>
      <w:r w:rsidR="00DC145B" w:rsidRPr="00BB31BE">
        <w:rPr>
          <w:sz w:val="20"/>
          <w:szCs w:val="20"/>
        </w:rPr>
        <w:t>s</w:t>
      </w:r>
      <w:r w:rsidR="003D3F81">
        <w:rPr>
          <w:sz w:val="20"/>
          <w:szCs w:val="20"/>
        </w:rPr>
        <w:t>)</w:t>
      </w:r>
      <w:r w:rsidR="00FE4B88">
        <w:rPr>
          <w:sz w:val="20"/>
          <w:szCs w:val="20"/>
        </w:rPr>
        <w:t xml:space="preserve"> in our inventory then </w:t>
      </w:r>
      <w:r w:rsidR="00C6160D">
        <w:rPr>
          <w:sz w:val="20"/>
          <w:szCs w:val="20"/>
        </w:rPr>
        <w:t>the item(s) become</w:t>
      </w:r>
      <w:r w:rsidR="00DC145B" w:rsidRPr="00BB31BE">
        <w:rPr>
          <w:sz w:val="20"/>
          <w:szCs w:val="20"/>
        </w:rPr>
        <w:t xml:space="preserve"> property </w:t>
      </w:r>
      <w:r w:rsidR="00FE4B88">
        <w:rPr>
          <w:sz w:val="20"/>
          <w:szCs w:val="20"/>
        </w:rPr>
        <w:t xml:space="preserve">of </w:t>
      </w:r>
      <w:r w:rsidR="00DC145B" w:rsidRPr="00BB31BE">
        <w:rPr>
          <w:sz w:val="20"/>
          <w:szCs w:val="20"/>
        </w:rPr>
        <w:t xml:space="preserve">Everything Home. </w:t>
      </w:r>
      <w:r>
        <w:rPr>
          <w:sz w:val="20"/>
          <w:szCs w:val="20"/>
        </w:rPr>
        <w:t xml:space="preserve">This is the responsibility of the consignor to know </w:t>
      </w:r>
      <w:r w:rsidR="00FE4B88">
        <w:rPr>
          <w:sz w:val="20"/>
          <w:szCs w:val="20"/>
        </w:rPr>
        <w:t xml:space="preserve">their expiration date </w:t>
      </w:r>
      <w:r>
        <w:rPr>
          <w:sz w:val="20"/>
          <w:szCs w:val="20"/>
        </w:rPr>
        <w:t xml:space="preserve">and arrange pick up for </w:t>
      </w:r>
      <w:r w:rsidR="003D3F81">
        <w:rPr>
          <w:sz w:val="20"/>
          <w:szCs w:val="20"/>
        </w:rPr>
        <w:t xml:space="preserve">their </w:t>
      </w:r>
      <w:r>
        <w:rPr>
          <w:sz w:val="20"/>
          <w:szCs w:val="20"/>
        </w:rPr>
        <w:t>item</w:t>
      </w:r>
      <w:r w:rsidR="003D3F81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3D3F81">
        <w:rPr>
          <w:sz w:val="20"/>
          <w:szCs w:val="20"/>
        </w:rPr>
        <w:t>)</w:t>
      </w:r>
      <w:r>
        <w:rPr>
          <w:sz w:val="20"/>
          <w:szCs w:val="20"/>
        </w:rPr>
        <w:t>.</w:t>
      </w:r>
      <w:r w:rsidR="00FE4B88">
        <w:rPr>
          <w:sz w:val="20"/>
          <w:szCs w:val="20"/>
        </w:rPr>
        <w:t xml:space="preserve">  We will </w:t>
      </w:r>
      <w:r w:rsidR="00F9333C">
        <w:rPr>
          <w:sz w:val="20"/>
          <w:szCs w:val="20"/>
        </w:rPr>
        <w:t>not send out any form of contact regarding your expiration date.</w:t>
      </w:r>
    </w:p>
    <w:p w:rsidR="00E5663D" w:rsidRPr="00E5663D" w:rsidRDefault="00A00EAF" w:rsidP="00E5663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</w:t>
      </w:r>
      <w:r w:rsidR="00F9333C">
        <w:rPr>
          <w:sz w:val="20"/>
          <w:szCs w:val="20"/>
        </w:rPr>
        <w:t>If Everything Home wishes to no longer consign an item(s), the c</w:t>
      </w:r>
      <w:r w:rsidR="00E5663D">
        <w:rPr>
          <w:sz w:val="20"/>
          <w:szCs w:val="20"/>
        </w:rPr>
        <w:t xml:space="preserve">onsignor has 7 </w:t>
      </w:r>
      <w:r w:rsidR="00F9333C">
        <w:rPr>
          <w:sz w:val="20"/>
          <w:szCs w:val="20"/>
        </w:rPr>
        <w:t>days (1 week)</w:t>
      </w:r>
      <w:r w:rsidR="00E5663D">
        <w:rPr>
          <w:sz w:val="20"/>
          <w:szCs w:val="20"/>
        </w:rPr>
        <w:t xml:space="preserve"> to pick up any item</w:t>
      </w:r>
      <w:r w:rsidR="003D3F81">
        <w:rPr>
          <w:sz w:val="20"/>
          <w:szCs w:val="20"/>
        </w:rPr>
        <w:t>(</w:t>
      </w:r>
      <w:r w:rsidR="00E5663D">
        <w:rPr>
          <w:sz w:val="20"/>
          <w:szCs w:val="20"/>
        </w:rPr>
        <w:t>s</w:t>
      </w:r>
      <w:r w:rsidR="003D3F81">
        <w:rPr>
          <w:sz w:val="20"/>
          <w:szCs w:val="20"/>
        </w:rPr>
        <w:t>)</w:t>
      </w:r>
      <w:r w:rsidR="00E5663D">
        <w:rPr>
          <w:sz w:val="20"/>
          <w:szCs w:val="20"/>
        </w:rPr>
        <w:t xml:space="preserve"> that Everything Home </w:t>
      </w:r>
      <w:r w:rsidR="00D616C9">
        <w:rPr>
          <w:sz w:val="20"/>
          <w:szCs w:val="20"/>
        </w:rPr>
        <w:t xml:space="preserve">no longer chooses to consign </w:t>
      </w:r>
      <w:r w:rsidR="003D3F81">
        <w:rPr>
          <w:sz w:val="20"/>
          <w:szCs w:val="20"/>
        </w:rPr>
        <w:t>and</w:t>
      </w:r>
      <w:r w:rsidR="00E5663D">
        <w:rPr>
          <w:sz w:val="20"/>
          <w:szCs w:val="20"/>
        </w:rPr>
        <w:t xml:space="preserve"> </w:t>
      </w:r>
      <w:r w:rsidR="00F9333C">
        <w:rPr>
          <w:sz w:val="20"/>
          <w:szCs w:val="20"/>
        </w:rPr>
        <w:t>those item(s) become</w:t>
      </w:r>
      <w:r w:rsidR="00E5663D">
        <w:rPr>
          <w:sz w:val="20"/>
          <w:szCs w:val="20"/>
        </w:rPr>
        <w:t xml:space="preserve"> </w:t>
      </w:r>
      <w:r w:rsidR="00BC1D58">
        <w:rPr>
          <w:sz w:val="20"/>
          <w:szCs w:val="20"/>
        </w:rPr>
        <w:t xml:space="preserve">the </w:t>
      </w:r>
      <w:r w:rsidR="00E5663D">
        <w:rPr>
          <w:sz w:val="20"/>
          <w:szCs w:val="20"/>
        </w:rPr>
        <w:t>property of Everyth</w:t>
      </w:r>
      <w:r w:rsidR="003D3F81">
        <w:rPr>
          <w:sz w:val="20"/>
          <w:szCs w:val="20"/>
        </w:rPr>
        <w:t>ing Home</w:t>
      </w:r>
      <w:r w:rsidR="00E5663D">
        <w:rPr>
          <w:sz w:val="20"/>
          <w:szCs w:val="20"/>
        </w:rPr>
        <w:t>.</w:t>
      </w:r>
    </w:p>
    <w:p w:rsidR="00522A5D" w:rsidRPr="00BB31BE" w:rsidRDefault="00522A5D" w:rsidP="00522A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B31BE">
        <w:rPr>
          <w:sz w:val="20"/>
          <w:szCs w:val="20"/>
        </w:rPr>
        <w:t xml:space="preserve">Everything Home shall pay </w:t>
      </w:r>
      <w:r w:rsidRPr="00BB31BE">
        <w:rPr>
          <w:b/>
          <w:sz w:val="20"/>
          <w:szCs w:val="20"/>
        </w:rPr>
        <w:t>50%</w:t>
      </w:r>
      <w:r w:rsidRPr="00BB31BE">
        <w:rPr>
          <w:sz w:val="20"/>
          <w:szCs w:val="20"/>
        </w:rPr>
        <w:t xml:space="preserve"> of </w:t>
      </w:r>
      <w:r w:rsidRPr="00BB31BE">
        <w:rPr>
          <w:b/>
          <w:sz w:val="20"/>
          <w:szCs w:val="20"/>
        </w:rPr>
        <w:t>SOLD PRICE</w:t>
      </w:r>
      <w:r w:rsidRPr="00BB31BE">
        <w:rPr>
          <w:sz w:val="20"/>
          <w:szCs w:val="20"/>
        </w:rPr>
        <w:t xml:space="preserve"> in check form to name / address provided. </w:t>
      </w:r>
    </w:p>
    <w:p w:rsidR="00623E50" w:rsidRPr="00BB31BE" w:rsidRDefault="001D7D9E" w:rsidP="0066015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_____</w:t>
      </w:r>
      <w:r w:rsidR="00E44544" w:rsidRPr="00BB31BE">
        <w:rPr>
          <w:sz w:val="20"/>
          <w:szCs w:val="20"/>
        </w:rPr>
        <w:t xml:space="preserve">Everything Home reserves the right to discount </w:t>
      </w:r>
      <w:r w:rsidR="00E44544" w:rsidRPr="0068623B">
        <w:rPr>
          <w:b/>
          <w:sz w:val="20"/>
          <w:szCs w:val="20"/>
        </w:rPr>
        <w:t>10% off</w:t>
      </w:r>
      <w:r w:rsidR="00E44544" w:rsidRPr="00BB31BE">
        <w:rPr>
          <w:sz w:val="20"/>
          <w:szCs w:val="20"/>
        </w:rPr>
        <w:t xml:space="preserve"> the </w:t>
      </w:r>
      <w:r w:rsidR="00BD0C21" w:rsidRPr="00BB31BE">
        <w:rPr>
          <w:sz w:val="20"/>
          <w:szCs w:val="20"/>
        </w:rPr>
        <w:t>original</w:t>
      </w:r>
      <w:r w:rsidR="00F20350" w:rsidRPr="00BB31BE">
        <w:rPr>
          <w:sz w:val="20"/>
          <w:szCs w:val="20"/>
        </w:rPr>
        <w:t xml:space="preserve"> </w:t>
      </w:r>
      <w:r w:rsidR="003D3F81">
        <w:rPr>
          <w:sz w:val="20"/>
          <w:szCs w:val="20"/>
        </w:rPr>
        <w:t>asking</w:t>
      </w:r>
      <w:r w:rsidR="00BD0C21" w:rsidRPr="00BB31BE">
        <w:rPr>
          <w:sz w:val="20"/>
          <w:szCs w:val="20"/>
        </w:rPr>
        <w:t xml:space="preserve"> </w:t>
      </w:r>
      <w:r w:rsidR="00E44544" w:rsidRPr="00BB31BE">
        <w:rPr>
          <w:sz w:val="20"/>
          <w:szCs w:val="20"/>
        </w:rPr>
        <w:t>price</w:t>
      </w:r>
      <w:r w:rsidR="00732FA2" w:rsidRPr="00BB31BE">
        <w:rPr>
          <w:sz w:val="20"/>
          <w:szCs w:val="20"/>
        </w:rPr>
        <w:t xml:space="preserve"> at any time</w:t>
      </w:r>
      <w:r w:rsidR="00E44544" w:rsidRPr="00BB31BE">
        <w:rPr>
          <w:sz w:val="20"/>
          <w:szCs w:val="20"/>
        </w:rPr>
        <w:t xml:space="preserve"> and an additional </w:t>
      </w:r>
      <w:r w:rsidR="00E44544" w:rsidRPr="00BB31BE">
        <w:rPr>
          <w:b/>
          <w:sz w:val="20"/>
          <w:szCs w:val="20"/>
        </w:rPr>
        <w:t xml:space="preserve">10% </w:t>
      </w:r>
      <w:r w:rsidR="00B01AF0" w:rsidRPr="00BB31BE">
        <w:rPr>
          <w:b/>
          <w:sz w:val="20"/>
          <w:szCs w:val="20"/>
        </w:rPr>
        <w:t xml:space="preserve">off </w:t>
      </w:r>
      <w:r w:rsidR="003D3F81">
        <w:rPr>
          <w:b/>
          <w:sz w:val="20"/>
          <w:szCs w:val="20"/>
        </w:rPr>
        <w:t>for each</w:t>
      </w:r>
      <w:r w:rsidR="00E44544" w:rsidRPr="00BB31BE">
        <w:rPr>
          <w:b/>
          <w:sz w:val="20"/>
          <w:szCs w:val="20"/>
        </w:rPr>
        <w:t xml:space="preserve"> </w:t>
      </w:r>
      <w:r w:rsidR="003D3F81">
        <w:rPr>
          <w:b/>
          <w:sz w:val="20"/>
          <w:szCs w:val="20"/>
        </w:rPr>
        <w:t xml:space="preserve">additional </w:t>
      </w:r>
      <w:r w:rsidR="00E44544" w:rsidRPr="00BB31BE">
        <w:rPr>
          <w:b/>
          <w:sz w:val="20"/>
          <w:szCs w:val="20"/>
        </w:rPr>
        <w:t>month</w:t>
      </w:r>
      <w:r w:rsidR="00F20350" w:rsidRPr="00BB31BE">
        <w:rPr>
          <w:sz w:val="20"/>
          <w:szCs w:val="20"/>
        </w:rPr>
        <w:t xml:space="preserve"> </w:t>
      </w:r>
      <w:r w:rsidR="00E44544" w:rsidRPr="00BB31BE">
        <w:rPr>
          <w:sz w:val="20"/>
          <w:szCs w:val="20"/>
        </w:rPr>
        <w:t>an item</w:t>
      </w:r>
      <w:r w:rsidR="00F9333C">
        <w:rPr>
          <w:sz w:val="20"/>
          <w:szCs w:val="20"/>
        </w:rPr>
        <w:t>(s)</w:t>
      </w:r>
      <w:r w:rsidR="00E44544" w:rsidRPr="00BB31BE">
        <w:rPr>
          <w:sz w:val="20"/>
          <w:szCs w:val="20"/>
        </w:rPr>
        <w:t xml:space="preserve"> is still on th</w:t>
      </w:r>
      <w:r w:rsidR="00CA3541" w:rsidRPr="00BB31BE">
        <w:rPr>
          <w:sz w:val="20"/>
          <w:szCs w:val="20"/>
        </w:rPr>
        <w:t>e sales floor</w:t>
      </w:r>
      <w:r w:rsidR="002B7113" w:rsidRPr="00BB31BE">
        <w:rPr>
          <w:sz w:val="20"/>
          <w:szCs w:val="20"/>
        </w:rPr>
        <w:t xml:space="preserve">. </w:t>
      </w:r>
      <w:r w:rsidR="0068623B">
        <w:rPr>
          <w:sz w:val="20"/>
          <w:szCs w:val="20"/>
        </w:rPr>
        <w:t xml:space="preserve"> The consignor will </w:t>
      </w:r>
      <w:r w:rsidR="00DB164C">
        <w:rPr>
          <w:sz w:val="20"/>
          <w:szCs w:val="20"/>
        </w:rPr>
        <w:t>be paid</w:t>
      </w:r>
      <w:r w:rsidR="0068623B">
        <w:rPr>
          <w:sz w:val="20"/>
          <w:szCs w:val="20"/>
        </w:rPr>
        <w:t xml:space="preserve"> accordingly.</w:t>
      </w:r>
    </w:p>
    <w:p w:rsidR="0048099C" w:rsidRPr="00BB31BE" w:rsidRDefault="00ED5531" w:rsidP="0066015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B31BE">
        <w:rPr>
          <w:sz w:val="20"/>
          <w:szCs w:val="20"/>
        </w:rPr>
        <w:t xml:space="preserve">The </w:t>
      </w:r>
      <w:r w:rsidR="00E44544" w:rsidRPr="00BB31BE">
        <w:rPr>
          <w:sz w:val="20"/>
          <w:szCs w:val="20"/>
        </w:rPr>
        <w:t>Consignor has the right to pull item(</w:t>
      </w:r>
      <w:r w:rsidR="00561572" w:rsidRPr="00BB31BE">
        <w:rPr>
          <w:sz w:val="20"/>
          <w:szCs w:val="20"/>
        </w:rPr>
        <w:t>s) at any time w</w:t>
      </w:r>
      <w:r w:rsidR="00D616C9">
        <w:rPr>
          <w:sz w:val="20"/>
          <w:szCs w:val="20"/>
        </w:rPr>
        <w:t xml:space="preserve">ithout </w:t>
      </w:r>
      <w:proofErr w:type="gramStart"/>
      <w:r w:rsidR="00D616C9">
        <w:rPr>
          <w:sz w:val="20"/>
          <w:szCs w:val="20"/>
        </w:rPr>
        <w:t>penalty,</w:t>
      </w:r>
      <w:proofErr w:type="gramEnd"/>
      <w:r w:rsidR="00D616C9">
        <w:rPr>
          <w:sz w:val="20"/>
          <w:szCs w:val="20"/>
        </w:rPr>
        <w:t xml:space="preserve"> consignor must give Everything Home</w:t>
      </w:r>
      <w:r w:rsidR="00F9333C">
        <w:rPr>
          <w:sz w:val="20"/>
          <w:szCs w:val="20"/>
        </w:rPr>
        <w:t xml:space="preserve"> </w:t>
      </w:r>
      <w:r w:rsidR="00561572" w:rsidRPr="00BB31BE">
        <w:rPr>
          <w:sz w:val="20"/>
          <w:szCs w:val="20"/>
        </w:rPr>
        <w:t xml:space="preserve">a </w:t>
      </w:r>
      <w:r w:rsidR="00774539" w:rsidRPr="00DE680D">
        <w:rPr>
          <w:b/>
          <w:sz w:val="20"/>
          <w:szCs w:val="20"/>
        </w:rPr>
        <w:t>3-day</w:t>
      </w:r>
      <w:r w:rsidR="00561572" w:rsidRPr="00BB31BE">
        <w:rPr>
          <w:sz w:val="20"/>
          <w:szCs w:val="20"/>
        </w:rPr>
        <w:t xml:space="preserve"> notice when picking up </w:t>
      </w:r>
      <w:r w:rsidR="00DB164C">
        <w:rPr>
          <w:sz w:val="20"/>
          <w:szCs w:val="20"/>
        </w:rPr>
        <w:t xml:space="preserve">an </w:t>
      </w:r>
      <w:r w:rsidR="00561572" w:rsidRPr="00BB31BE">
        <w:rPr>
          <w:sz w:val="20"/>
          <w:szCs w:val="20"/>
        </w:rPr>
        <w:t>item</w:t>
      </w:r>
      <w:r w:rsidR="00F9333C">
        <w:rPr>
          <w:sz w:val="20"/>
          <w:szCs w:val="20"/>
        </w:rPr>
        <w:t>(</w:t>
      </w:r>
      <w:r w:rsidR="00561572" w:rsidRPr="00BB31BE">
        <w:rPr>
          <w:sz w:val="20"/>
          <w:szCs w:val="20"/>
        </w:rPr>
        <w:t>s</w:t>
      </w:r>
      <w:r w:rsidR="00F9333C">
        <w:rPr>
          <w:sz w:val="20"/>
          <w:szCs w:val="20"/>
        </w:rPr>
        <w:t>)</w:t>
      </w:r>
      <w:r w:rsidR="00561572" w:rsidRPr="00BB31BE">
        <w:rPr>
          <w:sz w:val="20"/>
          <w:szCs w:val="20"/>
        </w:rPr>
        <w:t xml:space="preserve">.  </w:t>
      </w:r>
    </w:p>
    <w:p w:rsidR="004B2BC7" w:rsidRPr="00BB31BE" w:rsidRDefault="00660157" w:rsidP="004B2BC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B31BE">
        <w:rPr>
          <w:sz w:val="20"/>
          <w:szCs w:val="20"/>
        </w:rPr>
        <w:t xml:space="preserve">All </w:t>
      </w:r>
      <w:r w:rsidR="00BC1D58">
        <w:rPr>
          <w:sz w:val="20"/>
          <w:szCs w:val="20"/>
        </w:rPr>
        <w:t>payments are tendered online through</w:t>
      </w:r>
      <w:r w:rsidRPr="00BB31BE">
        <w:rPr>
          <w:sz w:val="20"/>
          <w:szCs w:val="20"/>
        </w:rPr>
        <w:t xml:space="preserve"> </w:t>
      </w:r>
      <w:r w:rsidRPr="00BB31BE">
        <w:rPr>
          <w:b/>
          <w:sz w:val="20"/>
          <w:szCs w:val="20"/>
        </w:rPr>
        <w:t xml:space="preserve">CHASE </w:t>
      </w:r>
      <w:r w:rsidRPr="00BB31BE">
        <w:rPr>
          <w:sz w:val="20"/>
          <w:szCs w:val="20"/>
        </w:rPr>
        <w:t>banking.  We do not keep checks on hand and we are not able to pay out in cash form</w:t>
      </w:r>
      <w:r w:rsidR="00F9333C">
        <w:rPr>
          <w:sz w:val="20"/>
          <w:szCs w:val="20"/>
        </w:rPr>
        <w:t xml:space="preserve"> or </w:t>
      </w:r>
      <w:r w:rsidR="00BC1D58">
        <w:rPr>
          <w:sz w:val="20"/>
          <w:szCs w:val="20"/>
        </w:rPr>
        <w:t xml:space="preserve">apply </w:t>
      </w:r>
      <w:r w:rsidR="00F9333C">
        <w:rPr>
          <w:sz w:val="20"/>
          <w:szCs w:val="20"/>
        </w:rPr>
        <w:t>credit towards purchase</w:t>
      </w:r>
      <w:r w:rsidR="00DB164C">
        <w:rPr>
          <w:sz w:val="20"/>
          <w:szCs w:val="20"/>
        </w:rPr>
        <w:t>(s)</w:t>
      </w:r>
      <w:r w:rsidRPr="00BB31BE">
        <w:rPr>
          <w:sz w:val="20"/>
          <w:szCs w:val="20"/>
        </w:rPr>
        <w:t xml:space="preserve">.  </w:t>
      </w:r>
      <w:r w:rsidR="00F9333C">
        <w:rPr>
          <w:sz w:val="20"/>
          <w:szCs w:val="20"/>
        </w:rPr>
        <w:t xml:space="preserve">You will receive a check once </w:t>
      </w:r>
      <w:r w:rsidR="009010A2">
        <w:rPr>
          <w:sz w:val="20"/>
          <w:szCs w:val="20"/>
        </w:rPr>
        <w:t xml:space="preserve">all your items have been sold. </w:t>
      </w:r>
    </w:p>
    <w:p w:rsidR="006567EF" w:rsidRPr="00BB31BE" w:rsidRDefault="006567EF" w:rsidP="004B2BC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BB31BE">
        <w:rPr>
          <w:sz w:val="20"/>
          <w:szCs w:val="20"/>
        </w:rPr>
        <w:t xml:space="preserve">Everything </w:t>
      </w:r>
      <w:proofErr w:type="gramStart"/>
      <w:r w:rsidRPr="00BB31BE">
        <w:rPr>
          <w:sz w:val="20"/>
          <w:szCs w:val="20"/>
        </w:rPr>
        <w:t>Home</w:t>
      </w:r>
      <w:proofErr w:type="gramEnd"/>
      <w:r w:rsidRPr="00BB31BE">
        <w:rPr>
          <w:sz w:val="20"/>
          <w:szCs w:val="20"/>
        </w:rPr>
        <w:t xml:space="preserve"> shall be responsible for the safekeeping of all consigned item(s) while they are in </w:t>
      </w:r>
      <w:r w:rsidR="003D3F81">
        <w:rPr>
          <w:sz w:val="20"/>
          <w:szCs w:val="20"/>
        </w:rPr>
        <w:t>our</w:t>
      </w:r>
      <w:r w:rsidR="003A142B">
        <w:rPr>
          <w:sz w:val="20"/>
          <w:szCs w:val="20"/>
        </w:rPr>
        <w:t xml:space="preserve"> possession.  I</w:t>
      </w:r>
      <w:r w:rsidRPr="00BB31BE">
        <w:rPr>
          <w:sz w:val="20"/>
          <w:szCs w:val="20"/>
        </w:rPr>
        <w:t xml:space="preserve">n the case of loss or damage, Everything Home will pay the </w:t>
      </w:r>
      <w:r w:rsidR="006A1BC8">
        <w:rPr>
          <w:sz w:val="20"/>
          <w:szCs w:val="20"/>
        </w:rPr>
        <w:t>consignor</w:t>
      </w:r>
      <w:r w:rsidRPr="00BB31BE">
        <w:rPr>
          <w:sz w:val="20"/>
          <w:szCs w:val="20"/>
        </w:rPr>
        <w:t xml:space="preserve"> for the item(s) </w:t>
      </w:r>
      <w:r w:rsidR="003D3F81">
        <w:rPr>
          <w:sz w:val="20"/>
          <w:szCs w:val="20"/>
        </w:rPr>
        <w:t xml:space="preserve">as if </w:t>
      </w:r>
      <w:r w:rsidR="00046638">
        <w:rPr>
          <w:sz w:val="20"/>
          <w:szCs w:val="20"/>
        </w:rPr>
        <w:t>the item(s)</w:t>
      </w:r>
      <w:r w:rsidR="003D3F81">
        <w:rPr>
          <w:sz w:val="20"/>
          <w:szCs w:val="20"/>
        </w:rPr>
        <w:t xml:space="preserve"> were </w:t>
      </w:r>
      <w:r w:rsidR="00163E6F">
        <w:rPr>
          <w:sz w:val="20"/>
          <w:szCs w:val="20"/>
        </w:rPr>
        <w:t xml:space="preserve">sold.  The </w:t>
      </w:r>
      <w:proofErr w:type="gramStart"/>
      <w:r w:rsidR="00163E6F">
        <w:rPr>
          <w:sz w:val="20"/>
          <w:szCs w:val="20"/>
        </w:rPr>
        <w:t>sold price</w:t>
      </w:r>
      <w:r w:rsidR="003D3F81">
        <w:rPr>
          <w:sz w:val="20"/>
          <w:szCs w:val="20"/>
        </w:rPr>
        <w:t xml:space="preserve"> will be determined</w:t>
      </w:r>
      <w:r w:rsidR="00163E6F">
        <w:rPr>
          <w:sz w:val="20"/>
          <w:szCs w:val="20"/>
        </w:rPr>
        <w:t xml:space="preserve"> by</w:t>
      </w:r>
      <w:r w:rsidR="003D3F81">
        <w:rPr>
          <w:sz w:val="20"/>
          <w:szCs w:val="20"/>
        </w:rPr>
        <w:t xml:space="preserve"> the original asking pricing price less the </w:t>
      </w:r>
      <w:r w:rsidR="00163E6F">
        <w:rPr>
          <w:sz w:val="20"/>
          <w:szCs w:val="20"/>
        </w:rPr>
        <w:t xml:space="preserve">monthly </w:t>
      </w:r>
      <w:r w:rsidR="003D3F81">
        <w:rPr>
          <w:sz w:val="20"/>
          <w:szCs w:val="20"/>
        </w:rPr>
        <w:t>discount</w:t>
      </w:r>
      <w:proofErr w:type="gramEnd"/>
      <w:r w:rsidR="003D3F81">
        <w:rPr>
          <w:sz w:val="20"/>
          <w:szCs w:val="20"/>
        </w:rPr>
        <w:t xml:space="preserve"> price.</w:t>
      </w:r>
    </w:p>
    <w:p w:rsidR="00660157" w:rsidRDefault="00660157" w:rsidP="004B2BC7"/>
    <w:p w:rsidR="00905925" w:rsidRPr="00BB31BE" w:rsidRDefault="00B266BB" w:rsidP="003D1DDC">
      <w:pPr>
        <w:rPr>
          <w:sz w:val="20"/>
          <w:szCs w:val="20"/>
        </w:rPr>
      </w:pPr>
      <w:r w:rsidRPr="00BB31BE">
        <w:rPr>
          <w:b/>
          <w:sz w:val="20"/>
          <w:szCs w:val="20"/>
        </w:rPr>
        <w:t xml:space="preserve">Marketing Format: </w:t>
      </w:r>
      <w:r w:rsidRPr="00BB31BE">
        <w:rPr>
          <w:sz w:val="20"/>
          <w:szCs w:val="20"/>
        </w:rPr>
        <w:t>Everything Home implements multiple selling formats:</w:t>
      </w:r>
      <w:r w:rsidR="003D1DDC" w:rsidRPr="00BB31BE">
        <w:rPr>
          <w:sz w:val="20"/>
          <w:szCs w:val="20"/>
        </w:rPr>
        <w:t xml:space="preserve"> </w:t>
      </w:r>
      <w:r w:rsidRPr="00BB31BE">
        <w:rPr>
          <w:sz w:val="20"/>
          <w:szCs w:val="20"/>
        </w:rPr>
        <w:t>In house showroom display and presentation.</w:t>
      </w:r>
      <w:r w:rsidR="003D1DDC" w:rsidRPr="00BB31BE">
        <w:rPr>
          <w:sz w:val="20"/>
          <w:szCs w:val="20"/>
        </w:rPr>
        <w:t xml:space="preserve">  </w:t>
      </w:r>
      <w:r w:rsidRPr="00BB31BE">
        <w:rPr>
          <w:sz w:val="20"/>
          <w:szCs w:val="20"/>
        </w:rPr>
        <w:t xml:space="preserve">Direct Marketing such as Facebook, </w:t>
      </w:r>
      <w:proofErr w:type="spellStart"/>
      <w:r w:rsidRPr="00BB31BE">
        <w:rPr>
          <w:sz w:val="20"/>
          <w:szCs w:val="20"/>
        </w:rPr>
        <w:t>Instagram</w:t>
      </w:r>
      <w:proofErr w:type="spellEnd"/>
      <w:r w:rsidRPr="00BB31BE">
        <w:rPr>
          <w:sz w:val="20"/>
          <w:szCs w:val="20"/>
        </w:rPr>
        <w:t>, Email, Estate Sale Websites, Off</w:t>
      </w:r>
      <w:r w:rsidR="00B361CB" w:rsidRPr="00BB31BE">
        <w:rPr>
          <w:sz w:val="20"/>
          <w:szCs w:val="20"/>
        </w:rPr>
        <w:t xml:space="preserve">er </w:t>
      </w:r>
      <w:r w:rsidRPr="00BB31BE">
        <w:rPr>
          <w:sz w:val="20"/>
          <w:szCs w:val="20"/>
        </w:rPr>
        <w:t>up, Twitter, and phone calls to collectors.</w:t>
      </w:r>
      <w:r w:rsidR="003D1DDC" w:rsidRPr="00BB31BE">
        <w:rPr>
          <w:sz w:val="20"/>
          <w:szCs w:val="20"/>
        </w:rPr>
        <w:t xml:space="preserve">  </w:t>
      </w:r>
      <w:r w:rsidRPr="00BB31BE">
        <w:rPr>
          <w:sz w:val="20"/>
          <w:szCs w:val="20"/>
        </w:rPr>
        <w:t xml:space="preserve">Online: </w:t>
      </w:r>
      <w:r w:rsidR="00E44544" w:rsidRPr="00BB31BE">
        <w:rPr>
          <w:sz w:val="20"/>
          <w:szCs w:val="20"/>
        </w:rPr>
        <w:t xml:space="preserve">Facebook, </w:t>
      </w:r>
      <w:r w:rsidRPr="00BB31BE">
        <w:rPr>
          <w:sz w:val="20"/>
          <w:szCs w:val="20"/>
        </w:rPr>
        <w:t>E</w:t>
      </w:r>
      <w:r w:rsidR="002F4CA1" w:rsidRPr="00BB31BE">
        <w:rPr>
          <w:sz w:val="20"/>
          <w:szCs w:val="20"/>
        </w:rPr>
        <w:t>-</w:t>
      </w:r>
      <w:r w:rsidRPr="00BB31BE">
        <w:rPr>
          <w:sz w:val="20"/>
          <w:szCs w:val="20"/>
        </w:rPr>
        <w:t xml:space="preserve">Bay, Amazon, </w:t>
      </w:r>
      <w:proofErr w:type="spellStart"/>
      <w:r w:rsidR="00603DB8" w:rsidRPr="00BB31BE">
        <w:rPr>
          <w:sz w:val="20"/>
          <w:szCs w:val="20"/>
        </w:rPr>
        <w:t>Etsy</w:t>
      </w:r>
      <w:proofErr w:type="spellEnd"/>
      <w:r w:rsidR="00603DB8" w:rsidRPr="00BB31BE">
        <w:rPr>
          <w:sz w:val="20"/>
          <w:szCs w:val="20"/>
        </w:rPr>
        <w:t>.</w:t>
      </w:r>
      <w:r w:rsidR="005C289D" w:rsidRPr="00BB31BE">
        <w:rPr>
          <w:sz w:val="20"/>
          <w:szCs w:val="20"/>
        </w:rPr>
        <w:t xml:space="preserve">  Everything Home will be responsible for all documentation fees such as; inventory, marketing, listing fees, merchant services / PayPal fees, insurance costs, taxes and shipping and handling charges.</w:t>
      </w:r>
    </w:p>
    <w:p w:rsidR="00905925" w:rsidRDefault="00492E0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317F8" w:rsidRDefault="00C317F8"/>
    <w:p w:rsidR="00905925" w:rsidRPr="00626AFE" w:rsidRDefault="00B266BB">
      <w:r w:rsidRPr="00626AFE">
        <w:t>Authorized Signature: ________________________</w:t>
      </w:r>
      <w:r w:rsidR="003830EA" w:rsidRPr="00626AFE">
        <w:t>___________</w:t>
      </w:r>
      <w:r w:rsidR="00492E0F" w:rsidRPr="00626AFE">
        <w:t>__________________________</w:t>
      </w:r>
    </w:p>
    <w:p w:rsidR="00905925" w:rsidRPr="00626AFE" w:rsidRDefault="00B266BB">
      <w:r w:rsidRPr="00626AFE">
        <w:t>Everything Home Upscale Resale</w:t>
      </w:r>
      <w:r w:rsidR="009E37B7" w:rsidRPr="00626AFE">
        <w:t xml:space="preserve"> - Manager</w:t>
      </w:r>
    </w:p>
    <w:p w:rsidR="00905925" w:rsidRPr="00626AFE" w:rsidRDefault="00905925">
      <w:pPr>
        <w:rPr>
          <w:sz w:val="20"/>
          <w:szCs w:val="20"/>
        </w:rPr>
      </w:pPr>
    </w:p>
    <w:p w:rsidR="00905925" w:rsidRPr="00626AFE" w:rsidRDefault="00B266BB">
      <w:r w:rsidRPr="00626AFE">
        <w:rPr>
          <w:sz w:val="28"/>
          <w:szCs w:val="28"/>
        </w:rPr>
        <w:t>C</w:t>
      </w:r>
      <w:r w:rsidR="004457CE">
        <w:rPr>
          <w:sz w:val="28"/>
          <w:szCs w:val="28"/>
        </w:rPr>
        <w:t>onsignor: _</w:t>
      </w:r>
      <w:r w:rsidRPr="00626AFE">
        <w:rPr>
          <w:sz w:val="28"/>
          <w:szCs w:val="28"/>
        </w:rPr>
        <w:t>______________________________</w:t>
      </w:r>
      <w:r w:rsidR="0069250F" w:rsidRPr="00626AFE">
        <w:rPr>
          <w:sz w:val="28"/>
          <w:szCs w:val="28"/>
        </w:rPr>
        <w:t>______</w:t>
      </w:r>
      <w:r w:rsidRPr="00626AFE">
        <w:rPr>
          <w:sz w:val="28"/>
          <w:szCs w:val="28"/>
        </w:rPr>
        <w:t>_____________________</w:t>
      </w:r>
      <w:r w:rsidR="00492E0F" w:rsidRPr="00626AFE">
        <w:rPr>
          <w:sz w:val="28"/>
          <w:szCs w:val="28"/>
        </w:rPr>
        <w:t>____</w:t>
      </w:r>
    </w:p>
    <w:p w:rsidR="004B2BC7" w:rsidRPr="00626AFE" w:rsidRDefault="004B2BC7">
      <w:pPr>
        <w:rPr>
          <w:sz w:val="28"/>
          <w:szCs w:val="28"/>
        </w:rPr>
      </w:pPr>
    </w:p>
    <w:p w:rsidR="00905925" w:rsidRPr="00626AFE" w:rsidRDefault="00B266BB">
      <w:r w:rsidRPr="00626AFE">
        <w:t>Address:</w:t>
      </w:r>
      <w:r w:rsidRPr="00626AFE">
        <w:rPr>
          <w:sz w:val="28"/>
          <w:szCs w:val="28"/>
        </w:rPr>
        <w:t xml:space="preserve"> ______________________________________</w:t>
      </w:r>
      <w:r w:rsidR="0069250F" w:rsidRPr="00626AFE">
        <w:rPr>
          <w:sz w:val="28"/>
          <w:szCs w:val="28"/>
        </w:rPr>
        <w:t>______</w:t>
      </w:r>
      <w:r w:rsidRPr="00626AFE">
        <w:rPr>
          <w:sz w:val="28"/>
          <w:szCs w:val="28"/>
        </w:rPr>
        <w:t>_______________</w:t>
      </w:r>
      <w:r w:rsidR="00492E0F" w:rsidRPr="00626AFE">
        <w:rPr>
          <w:sz w:val="28"/>
          <w:szCs w:val="28"/>
        </w:rPr>
        <w:t>____</w:t>
      </w:r>
      <w:r w:rsidR="00626AFE">
        <w:rPr>
          <w:sz w:val="28"/>
          <w:szCs w:val="28"/>
        </w:rPr>
        <w:t>_</w:t>
      </w:r>
    </w:p>
    <w:p w:rsidR="004B2BC7" w:rsidRPr="00626AFE" w:rsidRDefault="004B2BC7">
      <w:pPr>
        <w:rPr>
          <w:sz w:val="28"/>
          <w:szCs w:val="28"/>
        </w:rPr>
      </w:pPr>
    </w:p>
    <w:p w:rsidR="00905925" w:rsidRPr="00626AFE" w:rsidRDefault="005459DA">
      <w:r w:rsidRPr="00626AFE">
        <w:t xml:space="preserve">Phone: </w:t>
      </w:r>
      <w:r w:rsidRPr="00626AFE">
        <w:rPr>
          <w:sz w:val="28"/>
          <w:szCs w:val="28"/>
        </w:rPr>
        <w:t>____________________________</w:t>
      </w:r>
      <w:r w:rsidR="00365189" w:rsidRPr="00626AFE">
        <w:rPr>
          <w:sz w:val="28"/>
          <w:szCs w:val="28"/>
        </w:rPr>
        <w:t>________________________</w:t>
      </w:r>
      <w:r w:rsidR="00EC744F">
        <w:rPr>
          <w:sz w:val="28"/>
          <w:szCs w:val="28"/>
        </w:rPr>
        <w:t>__</w:t>
      </w:r>
      <w:r w:rsidR="00365189" w:rsidRPr="00626AFE">
        <w:rPr>
          <w:sz w:val="28"/>
          <w:szCs w:val="28"/>
        </w:rPr>
        <w:t>_TEXT Y / N</w:t>
      </w:r>
    </w:p>
    <w:p w:rsidR="0088499D" w:rsidRPr="00626AFE" w:rsidRDefault="0088499D">
      <w:pPr>
        <w:rPr>
          <w:sz w:val="32"/>
          <w:szCs w:val="32"/>
        </w:rPr>
      </w:pPr>
    </w:p>
    <w:p w:rsidR="00905925" w:rsidRPr="00626AFE" w:rsidRDefault="004B2BC7">
      <w:pPr>
        <w:rPr>
          <w:sz w:val="28"/>
          <w:szCs w:val="28"/>
        </w:rPr>
      </w:pPr>
      <w:r w:rsidRPr="00626AFE">
        <w:t>E</w:t>
      </w:r>
      <w:r w:rsidR="00B266BB" w:rsidRPr="00626AFE">
        <w:t>mail:</w:t>
      </w:r>
      <w:r w:rsidR="00B266BB" w:rsidRPr="00626AFE">
        <w:rPr>
          <w:sz w:val="28"/>
          <w:szCs w:val="28"/>
        </w:rPr>
        <w:t xml:space="preserve"> ____________________________________________________</w:t>
      </w:r>
      <w:r w:rsidR="0069250F" w:rsidRPr="00626AFE">
        <w:rPr>
          <w:sz w:val="28"/>
          <w:szCs w:val="28"/>
        </w:rPr>
        <w:t>______</w:t>
      </w:r>
      <w:r w:rsidR="00B266BB" w:rsidRPr="00626AFE">
        <w:rPr>
          <w:sz w:val="28"/>
          <w:szCs w:val="28"/>
        </w:rPr>
        <w:t>___</w:t>
      </w:r>
      <w:r w:rsidR="00492E0F" w:rsidRPr="00626AFE">
        <w:rPr>
          <w:sz w:val="28"/>
          <w:szCs w:val="28"/>
        </w:rPr>
        <w:t>___</w:t>
      </w:r>
      <w:r w:rsidR="00626AFE">
        <w:rPr>
          <w:sz w:val="28"/>
          <w:szCs w:val="28"/>
        </w:rPr>
        <w:t>__</w:t>
      </w:r>
    </w:p>
    <w:p w:rsidR="007452B5" w:rsidRPr="00626AFE" w:rsidRDefault="007452B5">
      <w:pPr>
        <w:rPr>
          <w:sz w:val="28"/>
          <w:szCs w:val="28"/>
        </w:rPr>
      </w:pPr>
    </w:p>
    <w:p w:rsidR="007452B5" w:rsidRDefault="007452B5" w:rsidP="007452B5">
      <w:r w:rsidRPr="00626AFE">
        <w:t>Authorized Signature: _____________________________________________________________</w:t>
      </w:r>
      <w:r w:rsidR="00626AFE">
        <w:softHyphen/>
        <w:t>____</w:t>
      </w:r>
    </w:p>
    <w:p w:rsidR="00EF4D2B" w:rsidRPr="00626AFE" w:rsidRDefault="00EF4D2B" w:rsidP="007452B5">
      <w:r>
        <w:t xml:space="preserve">I </w:t>
      </w:r>
      <w:r w:rsidR="0068623B">
        <w:t xml:space="preserve">have read and </w:t>
      </w:r>
      <w:r>
        <w:t xml:space="preserve">agree to all </w:t>
      </w:r>
      <w:r w:rsidR="006A1BC8">
        <w:t>terms and conditions. Consignor Signature</w:t>
      </w:r>
    </w:p>
    <w:sectPr w:rsidR="00EF4D2B" w:rsidRPr="00626AFE" w:rsidSect="009078A0">
      <w:pgSz w:w="12240" w:h="15840"/>
      <w:pgMar w:top="432" w:right="432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C19"/>
    <w:multiLevelType w:val="hybridMultilevel"/>
    <w:tmpl w:val="9DE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099B"/>
    <w:multiLevelType w:val="hybridMultilevel"/>
    <w:tmpl w:val="7918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3245"/>
    <w:multiLevelType w:val="hybridMultilevel"/>
    <w:tmpl w:val="5C14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24A1"/>
    <w:multiLevelType w:val="multilevel"/>
    <w:tmpl w:val="B73CE6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25"/>
    <w:rsid w:val="0001481D"/>
    <w:rsid w:val="00046638"/>
    <w:rsid w:val="00057EB9"/>
    <w:rsid w:val="000D07AF"/>
    <w:rsid w:val="000D3D4B"/>
    <w:rsid w:val="000E7FC6"/>
    <w:rsid w:val="00127D71"/>
    <w:rsid w:val="0014141F"/>
    <w:rsid w:val="00163E6F"/>
    <w:rsid w:val="00187306"/>
    <w:rsid w:val="001D7D9E"/>
    <w:rsid w:val="001E0156"/>
    <w:rsid w:val="001E3D56"/>
    <w:rsid w:val="001F43A3"/>
    <w:rsid w:val="002238C8"/>
    <w:rsid w:val="00227ADB"/>
    <w:rsid w:val="00235F28"/>
    <w:rsid w:val="0024482A"/>
    <w:rsid w:val="002B1FAA"/>
    <w:rsid w:val="002B7113"/>
    <w:rsid w:val="002C7036"/>
    <w:rsid w:val="002F4CA1"/>
    <w:rsid w:val="00365189"/>
    <w:rsid w:val="003779A6"/>
    <w:rsid w:val="003830EA"/>
    <w:rsid w:val="003A142B"/>
    <w:rsid w:val="003B4047"/>
    <w:rsid w:val="003D1DDC"/>
    <w:rsid w:val="003D3F81"/>
    <w:rsid w:val="003D50E7"/>
    <w:rsid w:val="003E1921"/>
    <w:rsid w:val="003F0CF3"/>
    <w:rsid w:val="003F5507"/>
    <w:rsid w:val="004457CE"/>
    <w:rsid w:val="00463A30"/>
    <w:rsid w:val="00470792"/>
    <w:rsid w:val="00476DEC"/>
    <w:rsid w:val="0048099C"/>
    <w:rsid w:val="00483CAE"/>
    <w:rsid w:val="004914B8"/>
    <w:rsid w:val="00492E0F"/>
    <w:rsid w:val="004A7935"/>
    <w:rsid w:val="004B2BC7"/>
    <w:rsid w:val="004B3581"/>
    <w:rsid w:val="004B7E7A"/>
    <w:rsid w:val="0051735F"/>
    <w:rsid w:val="00520339"/>
    <w:rsid w:val="00522A5D"/>
    <w:rsid w:val="005459DA"/>
    <w:rsid w:val="00561572"/>
    <w:rsid w:val="005A4DF8"/>
    <w:rsid w:val="005B4E13"/>
    <w:rsid w:val="005C289D"/>
    <w:rsid w:val="005D567B"/>
    <w:rsid w:val="005D79A4"/>
    <w:rsid w:val="005E5415"/>
    <w:rsid w:val="005F16FE"/>
    <w:rsid w:val="00603DB8"/>
    <w:rsid w:val="006233D7"/>
    <w:rsid w:val="00623E50"/>
    <w:rsid w:val="00626744"/>
    <w:rsid w:val="00626AFE"/>
    <w:rsid w:val="006567EF"/>
    <w:rsid w:val="00660157"/>
    <w:rsid w:val="0068623B"/>
    <w:rsid w:val="0069250F"/>
    <w:rsid w:val="006A1BC8"/>
    <w:rsid w:val="006E17AF"/>
    <w:rsid w:val="006F6EBB"/>
    <w:rsid w:val="00714E73"/>
    <w:rsid w:val="007164AD"/>
    <w:rsid w:val="00732FA2"/>
    <w:rsid w:val="007452B5"/>
    <w:rsid w:val="00774539"/>
    <w:rsid w:val="007D0B14"/>
    <w:rsid w:val="007D10AE"/>
    <w:rsid w:val="00811EA8"/>
    <w:rsid w:val="0088499D"/>
    <w:rsid w:val="008A4353"/>
    <w:rsid w:val="008E0ED5"/>
    <w:rsid w:val="009010A2"/>
    <w:rsid w:val="00905925"/>
    <w:rsid w:val="009078A0"/>
    <w:rsid w:val="00957AD7"/>
    <w:rsid w:val="0098171D"/>
    <w:rsid w:val="00990C85"/>
    <w:rsid w:val="009A65BD"/>
    <w:rsid w:val="009E37B7"/>
    <w:rsid w:val="00A00EAF"/>
    <w:rsid w:val="00A14DFF"/>
    <w:rsid w:val="00A365B7"/>
    <w:rsid w:val="00A42716"/>
    <w:rsid w:val="00A73FD7"/>
    <w:rsid w:val="00A800F0"/>
    <w:rsid w:val="00AA7511"/>
    <w:rsid w:val="00AC26C2"/>
    <w:rsid w:val="00AE40AD"/>
    <w:rsid w:val="00AF3401"/>
    <w:rsid w:val="00B01AF0"/>
    <w:rsid w:val="00B266BB"/>
    <w:rsid w:val="00B361CB"/>
    <w:rsid w:val="00B458F3"/>
    <w:rsid w:val="00B55701"/>
    <w:rsid w:val="00B6694F"/>
    <w:rsid w:val="00B8618E"/>
    <w:rsid w:val="00B90100"/>
    <w:rsid w:val="00BB31BE"/>
    <w:rsid w:val="00BB3996"/>
    <w:rsid w:val="00BC1D58"/>
    <w:rsid w:val="00BD0C21"/>
    <w:rsid w:val="00C03679"/>
    <w:rsid w:val="00C06A5C"/>
    <w:rsid w:val="00C205C6"/>
    <w:rsid w:val="00C317F8"/>
    <w:rsid w:val="00C6160D"/>
    <w:rsid w:val="00C6521F"/>
    <w:rsid w:val="00C70598"/>
    <w:rsid w:val="00CA3541"/>
    <w:rsid w:val="00CE04E5"/>
    <w:rsid w:val="00D153E9"/>
    <w:rsid w:val="00D616C9"/>
    <w:rsid w:val="00D802EA"/>
    <w:rsid w:val="00DA0CBD"/>
    <w:rsid w:val="00DB164C"/>
    <w:rsid w:val="00DB76B8"/>
    <w:rsid w:val="00DC145B"/>
    <w:rsid w:val="00DE680D"/>
    <w:rsid w:val="00E44544"/>
    <w:rsid w:val="00E51A0F"/>
    <w:rsid w:val="00E54F04"/>
    <w:rsid w:val="00E5663D"/>
    <w:rsid w:val="00E8548E"/>
    <w:rsid w:val="00EC744F"/>
    <w:rsid w:val="00ED3A32"/>
    <w:rsid w:val="00ED4C7D"/>
    <w:rsid w:val="00ED5531"/>
    <w:rsid w:val="00EF4D2B"/>
    <w:rsid w:val="00F02769"/>
    <w:rsid w:val="00F20350"/>
    <w:rsid w:val="00F432E8"/>
    <w:rsid w:val="00F47059"/>
    <w:rsid w:val="00F473CC"/>
    <w:rsid w:val="00F75273"/>
    <w:rsid w:val="00F8750C"/>
    <w:rsid w:val="00F9333C"/>
    <w:rsid w:val="00FB282C"/>
    <w:rsid w:val="00FB286E"/>
    <w:rsid w:val="00FE061E"/>
    <w:rsid w:val="00FE4B88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7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9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7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7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rythingHomeM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Awdish</dc:creator>
  <cp:lastModifiedBy>Christopher Awdish</cp:lastModifiedBy>
  <cp:revision>2</cp:revision>
  <cp:lastPrinted>2017-09-20T22:23:00Z</cp:lastPrinted>
  <dcterms:created xsi:type="dcterms:W3CDTF">2018-02-21T18:14:00Z</dcterms:created>
  <dcterms:modified xsi:type="dcterms:W3CDTF">2018-02-21T18:14:00Z</dcterms:modified>
</cp:coreProperties>
</file>