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</w:rPr>
        <w:t>1st Sunday After Pentecost</w:t>
      </w:r>
      <w:r>
        <w:rPr>
          <w:b w:val="1"/>
          <w:bCs w:val="1"/>
          <w:rtl w:val="0"/>
          <w:lang w:val="en-US"/>
        </w:rPr>
        <w:t xml:space="preserve">  </w:t>
      </w:r>
      <w:r>
        <w:rPr>
          <w:rtl w:val="0"/>
          <w:lang w:val="en-US"/>
        </w:rPr>
        <w:t xml:space="preserve">                                                                                                </w:t>
      </w:r>
    </w:p>
    <w:p>
      <w:pPr>
        <w:pStyle w:val="Body A"/>
      </w:pPr>
      <w:r>
        <w:rPr>
          <w:rtl w:val="0"/>
        </w:rPr>
        <w:t>May 31st,</w:t>
      </w:r>
      <w:r>
        <w:rPr>
          <w:rtl w:val="0"/>
          <w:lang w:val="en-US"/>
        </w:rPr>
        <w:t xml:space="preserve"> 202</w:t>
      </w:r>
      <w:r>
        <w:rPr>
          <w:rtl w:val="0"/>
          <w:lang w:val="en-US"/>
        </w:rPr>
        <w:t>6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</w:r>
      <w:r>
        <w:tab/>
      </w:r>
      <w:r>
        <w:rPr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Veni Sancte Spiritus</w:t>
      </w:r>
      <w:r>
        <w:rPr>
          <w:b w:val="1"/>
          <w:bCs w:val="1"/>
          <w:rtl w:val="0"/>
          <w:lang w:val="en-US"/>
        </w:rPr>
        <w:t xml:space="preserve">”   </w:t>
      </w:r>
      <w:r>
        <w:rPr>
          <w:rtl w:val="0"/>
        </w:rPr>
        <w:t>Rev. Pressley S.</w:t>
      </w:r>
      <w:r>
        <w:rPr>
          <w:rtl w:val="0"/>
        </w:rPr>
        <w:t>, musician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</w:t>
      </w:r>
      <w:r>
        <w:rPr>
          <w:b w:val="1"/>
          <w:bCs w:val="1"/>
          <w:rtl w:val="0"/>
          <w:lang w:val="en-US"/>
        </w:rPr>
        <w:t>Protocol Honoring Home</w:t>
      </w:r>
      <w:r>
        <w:rPr>
          <w:b w:val="1"/>
          <w:bCs w:val="1"/>
          <w:rtl w:val="0"/>
          <w:lang w:val="en-US"/>
        </w:rPr>
        <w:t xml:space="preserve">   </w:t>
      </w:r>
      <w:r>
        <w:rPr>
          <w:rtl w:val="0"/>
          <w:lang w:val="en-US"/>
        </w:rPr>
        <w:t>Christine W. , liturgist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rtl w:val="0"/>
          <w:lang w:val="en-US"/>
        </w:rPr>
        <w:t xml:space="preserve">     </w:t>
      </w:r>
      <w:r>
        <w:rPr>
          <w:b w:val="1"/>
          <w:bCs w:val="1"/>
          <w:rtl w:val="0"/>
          <w:lang w:val="en-US"/>
        </w:rPr>
        <w:t xml:space="preserve"> All:</w:t>
        <w:tab/>
        <w:t xml:space="preserve">We bless these mountains in which we gather, and all the animals, plants, and </w:t>
        <w:tab/>
        <w:tab/>
      </w:r>
      <w:r>
        <w:rPr>
          <w:b w:val="1"/>
          <w:bCs w:val="1"/>
          <w:rtl w:val="0"/>
        </w:rPr>
        <w:tab/>
        <w:t xml:space="preserve">     </w:t>
      </w:r>
      <w:r>
        <w:rPr>
          <w:b w:val="1"/>
          <w:bCs w:val="1"/>
          <w:rtl w:val="0"/>
          <w:lang w:val="en-US"/>
        </w:rPr>
        <w:t xml:space="preserve">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  <w:rPr>
          <w:b w:val="1"/>
          <w:bCs w:val="1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</w:rPr>
        <w:tab/>
        <w:t>May peace be among us. Amen.</w:t>
      </w:r>
      <w:r>
        <w:rPr>
          <w:b w:val="1"/>
          <w:bCs w:val="1"/>
        </w:rPr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Invocation</w:t>
        <w:tab/>
      </w:r>
      <w:r>
        <w:rPr>
          <w:b w:val="0"/>
          <w:bCs w:val="0"/>
          <w:rtl w:val="0"/>
          <w:lang w:val="en-US"/>
        </w:rPr>
        <w:t>Christine W., liturgist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One: Come, Holy Spirit, and send out from heaven the ray of your light.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Come, Parent of the Poor; Come, giver of gifts and the light of hearts.</w:t>
      </w:r>
    </w:p>
    <w:p>
      <w:pPr>
        <w:pStyle w:val="Body A"/>
      </w:pPr>
      <w:r>
        <w:rPr>
          <w:rtl w:val="0"/>
          <w:lang w:val="en-US"/>
        </w:rPr>
        <w:t>One: Greatest comforter, sweet guest of the soul, bring sweet consolation-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In labor, rest; In heat, temperateness; In tears, solace.</w:t>
      </w:r>
    </w:p>
    <w:p>
      <w:pPr>
        <w:pStyle w:val="Body A"/>
      </w:pPr>
      <w:r>
        <w:rPr>
          <w:rtl w:val="0"/>
          <w:lang w:val="en-US"/>
        </w:rPr>
        <w:t>One: O blessed Light, fill the inmost heart of your faithful.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Without the nod of your head, there is nothing harmless in humanity.</w:t>
      </w:r>
    </w:p>
    <w:p>
      <w:pPr>
        <w:pStyle w:val="Body A"/>
      </w:pPr>
      <w:r>
        <w:rPr>
          <w:rtl w:val="0"/>
          <w:lang w:val="en-US"/>
        </w:rPr>
        <w:t>One: Cleanse what needs relief; water what is parched; heal what is wounded;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Bend what is inflexible; warm what is chilled; correct what has gone astray.</w:t>
      </w:r>
    </w:p>
    <w:p>
      <w:pPr>
        <w:pStyle w:val="Body A"/>
      </w:pPr>
      <w:r>
        <w:rPr>
          <w:rtl w:val="0"/>
          <w:lang w:val="en-US"/>
        </w:rPr>
        <w:t>One: Give to all the gifts of Love alive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Give us integrity; give us faith; give us joy forevermore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Come Holy Spirit. Come any way you want. Just come. Amen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  <w:rPr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Spirit Songs</w:t>
        <w:tab/>
      </w:r>
      <w:r>
        <w:rPr>
          <w:sz w:val="22"/>
          <w:szCs w:val="22"/>
        </w:rPr>
        <w:tab/>
      </w:r>
      <w:r>
        <w:rPr>
          <w:rtl w:val="0"/>
        </w:rPr>
        <w:t xml:space="preserve">Rev. Pressley S., </w:t>
      </w:r>
      <w:r>
        <w:rPr>
          <w:sz w:val="22"/>
          <w:szCs w:val="22"/>
          <w:rtl w:val="0"/>
          <w:lang w:val="en-US"/>
        </w:rPr>
        <w:t>musician</w:t>
      </w:r>
      <w:r>
        <w:rPr>
          <w:sz w:val="22"/>
          <w:szCs w:val="22"/>
        </w:rPr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1f2024"/>
          <w:sz w:val="22"/>
          <w:szCs w:val="22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1f2024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 xml:space="preserve">1. </w:t>
      </w:r>
      <w:r>
        <w:rPr>
          <w:rFonts w:ascii="Helvetica Neue" w:hAnsi="Helvetica Neue"/>
          <w:b w:val="1"/>
          <w:bCs w:val="1"/>
          <w:outline w:val="0"/>
          <w:color w:val="1f2024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 thought love was only true in fairy tales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meant for someone else but not for me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Life was out to get me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That's the way it seemed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Disappointment haunted all my dreams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>[Chorus]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Then I felt Your grace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Now I'm a believer!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Not a trace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Of doubt in my mind.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 is love  (oo)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I'm a believer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couldn't leave You if I tried.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[Verse]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thought love was more or less a givin</w:t>
      </w:r>
      <w:r>
        <w:rPr>
          <w:rFonts w:ascii="Helvetica Neue" w:hAnsi="Helvetica Neue" w:hint="default"/>
          <w:sz w:val="22"/>
          <w:szCs w:val="22"/>
          <w:rtl w:val="1"/>
        </w:rPr>
        <w:t xml:space="preserve">’ </w:t>
      </w:r>
      <w:r>
        <w:rPr>
          <w:rFonts w:ascii="Helvetica Neue" w:hAnsi="Helvetica Neue"/>
          <w:sz w:val="22"/>
          <w:szCs w:val="22"/>
          <w:rtl w:val="0"/>
          <w:lang w:val="en-US"/>
        </w:rPr>
        <w:t>thing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Seems the more I gave, the less I got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What's the use in tryin'?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you get is pain.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When I needed sunshine, I got rain.   (back to chorus)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2. </w:t>
      </w:r>
      <w:r>
        <w:rPr>
          <w:rFonts w:ascii="Calibri" w:hAnsi="Calibri"/>
          <w:b w:val="1"/>
          <w:bCs w:val="1"/>
          <w:rtl w:val="0"/>
          <w:lang w:val="en-US"/>
        </w:rPr>
        <w:t>There's nothing worth more, that will ever come close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 thing can compare, You're our living hope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Your Presence </w:t>
      </w:r>
      <w:r>
        <w:rPr>
          <w:rFonts w:ascii="Helvetica Neue" w:hAnsi="Helvetica Neue"/>
          <w:sz w:val="22"/>
          <w:szCs w:val="22"/>
          <w:rtl w:val="0"/>
          <w:lang w:val="en-US"/>
        </w:rPr>
        <w:t>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I've tasted and seen, of the sweetest of loves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Where my heart becomes free, and my shame is undone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In Your Presence </w:t>
      </w:r>
      <w:r>
        <w:rPr>
          <w:rFonts w:ascii="Helvetica Neue" w:hAnsi="Helvetica Neue"/>
          <w:sz w:val="22"/>
          <w:szCs w:val="22"/>
          <w:rtl w:val="0"/>
          <w:lang w:val="en-US"/>
        </w:rPr>
        <w:t>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</w:rPr>
        <w:t xml:space="preserve">Chorus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Holy Spirit You are welcome here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Come flood this place and fill the atmosphere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Your Glory God is what our hearts long for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To be overcome by Your Presence </w:t>
      </w:r>
      <w:r>
        <w:rPr>
          <w:rFonts w:ascii="Helvetica Neue" w:hAnsi="Helvetica Neue"/>
          <w:sz w:val="22"/>
          <w:szCs w:val="22"/>
          <w:rtl w:val="0"/>
          <w:lang w:val="en-US"/>
        </w:rPr>
        <w:t>God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Bridge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us be come more aware of Your Presence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us experience the Glory of Your Goodness (3x)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3.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You call me out upon the waters,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the great unknown, where feet may fail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there I find you in the mystery, in oceans deep, my faith will stand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And I will call upon your name, and keep my eyes above the waves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My soul will rest in your embrace, for I am yours, and you are mine.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Your grace abounds in deepest waters, your sovereign hand will be my guide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Where feet may fail and fear surrounds me, you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ve never failed and you won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t start now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And I will call upon your name, and keep my eyes above the waves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My soul will rest in your embrace, for I am yours, and you are mine.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Spirit lead me where my trust is without borders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me walk upon the waters, wherever you would call me,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Take me deeper than my feet could ever wander</w:t>
      </w:r>
    </w:p>
    <w:p>
      <w:pPr>
        <w:pStyle w:val="Body"/>
        <w:rPr>
          <w:rFonts w:ascii="Helvetica Neue" w:cs="Helvetica Neue" w:hAnsi="Helvetica Neue" w:eastAsia="Helvetica Neue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And my faith will be made stronger in the presence of my Saviour.</w:t>
      </w:r>
      <w:r>
        <w:rPr>
          <w:rFonts w:ascii="Helvetica Neue" w:cs="Helvetica Neue" w:hAnsi="Helvetica Neue" w:eastAsia="Helvetica Neue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A"/>
        <w:rPr>
          <w:b w:val="1"/>
          <w:bCs w:val="1"/>
          <w:i w:val="1"/>
          <w:iCs w:val="1"/>
          <w:outline w:val="0"/>
          <w:color w:val="4d4d4d"/>
          <w:u w:color="4d4d4d"/>
          <w:shd w:val="clear" w:color="auto" w:fill="ffffff"/>
          <w14:textFill>
            <w14:solidFill>
              <w14:srgbClr w14:val="4D4D4D"/>
            </w14:solidFill>
          </w14:textFill>
        </w:rPr>
      </w:pPr>
    </w:p>
    <w:p>
      <w:pPr>
        <w:pStyle w:val="Body A"/>
        <w:rPr>
          <w:b w:val="0"/>
          <w:bCs w:val="0"/>
          <w:outline w:val="0"/>
          <w:color w:val="4d4d4d"/>
          <w:u w:color="4d4d4d"/>
          <w:shd w:val="clear" w:color="auto" w:fill="ffffff"/>
          <w14:textFill>
            <w14:solidFill>
              <w14:srgbClr w14:val="4D4D4D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4d4d4d"/>
          <w:u w:color="4d4d4d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Reading </w:t>
        <w:tab/>
        <w:t xml:space="preserve">Isaiah 56:1-8 </w:t>
        <w:tab/>
        <w:t xml:space="preserve">      </w:t>
      </w:r>
      <w:r>
        <w:rPr>
          <w:b w:val="0"/>
          <w:bCs w:val="0"/>
          <w:outline w:val="0"/>
          <w:color w:val="4d4d4d"/>
          <w:u w:color="4d4d4d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>Sharilyn S., M.Div., lector</w:t>
      </w:r>
      <w:r>
        <w:rPr>
          <w:b w:val="0"/>
          <w:bCs w:val="0"/>
          <w:outline w:val="0"/>
          <w:color w:val="4d4d4d"/>
          <w:u w:color="4d4d4d"/>
          <w:shd w:val="clear" w:color="auto" w:fill="ffffff"/>
          <w14:textFill>
            <w14:solidFill>
              <w14:srgbClr w14:val="4D4D4D"/>
            </w14:solidFill>
          </w14:textFill>
        </w:rPr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This is what the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Holy One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says:</w:t>
      </w:r>
      <w:r>
        <w:rPr>
          <w:sz w:val="22"/>
          <w:szCs w:val="22"/>
          <w:shd w:val="clear" w:color="auto" w:fill="ffffff"/>
          <w:rtl w:val="1"/>
          <w:lang w:val="ar-SA" w:bidi="ar-SA"/>
          <w14:textOutline>
            <w14:noFill/>
          </w14:textOutline>
        </w:rPr>
        <w:br w:type="textWrapping"/>
        <w:t>“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Guard justice and do righteousness,</w:t>
      </w:r>
      <w:r>
        <w:rPr>
          <w:sz w:val="22"/>
          <w:szCs w:val="22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For My salvation is about to come</w:t>
      </w:r>
      <w:r>
        <w:rPr>
          <w:sz w:val="22"/>
          <w:szCs w:val="22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And My righteousness to be revealed.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Blessed is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the one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who does this,</w:t>
      </w:r>
      <w:r>
        <w:rPr>
          <w:sz w:val="22"/>
          <w:szCs w:val="22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And a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child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of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a person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who takes hold of it;</w:t>
      </w:r>
      <w:r>
        <w:rPr>
          <w:sz w:val="22"/>
          <w:szCs w:val="22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Who keeps from profaning the Sabbath,</w:t>
      </w:r>
      <w:r>
        <w:rPr>
          <w:sz w:val="22"/>
          <w:szCs w:val="22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And keeps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their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hand from doing any evil.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Let not the foreigner who has joined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them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self to the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Holy One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say,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1"/>
          <w:lang w:val="ar-SA" w:bidi="ar-SA"/>
          <w14:textOutline>
            <w14:noFill/>
          </w14:textOutline>
        </w:rPr>
        <w:t>“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God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will certainly separate me from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God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’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s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people.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>”</w:t>
        <w:br w:type="textWrapping"/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Nor let the eunuch say, </w:t>
      </w:r>
      <w:r>
        <w:rPr>
          <w:sz w:val="22"/>
          <w:szCs w:val="22"/>
          <w:shd w:val="clear" w:color="auto" w:fill="ffffff"/>
          <w:rtl w:val="1"/>
          <w:lang w:val="ar-SA" w:bidi="ar-SA"/>
          <w14:textOutline>
            <w14:noFill/>
          </w14:textOutline>
        </w:rPr>
        <w:t>“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Behold, I am a dry tree.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>”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For this is what the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Holy One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says:</w:t>
      </w:r>
      <w:r>
        <w:rPr>
          <w:sz w:val="22"/>
          <w:szCs w:val="22"/>
          <w:shd w:val="clear" w:color="auto" w:fill="ffffff"/>
          <w:rtl w:val="1"/>
          <w:lang w:val="ar-SA" w:bidi="ar-SA"/>
          <w14:textOutline>
            <w14:noFill/>
          </w14:textOutline>
        </w:rPr>
        <w:br w:type="textWrapping"/>
        <w:t>“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To the eunuchs who keep My Sabbaths,</w:t>
      </w:r>
      <w:r>
        <w:rPr>
          <w:sz w:val="22"/>
          <w:szCs w:val="22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And choose what pleases Me,</w:t>
      </w:r>
      <w:r>
        <w:rPr>
          <w:sz w:val="22"/>
          <w:szCs w:val="22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And hold firmly to My covenant,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To them I will give in My house and within My walls a memorial,</w:t>
      </w:r>
      <w:r>
        <w:rPr>
          <w:sz w:val="22"/>
          <w:szCs w:val="22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And a name better than that of sons and daughters;</w:t>
      </w:r>
      <w:r>
        <w:rPr>
          <w:sz w:val="22"/>
          <w:szCs w:val="22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I will give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them an everlasting name which will not be eliminated.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4a4a4a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4a4a4a"/>
          <w:shd w:val="clear" w:color="auto" w:fill="ffffff"/>
          <w:rtl w:val="1"/>
          <w:lang w:val="ar-SA" w:bidi="ar-SA"/>
          <w14:textOutline>
            <w14:noFill/>
          </w14:textOutline>
        </w:rPr>
        <w:t>“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Also the foreigners who join themselves to the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Holy One</w:t>
      </w:r>
      <w:r>
        <w:rPr>
          <w:sz w:val="22"/>
          <w:szCs w:val="22"/>
          <w:u w:color="4a4a4a"/>
          <w:shd w:val="clear" w:color="auto" w:fill="ffffff"/>
          <w:rtl w:val="0"/>
          <w14:textOutline>
            <w14:noFill/>
          </w14:textOutline>
        </w:rPr>
        <w:t>,</w:t>
      </w:r>
      <w:r>
        <w:rPr>
          <w:sz w:val="22"/>
          <w:szCs w:val="22"/>
          <w:u w:color="4a4a4a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To attend to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Their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service and to love the name of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God,</w:t>
      </w:r>
      <w:r>
        <w:rPr>
          <w:sz w:val="22"/>
          <w:szCs w:val="22"/>
          <w:u w:color="4a4a4a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To be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God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’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s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servants, every one who keeps the Sabbath so as not to profane it,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And holds firmly to My covenant;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4a4a4a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Even those I will bring to My holy mountain,</w:t>
      </w:r>
      <w:r>
        <w:rPr>
          <w:sz w:val="22"/>
          <w:szCs w:val="22"/>
          <w:u w:color="4a4a4a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And make them joyful in My house of prayer.</w:t>
      </w:r>
      <w:r>
        <w:rPr>
          <w:sz w:val="22"/>
          <w:szCs w:val="22"/>
          <w:u w:color="4a4a4a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Their burnt offerings and their sacrifices will be acceptable on My altar;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4a4a4a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For My house will be called a house of prayer for all the peoples.</w:t>
      </w:r>
      <w:r>
        <w:rPr>
          <w:sz w:val="22"/>
          <w:szCs w:val="22"/>
          <w:u w:color="4a4a4a"/>
          <w:shd w:val="clear" w:color="auto" w:fill="ffffff"/>
          <w:rtl w:val="0"/>
          <w14:textOutline>
            <w14:noFill/>
          </w14:textOutline>
        </w:rPr>
        <w:t>”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4a4a4a"/>
          <w:shd w:val="clear" w:color="auto" w:fill="ffffff"/>
          <w:rtl w:val="0"/>
          <w14:textOutline>
            <w14:noFill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The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Sovereign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God, who gathers the dispersed of Israel, declares,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 </w:t>
      </w:r>
      <w:r>
        <w:rPr>
          <w:sz w:val="22"/>
          <w:szCs w:val="22"/>
          <w:u w:color="4a4a4a"/>
          <w:shd w:val="clear" w:color="auto" w:fill="ffffff"/>
          <w:rtl w:val="1"/>
          <w:lang w:val="ar-SA" w:bidi="ar-SA"/>
          <w14:textOutline>
            <w14:noFill/>
          </w14:textOutline>
        </w:rPr>
        <w:t>“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I will yet gather </w:t>
      </w:r>
      <w:r>
        <w:rPr>
          <w:i w:val="1"/>
          <w:iCs w:val="1"/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others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to them, to those </w:t>
      </w:r>
      <w:r>
        <w:rPr>
          <w:i w:val="1"/>
          <w:iCs w:val="1"/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already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gathered.</w:t>
      </w:r>
      <w:r>
        <w:rPr>
          <w:sz w:val="22"/>
          <w:szCs w:val="22"/>
          <w:u w:color="4a4a4a"/>
          <w:shd w:val="clear" w:color="auto" w:fill="ffffff"/>
          <w:rtl w:val="0"/>
          <w14:textOutline>
            <w14:noFill/>
          </w14:textOutline>
        </w:rPr>
        <w:t>”</w:t>
      </w:r>
      <w:r>
        <w:rPr>
          <w:sz w:val="22"/>
          <w:szCs w:val="22"/>
          <w:u w:color="4a4a4a"/>
          <w:shd w:val="clear" w:color="auto" w:fill="ffffff"/>
          <w14:textOutline>
            <w14:noFill/>
          </w14:textOutline>
        </w:rPr>
      </w:r>
    </w:p>
    <w:p>
      <w:pPr>
        <w:pStyle w:val="Default"/>
        <w:spacing w:before="0" w:line="240" w:lineRule="auto"/>
        <w:rPr>
          <w:sz w:val="22"/>
          <w:szCs w:val="22"/>
          <w:shd w:val="clear" w:color="auto" w:fill="ffffff"/>
        </w:rPr>
      </w:pPr>
    </w:p>
    <w:p>
      <w:pPr>
        <w:pStyle w:val="Default"/>
        <w:spacing w:before="0" w:line="240" w:lineRule="auto"/>
        <w:rPr>
          <w:outline w:val="0"/>
          <w:color w:val="4d4d4d"/>
          <w:sz w:val="22"/>
          <w:szCs w:val="22"/>
          <w:u w:color="4d4d4d"/>
          <w:shd w:val="clear" w:color="auto" w:fill="ffffff"/>
          <w14:textFill>
            <w14:solidFill>
              <w14:srgbClr w14:val="4D4D4D"/>
            </w14:solidFill>
          </w14:textFill>
        </w:rPr>
      </w:pPr>
      <w:r>
        <w:rPr>
          <w:sz w:val="22"/>
          <w:szCs w:val="22"/>
          <w:shd w:val="clear" w:color="auto" w:fill="ffffff"/>
          <w:rtl w:val="0"/>
          <w:lang w:val="en-US"/>
        </w:rPr>
        <w:t>Let us hear Living Words.</w:t>
        <w:tab/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Thanks be to God.</w:t>
      </w:r>
    </w:p>
    <w:p>
      <w:pPr>
        <w:pStyle w:val="Body A"/>
        <w:rPr>
          <w:rFonts w:ascii="Calibri" w:cs="Calibri" w:hAnsi="Calibri" w:eastAsia="Calibri"/>
          <w:u w:color="4a4a4a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Calibri" w:cs="Calibri" w:hAnsi="Calibri" w:eastAsia="Calibri"/>
          <w:u w:color="4a4a4a"/>
        </w:rPr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Reflection  </w:t>
        <w:tab/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Monoculture Schmonoculture!</w:t>
      </w:r>
      <w:r>
        <w:rPr>
          <w:rtl w:val="0"/>
          <w:lang w:val="en-US"/>
        </w:rPr>
        <w:t>”</w:t>
      </w:r>
      <w:r>
        <w:rPr>
          <w:b w:val="1"/>
          <w:bCs w:val="1"/>
        </w:rPr>
        <w:tab/>
      </w:r>
      <w:r>
        <w:rPr>
          <w:rtl w:val="0"/>
          <w:lang w:val="en-US"/>
        </w:rPr>
        <w:t>Rev.</w:t>
      </w:r>
      <w:r>
        <w:rPr>
          <w:rtl w:val="0"/>
          <w:lang w:val="en-US"/>
        </w:rPr>
        <w:t xml:space="preserve"> Pressley S., preacher</w:t>
      </w:r>
    </w:p>
    <w:p>
      <w:pPr>
        <w:pStyle w:val="Body A"/>
      </w:pPr>
    </w:p>
    <w:p>
      <w:pPr>
        <w:pStyle w:val="Body A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Community Prayers          </w:t>
      </w:r>
      <w:r>
        <w:rPr>
          <w:b w:val="0"/>
          <w:bCs w:val="0"/>
          <w:rtl w:val="0"/>
          <w:lang w:val="en-US"/>
        </w:rPr>
        <w:t>Christine W., liturgist</w:t>
      </w:r>
    </w:p>
    <w:p>
      <w:pPr>
        <w:pStyle w:val="Body A"/>
      </w:pPr>
    </w:p>
    <w:p>
      <w:pPr>
        <w:pStyle w:val="Body"/>
        <w:bidi w:val="0"/>
        <w:ind w:left="0" w:right="0" w:firstLine="0"/>
        <w:jc w:val="center"/>
        <w:rPr>
          <w:rFonts w:ascii="Helvetica Neue" w:cs="Helvetica Neue" w:hAnsi="Helvetica Neue" w:eastAsia="Helvetica Neue"/>
          <w:sz w:val="22"/>
          <w:szCs w:val="22"/>
          <w:u w:val="single"/>
          <w:rtl w:val="0"/>
        </w:rPr>
      </w:pPr>
      <w:r>
        <w:rPr>
          <w:rFonts w:ascii="Helvetica Neue" w:hAnsi="Helvetica Neue"/>
          <w:sz w:val="22"/>
          <w:szCs w:val="22"/>
          <w:u w:val="single"/>
          <w:rtl w:val="0"/>
          <w:lang w:val="en-US"/>
        </w:rPr>
        <w:t>Our Mother Prayer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22"/>
          <w:szCs w:val="22"/>
          <w:u w:color="222222"/>
          <w:rtl w:val="0"/>
          <w14:textFill>
            <w14:solidFill>
              <w14:srgbClr w14:val="222222"/>
            </w14:solidFill>
          </w14:textFill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jc w:val="center"/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A"/>
      </w:pPr>
      <w:r>
        <w:rPr>
          <w:b w:val="1"/>
          <w:bCs w:val="1"/>
        </w:rPr>
        <w:tab/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it-IT"/>
        </w:rPr>
        <w:t xml:space="preserve">Offertory 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  Every time I Feel the Spirit</w:t>
        <w:tab/>
      </w:r>
      <w:r>
        <w:rPr>
          <w:rFonts w:ascii="Helvetica Neue" w:hAnsi="Helvetica Neue"/>
          <w:sz w:val="22"/>
          <w:szCs w:val="22"/>
          <w:rtl w:val="0"/>
          <w:lang w:val="en-US"/>
        </w:rPr>
        <w:t>Rev. Pressley S.</w:t>
      </w:r>
      <w:r>
        <w:rPr>
          <w:rFonts w:ascii="Helvetica Neue" w:hAnsi="Helvetica Neue"/>
          <w:outline w:val="0"/>
          <w:color w:val="4d4d4d"/>
          <w:sz w:val="22"/>
          <w:szCs w:val="22"/>
          <w:u w:color="4d4d4d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And Christine W., musicians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(Chorus)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Every time I feel the Spirit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Moving in my heart, I will pray,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Oh, every time I feel the Spirit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Moving in my heart, I will pray.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V1. Upon the mountain when my God spoke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Out of God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mouth came fire and smoke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Looked all around me, it looked so fine,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Til I asked my God if it were mine (to chorus)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V2. Oh, I have sorrows and I have woe,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I have heartaches here below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But my God leads me, Im in God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care,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I can feel God everywhere (to chorus)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V3. Oh there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a new land, for which we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re bound,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Where there is freedom all around!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Will you come with me, to that new land?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We will walk bravely hand in hand (to chorus)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A"/>
      </w:pPr>
      <w:r>
        <w:rPr>
          <w:b w:val="1"/>
          <w:bCs w:val="1"/>
          <w:rtl w:val="0"/>
          <w:lang w:val="en-US"/>
        </w:rPr>
        <w:t>Communion</w:t>
        <w:tab/>
        <w:t xml:space="preserve">  </w:t>
      </w:r>
      <w:r>
        <w:rPr>
          <w:rtl w:val="0"/>
          <w:lang w:val="en-US"/>
        </w:rPr>
        <w:t>Rev. Dr. Joan S., celebrant        Jori B., acolyte</w:t>
      </w:r>
    </w:p>
    <w:p>
      <w:pPr>
        <w:pStyle w:val="Body A"/>
      </w:pPr>
      <w:r>
        <w:rPr>
          <w:rtl w:val="0"/>
        </w:rPr>
        <w:t>Celebrant: God is with you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And also with you</w:t>
      </w:r>
    </w:p>
    <w:p>
      <w:pPr>
        <w:pStyle w:val="Body A"/>
      </w:pPr>
      <w:r>
        <w:rPr>
          <w:rtl w:val="0"/>
        </w:rPr>
        <w:t>Celebrant: Let us open our hearts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open them to God</w:t>
      </w:r>
    </w:p>
    <w:p>
      <w:pPr>
        <w:pStyle w:val="Body A"/>
      </w:pPr>
      <w:r>
        <w:rPr>
          <w:rtl w:val="0"/>
        </w:rPr>
        <w:t>Celebrant: Let us give God thanks and praise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It is a good and joyful thing to do.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Announcements</w:t>
        <w:tab/>
      </w:r>
      <w:r>
        <w:rPr>
          <w:rtl w:val="0"/>
          <w:lang w:val="en-US"/>
        </w:rPr>
        <w:t>Christine W., liturgist</w:t>
      </w:r>
    </w:p>
    <w:p>
      <w:pPr>
        <w:pStyle w:val="Body A"/>
        <w:numPr>
          <w:ilvl w:val="0"/>
          <w:numId w:val="2"/>
        </w:numPr>
      </w:pP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Queer Is As Queer Does</w:t>
      </w:r>
      <w:r>
        <w:rPr>
          <w:b w:val="1"/>
          <w:bCs w:val="1"/>
          <w:rtl w:val="0"/>
          <w:lang w:val="en-US"/>
        </w:rPr>
        <w:t>”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Pride Discussion Group begins</w:t>
      </w:r>
      <w:r>
        <w:rPr>
          <w:rtl w:val="0"/>
          <w:lang w:val="en-US"/>
        </w:rPr>
        <w:t xml:space="preserve"> on Tuesday, 7:30pm, on Zoom</w:t>
      </w:r>
    </w:p>
    <w:p>
      <w:pPr>
        <w:pStyle w:val="Body A"/>
      </w:pPr>
    </w:p>
    <w:p>
      <w:pPr>
        <w:pStyle w:val="Body A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>Hendersonville Pride</w:t>
      </w:r>
      <w:r>
        <w:rPr>
          <w:rtl w:val="0"/>
          <w:lang w:val="en-US"/>
        </w:rPr>
        <w:t>, Saturday, June 5th, Noon-5pm. If you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d like to volunteer to set up, break down, staff our booth and/or help to decorate it or create give-aways, please see Christine W.  If you are online, you can message us through our Facebook page.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Benediction</w:t>
      </w:r>
      <w:r>
        <w:rPr>
          <w:b w:val="1"/>
          <w:bCs w:val="1"/>
          <w:rtl w:val="0"/>
          <w:lang w:val="en-US"/>
        </w:rPr>
        <w:t xml:space="preserve">      </w:t>
      </w:r>
      <w:r>
        <w:rPr>
          <w:rtl w:val="0"/>
          <w:lang w:val="en-US"/>
        </w:rPr>
        <w:t>Rev. Pressley S.</w:t>
      </w:r>
      <w:r>
        <w:rPr>
          <w:rtl w:val="0"/>
        </w:rPr>
        <w:t>, l</w:t>
      </w:r>
      <w:r>
        <w:rPr>
          <w:rtl w:val="0"/>
          <w:lang w:val="en-US"/>
        </w:rPr>
        <w:t>iturgist</w:t>
      </w:r>
    </w:p>
    <w:p>
      <w:pPr>
        <w:pStyle w:val="Body A"/>
      </w:pPr>
      <w:r>
        <w:rPr>
          <w:rtl w:val="0"/>
          <w:lang w:val="en-US"/>
        </w:rPr>
        <w:t xml:space="preserve">Sung:   All will be well, and all will be well, </w:t>
      </w:r>
    </w:p>
    <w:p>
      <w:pPr>
        <w:pStyle w:val="Body A"/>
      </w:pPr>
      <w:r>
        <w:rPr>
          <w:rtl w:val="0"/>
        </w:rPr>
        <w:tab/>
        <w:t xml:space="preserve">And all manner of thing will be well; </w:t>
      </w:r>
    </w:p>
    <w:p>
      <w:pPr>
        <w:pStyle w:val="Body A"/>
      </w:pPr>
      <w:r>
        <w:rPr>
          <w:rtl w:val="0"/>
        </w:rPr>
        <w:tab/>
        <w:t>All will be well, be well.</w:t>
      </w:r>
    </w:p>
    <w:p>
      <w:pPr>
        <w:pStyle w:val="Body A"/>
      </w:pPr>
      <w:r>
        <w:rPr>
          <w:rtl w:val="0"/>
          <w:lang w:val="en-US"/>
        </w:rPr>
        <w:t xml:space="preserve">    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Go out with peace. Go out with kindness. Go out with Love,</w:t>
      </w:r>
    </w:p>
    <w:p>
      <w:pPr>
        <w:pStyle w:val="Body A"/>
      </w:pPr>
      <w:r>
        <w:rPr>
          <w:rtl w:val="0"/>
          <w:lang w:val="en-US"/>
        </w:rPr>
        <w:t xml:space="preserve">One: </w:t>
      </w:r>
      <w:r>
        <w:rPr>
          <w:rtl w:val="0"/>
          <w:lang w:val="en-US"/>
        </w:rPr>
        <w:t xml:space="preserve">In the name of the Creator, Christ, Comforter, and All that are Wise and Good.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All: </w:t>
      </w:r>
      <w:r>
        <w:rPr>
          <w:b w:val="1"/>
          <w:bCs w:val="1"/>
          <w:rtl w:val="0"/>
          <w:lang w:val="en-US"/>
        </w:rPr>
        <w:t>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</w:t>
      </w:r>
      <w:r>
        <w:rPr>
          <w:b w:val="1"/>
          <w:bCs w:val="1"/>
          <w:rtl w:val="0"/>
          <w:lang w:val="en-US"/>
        </w:rPr>
        <w:t>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+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