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8E74" w14:textId="690871A5" w:rsidR="00B0634B" w:rsidRPr="00DA72AF" w:rsidRDefault="00DA72AF" w:rsidP="00DA72AF">
      <w:pPr>
        <w:spacing w:after="0"/>
        <w:jc w:val="center"/>
        <w:rPr>
          <w:sz w:val="24"/>
          <w:szCs w:val="24"/>
        </w:rPr>
      </w:pPr>
      <w:r w:rsidRPr="00DA72AF">
        <w:rPr>
          <w:sz w:val="24"/>
          <w:szCs w:val="24"/>
        </w:rPr>
        <w:t>LINGLE FORT LARAMIE CONSERVATION DISTRICT</w:t>
      </w:r>
    </w:p>
    <w:p w14:paraId="03FCC580" w14:textId="7345ED39" w:rsidR="00DA72AF" w:rsidRPr="00DA72AF" w:rsidRDefault="00DA72AF" w:rsidP="00DA72AF">
      <w:pPr>
        <w:spacing w:after="0"/>
        <w:jc w:val="center"/>
        <w:rPr>
          <w:sz w:val="24"/>
          <w:szCs w:val="24"/>
        </w:rPr>
      </w:pPr>
      <w:r w:rsidRPr="00DA72AF">
        <w:rPr>
          <w:sz w:val="24"/>
          <w:szCs w:val="24"/>
        </w:rPr>
        <w:t>FISCAL YEAR 2020-2021</w:t>
      </w:r>
    </w:p>
    <w:p w14:paraId="1F4A4080" w14:textId="1AD5D315" w:rsidR="00DA72AF" w:rsidRPr="00DA72AF" w:rsidRDefault="00DA72AF" w:rsidP="00DA72AF">
      <w:pPr>
        <w:spacing w:after="0"/>
        <w:jc w:val="center"/>
        <w:rPr>
          <w:sz w:val="24"/>
          <w:szCs w:val="24"/>
        </w:rPr>
      </w:pPr>
      <w:r w:rsidRPr="00DA72AF">
        <w:rPr>
          <w:sz w:val="24"/>
          <w:szCs w:val="24"/>
        </w:rPr>
        <w:t>SUMMARY REPO</w:t>
      </w:r>
      <w:r>
        <w:rPr>
          <w:sz w:val="24"/>
          <w:szCs w:val="24"/>
        </w:rPr>
        <w:t>RT</w:t>
      </w:r>
    </w:p>
    <w:p w14:paraId="72497993" w14:textId="52418690" w:rsidR="00DA72AF" w:rsidRDefault="00DA72AF" w:rsidP="002279B2">
      <w:pPr>
        <w:spacing w:after="0"/>
      </w:pPr>
    </w:p>
    <w:p w14:paraId="75AA5E55" w14:textId="77777777" w:rsidR="00416F77" w:rsidRDefault="00DA72AF" w:rsidP="002279B2">
      <w:pPr>
        <w:spacing w:after="0"/>
      </w:pPr>
      <w:r>
        <w:t xml:space="preserve">1.  </w:t>
      </w:r>
      <w:r w:rsidR="00416F77">
        <w:t>Hired bookkeeper to do books for the LFLCD in July 2020.</w:t>
      </w:r>
    </w:p>
    <w:p w14:paraId="39677EAD" w14:textId="77777777" w:rsidR="00416F77" w:rsidRDefault="00416F77" w:rsidP="002279B2">
      <w:pPr>
        <w:spacing w:after="0"/>
      </w:pPr>
      <w:r>
        <w:t xml:space="preserve">2.  </w:t>
      </w:r>
      <w:r w:rsidR="00DA72AF">
        <w:t xml:space="preserve">Submitted Final Budget to Department of Audit </w:t>
      </w:r>
      <w:r>
        <w:t>in July 2020.</w:t>
      </w:r>
    </w:p>
    <w:p w14:paraId="2DEAF635" w14:textId="26EB5282" w:rsidR="00416F77" w:rsidRDefault="00416F77" w:rsidP="002279B2">
      <w:pPr>
        <w:spacing w:after="0"/>
      </w:pPr>
      <w:r>
        <w:t xml:space="preserve">3.  Sponsored a booth at the Goshen County Fair. The booth featured the districts No-Till Drill as well as </w:t>
      </w:r>
      <w:r w:rsidR="00C301BA">
        <w:t xml:space="preserve">   </w:t>
      </w:r>
      <w:r>
        <w:t>the benefits of utilizing the drill. The district also sponsored a job fair for the district manager position.</w:t>
      </w:r>
    </w:p>
    <w:p w14:paraId="36D422BF" w14:textId="39A703E6" w:rsidR="00DA72AF" w:rsidRDefault="00416F77" w:rsidP="002279B2">
      <w:pPr>
        <w:spacing w:after="0"/>
      </w:pPr>
      <w:r>
        <w:t xml:space="preserve">4.  </w:t>
      </w:r>
      <w:r w:rsidR="00DA72AF">
        <w:t xml:space="preserve">Hired District Manager, Karen Johnson in August. She started September 14, 2020. She </w:t>
      </w:r>
      <w:r>
        <w:t>oversees</w:t>
      </w:r>
      <w:r w:rsidR="00DA72AF">
        <w:t xml:space="preserve">  </w:t>
      </w:r>
    </w:p>
    <w:p w14:paraId="0D580F52" w14:textId="06506B06" w:rsidR="00C301BA" w:rsidRDefault="00DA72AF" w:rsidP="002279B2">
      <w:pPr>
        <w:spacing w:after="0"/>
      </w:pPr>
      <w:r>
        <w:t xml:space="preserve">     District programs. </w:t>
      </w:r>
    </w:p>
    <w:p w14:paraId="252A4F68" w14:textId="5D64DDFB" w:rsidR="00416F77" w:rsidRDefault="00416F77" w:rsidP="002279B2">
      <w:pPr>
        <w:spacing w:after="0"/>
      </w:pPr>
      <w:r>
        <w:t xml:space="preserve">5.  Submitted State Funding </w:t>
      </w:r>
      <w:r w:rsidR="0089684E">
        <w:t>Financial Requirements to WACD and WACD in August 2020.</w:t>
      </w:r>
    </w:p>
    <w:p w14:paraId="01A4C13A" w14:textId="6B70D416" w:rsidR="0089684E" w:rsidRDefault="0089684E" w:rsidP="002279B2">
      <w:pPr>
        <w:spacing w:after="0"/>
      </w:pPr>
      <w:r>
        <w:t>6. Submitted Survey of Local Government and F-32 Forms to Department of Audit in September 2020.</w:t>
      </w:r>
    </w:p>
    <w:p w14:paraId="5903669C" w14:textId="6285307F" w:rsidR="0089684E" w:rsidRDefault="0089684E" w:rsidP="002279B2">
      <w:pPr>
        <w:spacing w:after="0"/>
      </w:pPr>
      <w:r>
        <w:t>7.  Attended the Area II meeting held in Wheatland in September 2020.</w:t>
      </w:r>
    </w:p>
    <w:p w14:paraId="2AA2768B" w14:textId="6FA811D6" w:rsidR="0089684E" w:rsidRDefault="0089684E" w:rsidP="002279B2">
      <w:pPr>
        <w:spacing w:after="0"/>
      </w:pPr>
      <w:r>
        <w:t>8. District Manager and supervisors assisted with the Household Hazardous Waste Days with North Platte Valley and South Goshen Conservation Districts</w:t>
      </w:r>
      <w:r w:rsidR="00300F21">
        <w:t xml:space="preserve"> held September 28, 2020.</w:t>
      </w:r>
    </w:p>
    <w:p w14:paraId="1DC13787" w14:textId="36F789E2" w:rsidR="00300F21" w:rsidRDefault="00300F21" w:rsidP="002279B2">
      <w:pPr>
        <w:spacing w:after="0"/>
      </w:pPr>
      <w:r>
        <w:t xml:space="preserve">9.  Created a District website and Facebook page. </w:t>
      </w:r>
    </w:p>
    <w:p w14:paraId="2354F629" w14:textId="4BAA84A3" w:rsidR="00DC6114" w:rsidRDefault="00DC6114" w:rsidP="002279B2">
      <w:pPr>
        <w:spacing w:after="0"/>
      </w:pPr>
      <w:r>
        <w:t>10. Applied for a grant through Goshen Economic Development for a second No-Till Drill. Grant approval in November 2020.</w:t>
      </w:r>
    </w:p>
    <w:p w14:paraId="67AF37E8" w14:textId="7EF0CAD9" w:rsidR="00DC6114" w:rsidRDefault="00DC6114" w:rsidP="002279B2">
      <w:pPr>
        <w:spacing w:after="0"/>
      </w:pPr>
      <w:r>
        <w:t xml:space="preserve">11.  Created a Public Purchase </w:t>
      </w:r>
      <w:r w:rsidR="002279B2">
        <w:t xml:space="preserve">Account. Advertised for bids for a No-Till Drill. </w:t>
      </w:r>
    </w:p>
    <w:p w14:paraId="27A8B5DF" w14:textId="13DCFF67" w:rsidR="00C301BA" w:rsidRDefault="00C301BA" w:rsidP="002279B2">
      <w:pPr>
        <w:spacing w:after="0"/>
      </w:pPr>
      <w:r>
        <w:t>1</w:t>
      </w:r>
      <w:r w:rsidR="00212502">
        <w:t xml:space="preserve">2. </w:t>
      </w:r>
      <w:r>
        <w:t xml:space="preserve"> Election held in November 2020. Reelection of </w:t>
      </w:r>
      <w:r w:rsidR="00D21140">
        <w:t xml:space="preserve">two sitting board members. Election of one new member. </w:t>
      </w:r>
    </w:p>
    <w:p w14:paraId="3F400B8F" w14:textId="3FD37EB2" w:rsidR="00300F21" w:rsidRDefault="00C301BA" w:rsidP="002279B2">
      <w:pPr>
        <w:spacing w:after="0"/>
      </w:pPr>
      <w:r>
        <w:t>1</w:t>
      </w:r>
      <w:r w:rsidR="00212502">
        <w:t>3.</w:t>
      </w:r>
      <w:r w:rsidR="00300F21">
        <w:t xml:space="preserve">  Annual </w:t>
      </w:r>
      <w:r>
        <w:t>Convention to</w:t>
      </w:r>
      <w:r w:rsidR="00300F21">
        <w:t xml:space="preserve"> be held </w:t>
      </w:r>
      <w:r>
        <w:t xml:space="preserve">in November 2020 </w:t>
      </w:r>
      <w:r w:rsidR="00300F21">
        <w:t xml:space="preserve">in Goshen County was canceled due to Covid-19 </w:t>
      </w:r>
      <w:r>
        <w:t xml:space="preserve">        </w:t>
      </w:r>
      <w:r w:rsidR="00A91D5A">
        <w:t xml:space="preserve"> </w:t>
      </w:r>
      <w:r w:rsidR="00300F21">
        <w:t xml:space="preserve">but district did provide a chainsaw donated by Brown Co. Torrington for an on-line auction item. </w:t>
      </w:r>
    </w:p>
    <w:p w14:paraId="2D6C87B0" w14:textId="766F0FE3" w:rsidR="00300F21" w:rsidRDefault="00300F21" w:rsidP="002279B2">
      <w:pPr>
        <w:spacing w:after="0"/>
      </w:pPr>
      <w:r>
        <w:t>1</w:t>
      </w:r>
      <w:r w:rsidR="00212502">
        <w:t>4.</w:t>
      </w:r>
      <w:r w:rsidR="00C301BA">
        <w:t xml:space="preserve"> </w:t>
      </w:r>
      <w:r>
        <w:t xml:space="preserve"> Developed an Annual Plan of Work, Annual Report, and Summary page. Submitted December 2020</w:t>
      </w:r>
      <w:r w:rsidR="00C301BA">
        <w:t>.</w:t>
      </w:r>
    </w:p>
    <w:p w14:paraId="1EA29EBD" w14:textId="5AD5D4D5" w:rsidR="00C301BA" w:rsidRDefault="00C301BA" w:rsidP="002279B2">
      <w:pPr>
        <w:spacing w:after="0"/>
      </w:pPr>
      <w:r>
        <w:t>1</w:t>
      </w:r>
      <w:r w:rsidR="00212502">
        <w:t>5.</w:t>
      </w:r>
      <w:r w:rsidR="00DC6114">
        <w:t xml:space="preserve"> </w:t>
      </w:r>
      <w:r>
        <w:t xml:space="preserve"> Met all WDA/WACD funding requirements by December 2020.</w:t>
      </w:r>
    </w:p>
    <w:p w14:paraId="183F192F" w14:textId="0F0826A9" w:rsidR="00A91D5A" w:rsidRDefault="00A91D5A" w:rsidP="002279B2">
      <w:pPr>
        <w:spacing w:after="0"/>
      </w:pPr>
      <w:r>
        <w:t>1</w:t>
      </w:r>
      <w:r w:rsidR="00212502">
        <w:t>6.</w:t>
      </w:r>
      <w:r>
        <w:t xml:space="preserve">  Created advertisement flyers for No-till Drill and broadcaster and place in various business in the county. </w:t>
      </w:r>
    </w:p>
    <w:p w14:paraId="197BBF1F" w14:textId="129CEDBF" w:rsidR="00D21140" w:rsidRDefault="00D21140" w:rsidP="002279B2">
      <w:pPr>
        <w:spacing w:after="0"/>
      </w:pPr>
      <w:r>
        <w:t>1</w:t>
      </w:r>
      <w:r w:rsidR="00212502">
        <w:t>7.</w:t>
      </w:r>
      <w:r w:rsidR="00DC6114">
        <w:t xml:space="preserve"> </w:t>
      </w:r>
      <w:r>
        <w:t xml:space="preserve"> District Reorganization Forms to WDA and WACD in January 2021.</w:t>
      </w:r>
    </w:p>
    <w:p w14:paraId="23731E80" w14:textId="6FF64D55" w:rsidR="00D21140" w:rsidRDefault="00D21140" w:rsidP="002279B2">
      <w:pPr>
        <w:spacing w:after="0"/>
      </w:pPr>
      <w:r>
        <w:t>1</w:t>
      </w:r>
      <w:r w:rsidR="00212502">
        <w:t>8.</w:t>
      </w:r>
      <w:r w:rsidR="00DC6114">
        <w:t xml:space="preserve"> </w:t>
      </w:r>
      <w:r>
        <w:t xml:space="preserve"> Replaced previous board member with a new member. </w:t>
      </w:r>
    </w:p>
    <w:p w14:paraId="4F46CC6F" w14:textId="00B2D661" w:rsidR="00D21140" w:rsidRDefault="00D21140" w:rsidP="002279B2">
      <w:pPr>
        <w:spacing w:after="0"/>
      </w:pPr>
      <w:r>
        <w:t>1</w:t>
      </w:r>
      <w:r w:rsidR="00212502">
        <w:t>9.</w:t>
      </w:r>
      <w:r w:rsidR="00DC6114">
        <w:t xml:space="preserve"> </w:t>
      </w:r>
      <w:r>
        <w:t xml:space="preserve"> District Manager completed Water Quality Training in January 2021.</w:t>
      </w:r>
    </w:p>
    <w:p w14:paraId="67C66B37" w14:textId="7A483BB0" w:rsidR="00D21140" w:rsidRDefault="00212502" w:rsidP="002279B2">
      <w:pPr>
        <w:spacing w:after="0"/>
      </w:pPr>
      <w:r>
        <w:t>20.</w:t>
      </w:r>
      <w:r w:rsidR="00DC6114">
        <w:t xml:space="preserve"> </w:t>
      </w:r>
      <w:r w:rsidR="00D21140">
        <w:t xml:space="preserve"> Attended WACD employee and supervisor training in Cheyenne in February 2021.</w:t>
      </w:r>
    </w:p>
    <w:p w14:paraId="1CA43E36" w14:textId="24F8984E" w:rsidR="002279B2" w:rsidRDefault="00212502" w:rsidP="002279B2">
      <w:pPr>
        <w:spacing w:after="0"/>
      </w:pPr>
      <w:r>
        <w:t>21.</w:t>
      </w:r>
      <w:r w:rsidR="002279B2">
        <w:t xml:space="preserve">  District Manager took over bookkeeping responsibilities in </w:t>
      </w:r>
      <w:r w:rsidR="00D337DD">
        <w:t xml:space="preserve">March 2021. </w:t>
      </w:r>
    </w:p>
    <w:p w14:paraId="0EF903E5" w14:textId="47B9756C" w:rsidR="00A91D5A" w:rsidRDefault="00212502" w:rsidP="002279B2">
      <w:pPr>
        <w:spacing w:after="0"/>
      </w:pPr>
      <w:r>
        <w:t>22.</w:t>
      </w:r>
      <w:r w:rsidR="00A91D5A">
        <w:t xml:space="preserve">  Put into use the broadcast seeder purchased in 2019. </w:t>
      </w:r>
    </w:p>
    <w:p w14:paraId="6FE09B23" w14:textId="544B3AB8" w:rsidR="00DC6114" w:rsidRDefault="00212502" w:rsidP="002279B2">
      <w:pPr>
        <w:spacing w:after="0"/>
      </w:pPr>
      <w:r>
        <w:t xml:space="preserve">23. </w:t>
      </w:r>
      <w:r w:rsidR="00DC6114">
        <w:t xml:space="preserve">Performed several Subdivision Reviews. </w:t>
      </w:r>
    </w:p>
    <w:p w14:paraId="27CD7F16" w14:textId="4CE19930" w:rsidR="00D337DD" w:rsidRDefault="00212502" w:rsidP="00D337DD">
      <w:pPr>
        <w:spacing w:after="0"/>
      </w:pPr>
      <w:r>
        <w:t>24.</w:t>
      </w:r>
      <w:r w:rsidR="002279B2">
        <w:t xml:space="preserve">  Received the NEW No-Till Drill in April 2021.</w:t>
      </w:r>
      <w:r w:rsidR="00D337DD" w:rsidRPr="00D337DD">
        <w:t xml:space="preserve"> </w:t>
      </w:r>
    </w:p>
    <w:p w14:paraId="0B6D9E88" w14:textId="4769FCAC" w:rsidR="00D337DD" w:rsidRDefault="00D337DD" w:rsidP="00D337DD">
      <w:pPr>
        <w:spacing w:after="0"/>
      </w:pPr>
      <w:r>
        <w:t>2</w:t>
      </w:r>
      <w:r w:rsidR="00212502">
        <w:t>5.</w:t>
      </w:r>
      <w:r>
        <w:t xml:space="preserve">  Purchased a Patriot Pivot Track Closer in April 2021.</w:t>
      </w:r>
    </w:p>
    <w:p w14:paraId="5BAEFB05" w14:textId="2E9BF23B" w:rsidR="00D337DD" w:rsidRDefault="00D337DD" w:rsidP="00D337DD">
      <w:pPr>
        <w:spacing w:after="0"/>
      </w:pPr>
      <w:r>
        <w:t>2</w:t>
      </w:r>
      <w:r w:rsidR="00212502">
        <w:t xml:space="preserve">6. </w:t>
      </w:r>
      <w:r>
        <w:t xml:space="preserve"> </w:t>
      </w:r>
      <w:r w:rsidR="00A91D5A">
        <w:t xml:space="preserve">Purchased a trailer for Pivot Track Closer use in June 2021. </w:t>
      </w:r>
    </w:p>
    <w:p w14:paraId="561DD256" w14:textId="2FA89BA6" w:rsidR="00D337DD" w:rsidRDefault="00212502" w:rsidP="00D337DD">
      <w:pPr>
        <w:spacing w:after="0"/>
      </w:pPr>
      <w:r>
        <w:t xml:space="preserve">27. </w:t>
      </w:r>
      <w:r w:rsidR="00D337DD">
        <w:t xml:space="preserve"> Created and submitted preliminary budget report to Department of Audit in June 2021.</w:t>
      </w:r>
    </w:p>
    <w:p w14:paraId="3F2B04DD" w14:textId="7267FD74" w:rsidR="00D337DD" w:rsidRDefault="00212502" w:rsidP="00D337DD">
      <w:pPr>
        <w:spacing w:after="0"/>
      </w:pPr>
      <w:r>
        <w:t xml:space="preserve">28. </w:t>
      </w:r>
      <w:r w:rsidR="00D337DD">
        <w:t xml:space="preserve"> Performed several Subdivision Reviews. </w:t>
      </w:r>
    </w:p>
    <w:p w14:paraId="6D08D6C2" w14:textId="4B931648" w:rsidR="00D337DD" w:rsidRDefault="00212502" w:rsidP="00D337DD">
      <w:pPr>
        <w:spacing w:after="0"/>
      </w:pPr>
      <w:r>
        <w:t>29.</w:t>
      </w:r>
      <w:r w:rsidR="00D337DD">
        <w:t xml:space="preserve">  Delivered, calibrated, and performed </w:t>
      </w:r>
      <w:proofErr w:type="spellStart"/>
      <w:r w:rsidR="00D337DD">
        <w:t>ma</w:t>
      </w:r>
      <w:r w:rsidR="00A91D5A">
        <w:t>intance</w:t>
      </w:r>
      <w:proofErr w:type="spellEnd"/>
      <w:r w:rsidR="00D337DD">
        <w:t xml:space="preserve"> on both No-Till Drills throughout the year. </w:t>
      </w:r>
    </w:p>
    <w:p w14:paraId="117523B9" w14:textId="27AF6B83" w:rsidR="00A91D5A" w:rsidRDefault="00212502" w:rsidP="00D337DD">
      <w:pPr>
        <w:spacing w:after="0"/>
      </w:pPr>
      <w:r>
        <w:t>30.</w:t>
      </w:r>
      <w:r w:rsidR="00A91D5A">
        <w:t xml:space="preserve">  Continued working to reach agreement with NPVCD and SGCD concerning various program. </w:t>
      </w:r>
    </w:p>
    <w:p w14:paraId="5ED956ED" w14:textId="4491F620" w:rsidR="00DC6114" w:rsidRDefault="00212502" w:rsidP="00DA72AF">
      <w:r>
        <w:t>31.</w:t>
      </w:r>
      <w:r w:rsidR="00DC6114">
        <w:t xml:space="preserve">  </w:t>
      </w:r>
      <w:r w:rsidR="002279B2">
        <w:t xml:space="preserve">Held 12 regular monthly board meetings and held three special meetings. </w:t>
      </w:r>
    </w:p>
    <w:p w14:paraId="25F709B1" w14:textId="084DDD5D" w:rsidR="00D21140" w:rsidRDefault="00D21140" w:rsidP="00DA72AF"/>
    <w:p w14:paraId="3294BE02" w14:textId="77777777" w:rsidR="00C301BA" w:rsidRDefault="00C301BA" w:rsidP="00DA72AF"/>
    <w:p w14:paraId="0E784B45" w14:textId="6B51A7A1" w:rsidR="00DA72AF" w:rsidRDefault="00DA72AF" w:rsidP="00DA72AF">
      <w:pPr>
        <w:jc w:val="both"/>
      </w:pPr>
    </w:p>
    <w:sectPr w:rsidR="00DA72AF" w:rsidSect="00212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F7D8" w14:textId="77777777" w:rsidR="00DA72AF" w:rsidRDefault="00DA72AF" w:rsidP="00DA72AF">
      <w:pPr>
        <w:spacing w:after="0" w:line="240" w:lineRule="auto"/>
      </w:pPr>
      <w:r>
        <w:separator/>
      </w:r>
    </w:p>
  </w:endnote>
  <w:endnote w:type="continuationSeparator" w:id="0">
    <w:p w14:paraId="2872894A" w14:textId="77777777" w:rsidR="00DA72AF" w:rsidRDefault="00DA72AF" w:rsidP="00DA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8A06" w14:textId="77777777" w:rsidR="00DA72AF" w:rsidRDefault="00DA72AF" w:rsidP="00DA72AF">
      <w:pPr>
        <w:spacing w:after="0" w:line="240" w:lineRule="auto"/>
      </w:pPr>
      <w:r>
        <w:separator/>
      </w:r>
    </w:p>
  </w:footnote>
  <w:footnote w:type="continuationSeparator" w:id="0">
    <w:p w14:paraId="65CFCF25" w14:textId="77777777" w:rsidR="00DA72AF" w:rsidRDefault="00DA72AF" w:rsidP="00DA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033"/>
    <w:multiLevelType w:val="hybridMultilevel"/>
    <w:tmpl w:val="C4DC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AF"/>
    <w:rsid w:val="00212502"/>
    <w:rsid w:val="002279B2"/>
    <w:rsid w:val="00300F21"/>
    <w:rsid w:val="00416F77"/>
    <w:rsid w:val="0089684E"/>
    <w:rsid w:val="00A91D5A"/>
    <w:rsid w:val="00B0634B"/>
    <w:rsid w:val="00C301BA"/>
    <w:rsid w:val="00D21140"/>
    <w:rsid w:val="00D337DD"/>
    <w:rsid w:val="00DA72AF"/>
    <w:rsid w:val="00D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EE04"/>
  <w15:chartTrackingRefBased/>
  <w15:docId w15:val="{37A49520-0FAB-4774-990C-1FA37CD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2AF"/>
  </w:style>
  <w:style w:type="paragraph" w:styleId="Footer">
    <w:name w:val="footer"/>
    <w:basedOn w:val="Normal"/>
    <w:link w:val="FooterChar"/>
    <w:uiPriority w:val="99"/>
    <w:unhideWhenUsed/>
    <w:rsid w:val="00DA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AF"/>
  </w:style>
  <w:style w:type="paragraph" w:styleId="ListParagraph">
    <w:name w:val="List Paragraph"/>
    <w:basedOn w:val="Normal"/>
    <w:uiPriority w:val="34"/>
    <w:qFormat/>
    <w:rsid w:val="00C301B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1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Johnson</dc:creator>
  <cp:keywords/>
  <dc:description/>
  <cp:lastModifiedBy>Paige Johnson</cp:lastModifiedBy>
  <cp:revision>1</cp:revision>
  <dcterms:created xsi:type="dcterms:W3CDTF">2021-12-27T16:17:00Z</dcterms:created>
  <dcterms:modified xsi:type="dcterms:W3CDTF">2021-12-27T17:13:00Z</dcterms:modified>
</cp:coreProperties>
</file>