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EB29" w14:textId="724501DF" w:rsidR="003613F3" w:rsidRDefault="003613F3" w:rsidP="003613F3">
      <w:pPr>
        <w:spacing w:after="0"/>
        <w:jc w:val="center"/>
        <w:rPr>
          <w:noProof/>
        </w:rPr>
      </w:pPr>
      <w:r>
        <w:rPr>
          <w:noProof/>
        </w:rPr>
        <w:t xml:space="preserve">LINGLE FORT LARAMIE CONSERVATION DISTRICT </w:t>
      </w:r>
    </w:p>
    <w:p w14:paraId="5C65CDAF" w14:textId="3B602791" w:rsidR="003613F3" w:rsidRDefault="0033464B" w:rsidP="003613F3">
      <w:pPr>
        <w:spacing w:after="0"/>
        <w:jc w:val="center"/>
        <w:rPr>
          <w:noProof/>
        </w:rPr>
      </w:pPr>
      <w:r>
        <w:rPr>
          <w:noProof/>
        </w:rPr>
        <w:t>PO Box 461, 224 Main Street</w:t>
      </w:r>
    </w:p>
    <w:p w14:paraId="2A6BF320" w14:textId="1AEFBCED" w:rsidR="003613F3" w:rsidRDefault="0033464B" w:rsidP="003613F3">
      <w:pPr>
        <w:spacing w:after="0"/>
        <w:jc w:val="center"/>
        <w:rPr>
          <w:noProof/>
        </w:rPr>
      </w:pPr>
      <w:r>
        <w:rPr>
          <w:noProof/>
        </w:rPr>
        <w:t>Lingle</w:t>
      </w:r>
      <w:r w:rsidR="003613F3">
        <w:rPr>
          <w:noProof/>
        </w:rPr>
        <w:t>, Wy 822</w:t>
      </w:r>
      <w:r>
        <w:rPr>
          <w:noProof/>
        </w:rPr>
        <w:t>23</w:t>
      </w:r>
    </w:p>
    <w:p w14:paraId="294CB4BC" w14:textId="0D14262C" w:rsidR="003613F3" w:rsidRDefault="003613F3" w:rsidP="003613F3">
      <w:pPr>
        <w:spacing w:after="0"/>
        <w:jc w:val="center"/>
        <w:rPr>
          <w:noProof/>
        </w:rPr>
      </w:pPr>
      <w:r>
        <w:rPr>
          <w:noProof/>
        </w:rPr>
        <w:t>307-534-5768</w:t>
      </w:r>
    </w:p>
    <w:p w14:paraId="59091770" w14:textId="4CD51006" w:rsidR="003613F3" w:rsidRPr="00476C6F" w:rsidRDefault="003613F3" w:rsidP="003613F3">
      <w:pPr>
        <w:jc w:val="center"/>
        <w:rPr>
          <w:b/>
          <w:bCs/>
          <w:noProof/>
        </w:rPr>
      </w:pPr>
    </w:p>
    <w:p w14:paraId="3B8A1796" w14:textId="1B180DE1" w:rsidR="003613F3" w:rsidRPr="00476C6F" w:rsidRDefault="003613F3" w:rsidP="003613F3">
      <w:pPr>
        <w:rPr>
          <w:b/>
          <w:bCs/>
          <w:noProof/>
          <w:sz w:val="32"/>
          <w:szCs w:val="32"/>
        </w:rPr>
      </w:pPr>
      <w:r w:rsidRPr="00476C6F">
        <w:rPr>
          <w:b/>
          <w:bCs/>
          <w:noProof/>
        </w:rPr>
        <w:t xml:space="preserve">                                                    </w:t>
      </w:r>
      <w:r w:rsidRPr="00476C6F">
        <w:rPr>
          <w:b/>
          <w:bCs/>
          <w:noProof/>
          <w:sz w:val="32"/>
          <w:szCs w:val="32"/>
        </w:rPr>
        <w:t>ANNUAL REPORT FY 202</w:t>
      </w:r>
      <w:r w:rsidR="00257E58" w:rsidRPr="00476C6F">
        <w:rPr>
          <w:b/>
          <w:bCs/>
          <w:noProof/>
          <w:sz w:val="32"/>
          <w:szCs w:val="32"/>
        </w:rPr>
        <w:t>1</w:t>
      </w:r>
      <w:r w:rsidRPr="00476C6F">
        <w:rPr>
          <w:b/>
          <w:bCs/>
          <w:noProof/>
          <w:sz w:val="32"/>
          <w:szCs w:val="32"/>
        </w:rPr>
        <w:t>-202</w:t>
      </w:r>
      <w:r w:rsidR="00257E58" w:rsidRPr="00476C6F">
        <w:rPr>
          <w:b/>
          <w:bCs/>
          <w:noProof/>
          <w:sz w:val="32"/>
          <w:szCs w:val="32"/>
        </w:rPr>
        <w:t>2</w:t>
      </w:r>
    </w:p>
    <w:p w14:paraId="5C1C2859" w14:textId="77777777" w:rsidR="003613F3" w:rsidRDefault="003613F3" w:rsidP="003613F3">
      <w:pPr>
        <w:rPr>
          <w:noProof/>
        </w:rPr>
      </w:pPr>
    </w:p>
    <w:p w14:paraId="6227C370" w14:textId="371C939F" w:rsidR="00CE0355" w:rsidRDefault="003613F3" w:rsidP="003613F3">
      <w:pPr>
        <w:jc w:val="center"/>
      </w:pPr>
      <w:r>
        <w:rPr>
          <w:noProof/>
        </w:rPr>
        <w:drawing>
          <wp:inline distT="0" distB="0" distL="0" distR="0" wp14:anchorId="15DAB7CB" wp14:editId="47683F96">
            <wp:extent cx="4626632" cy="42481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t="15814" b="15814"/>
                    <a:stretch>
                      <a:fillRect/>
                    </a:stretch>
                  </pic:blipFill>
                  <pic:spPr bwMode="auto">
                    <a:xfrm>
                      <a:off x="0" y="0"/>
                      <a:ext cx="4626632" cy="4248170"/>
                    </a:xfrm>
                    <a:prstGeom prst="rect">
                      <a:avLst/>
                    </a:prstGeom>
                    <a:ln>
                      <a:noFill/>
                    </a:ln>
                    <a:extLst>
                      <a:ext uri="{53640926-AAD7-44D8-BBD7-CCE9431645EC}">
                        <a14:shadowObscured xmlns:a14="http://schemas.microsoft.com/office/drawing/2010/main"/>
                      </a:ext>
                    </a:extLst>
                  </pic:spPr>
                </pic:pic>
              </a:graphicData>
            </a:graphic>
          </wp:inline>
        </w:drawing>
      </w:r>
    </w:p>
    <w:p w14:paraId="636D936E" w14:textId="7DBDD094" w:rsidR="002940A8" w:rsidRDefault="002940A8" w:rsidP="002940A8"/>
    <w:p w14:paraId="75F7B400" w14:textId="3AC1561E" w:rsidR="002940A8" w:rsidRDefault="002940A8" w:rsidP="002940A8"/>
    <w:p w14:paraId="159810AF" w14:textId="20EF0B53" w:rsidR="0095552A" w:rsidRPr="00476C6F" w:rsidRDefault="002940A8" w:rsidP="002940A8">
      <w:pPr>
        <w:rPr>
          <w:b/>
          <w:bCs/>
        </w:rPr>
      </w:pPr>
      <w:r w:rsidRPr="00476C6F">
        <w:rPr>
          <w:b/>
          <w:bCs/>
        </w:rPr>
        <w:t>The Lingle Fort Laramie Conservation District was organized by local farmers and ranchers on May 2</w:t>
      </w:r>
      <w:r w:rsidRPr="00476C6F">
        <w:rPr>
          <w:b/>
          <w:bCs/>
          <w:vertAlign w:val="superscript"/>
        </w:rPr>
        <w:t>nd</w:t>
      </w:r>
      <w:r w:rsidRPr="00476C6F">
        <w:rPr>
          <w:b/>
          <w:bCs/>
        </w:rPr>
        <w:t>, 194</w:t>
      </w:r>
      <w:r w:rsidR="00857E90" w:rsidRPr="00476C6F">
        <w:rPr>
          <w:b/>
          <w:bCs/>
        </w:rPr>
        <w:t>3.</w:t>
      </w:r>
      <w:r w:rsidRPr="00476C6F">
        <w:rPr>
          <w:b/>
          <w:bCs/>
        </w:rPr>
        <w:t xml:space="preserve"> This District, compromising an area of 474,620 acres, is a legal subdivision of the State of Wyoming.</w:t>
      </w:r>
      <w:r w:rsidR="004A0CCF" w:rsidRPr="00476C6F">
        <w:rPr>
          <w:b/>
          <w:bCs/>
        </w:rPr>
        <w:t xml:space="preserve">  Land use consists of 25,0000 acres of irrigated cropland, 43,000 acres of dry</w:t>
      </w:r>
      <w:r w:rsidR="0095552A" w:rsidRPr="00476C6F">
        <w:rPr>
          <w:b/>
          <w:bCs/>
        </w:rPr>
        <w:t xml:space="preserve"> cropland, 400,000 acres of rangeland, 5,000 acres of dryland pasture and </w:t>
      </w:r>
      <w:r w:rsidR="005C3D19" w:rsidRPr="00476C6F">
        <w:rPr>
          <w:b/>
          <w:bCs/>
        </w:rPr>
        <w:t>hay land</w:t>
      </w:r>
      <w:r w:rsidR="0095552A" w:rsidRPr="00476C6F">
        <w:rPr>
          <w:b/>
          <w:bCs/>
        </w:rPr>
        <w:t xml:space="preserve">, and about 1,600 acres of forest and woodland. </w:t>
      </w:r>
    </w:p>
    <w:p w14:paraId="6A5B6D73" w14:textId="77777777" w:rsidR="0095552A" w:rsidRDefault="0095552A" w:rsidP="002940A8"/>
    <w:p w14:paraId="430F76F0" w14:textId="77777777" w:rsidR="0095552A" w:rsidRDefault="0095552A" w:rsidP="002940A8"/>
    <w:p w14:paraId="261188F4" w14:textId="1583202F" w:rsidR="002940A8" w:rsidRPr="00476C6F" w:rsidRDefault="002940A8" w:rsidP="0095552A">
      <w:pPr>
        <w:tabs>
          <w:tab w:val="left" w:pos="4080"/>
        </w:tabs>
        <w:rPr>
          <w:b/>
          <w:bCs/>
        </w:rPr>
      </w:pPr>
      <w:r>
        <w:lastRenderedPageBreak/>
        <w:t xml:space="preserve"> </w:t>
      </w:r>
      <w:r w:rsidR="0095552A">
        <w:t xml:space="preserve">                                                 </w:t>
      </w:r>
      <w:r w:rsidR="0095552A" w:rsidRPr="00476C6F">
        <w:rPr>
          <w:b/>
          <w:bCs/>
        </w:rPr>
        <w:t>LINGLE FORT LARAMIE CONSERVATION DISTRICT</w:t>
      </w:r>
    </w:p>
    <w:p w14:paraId="62766EF5" w14:textId="6FCA1198" w:rsidR="0095552A" w:rsidRPr="00476C6F" w:rsidRDefault="0095552A" w:rsidP="0095552A">
      <w:pPr>
        <w:tabs>
          <w:tab w:val="left" w:pos="4080"/>
        </w:tabs>
        <w:jc w:val="center"/>
        <w:rPr>
          <w:b/>
          <w:bCs/>
        </w:rPr>
      </w:pPr>
      <w:r w:rsidRPr="00476C6F">
        <w:rPr>
          <w:b/>
          <w:bCs/>
        </w:rPr>
        <w:t>BOARD OF SUPERVISORS</w:t>
      </w:r>
    </w:p>
    <w:p w14:paraId="3611F805" w14:textId="6A649EC5" w:rsidR="0095552A" w:rsidRPr="00B16D45" w:rsidRDefault="0095552A" w:rsidP="0095552A">
      <w:pPr>
        <w:tabs>
          <w:tab w:val="left" w:pos="4080"/>
        </w:tabs>
        <w:jc w:val="center"/>
        <w:rPr>
          <w:sz w:val="24"/>
          <w:szCs w:val="24"/>
        </w:rPr>
      </w:pPr>
    </w:p>
    <w:p w14:paraId="312BEC4B" w14:textId="146971CB" w:rsidR="0095552A" w:rsidRPr="00B16D45" w:rsidRDefault="0095552A" w:rsidP="00B16D45">
      <w:pPr>
        <w:spacing w:after="0"/>
        <w:rPr>
          <w:sz w:val="24"/>
          <w:szCs w:val="24"/>
        </w:rPr>
      </w:pPr>
      <w:r w:rsidRPr="00B16D45">
        <w:rPr>
          <w:sz w:val="24"/>
          <w:szCs w:val="24"/>
        </w:rPr>
        <w:t xml:space="preserve">Don McDowell                                     Chair                                                    Rural                 </w:t>
      </w:r>
      <w:r w:rsidR="00D0529B" w:rsidRPr="00B16D45">
        <w:rPr>
          <w:sz w:val="24"/>
          <w:szCs w:val="24"/>
        </w:rPr>
        <w:t xml:space="preserve">       </w:t>
      </w:r>
      <w:r w:rsidRPr="00B16D45">
        <w:rPr>
          <w:sz w:val="24"/>
          <w:szCs w:val="24"/>
        </w:rPr>
        <w:t xml:space="preserve"> 2022</w:t>
      </w:r>
    </w:p>
    <w:p w14:paraId="2C3F2208" w14:textId="15B49FA4" w:rsidR="00D0529B" w:rsidRPr="00B16D45" w:rsidRDefault="00D0529B" w:rsidP="00B16D45">
      <w:pPr>
        <w:spacing w:after="0"/>
        <w:rPr>
          <w:sz w:val="24"/>
          <w:szCs w:val="24"/>
        </w:rPr>
      </w:pPr>
      <w:r w:rsidRPr="00B16D45">
        <w:rPr>
          <w:sz w:val="24"/>
          <w:szCs w:val="24"/>
        </w:rPr>
        <w:t>11836 County Line Road</w:t>
      </w:r>
    </w:p>
    <w:p w14:paraId="4D5D09C1" w14:textId="36677CA8" w:rsidR="00D0529B" w:rsidRPr="00B16D45" w:rsidRDefault="00D0529B" w:rsidP="00B16D45">
      <w:pPr>
        <w:spacing w:after="0"/>
        <w:rPr>
          <w:sz w:val="24"/>
          <w:szCs w:val="24"/>
        </w:rPr>
      </w:pPr>
      <w:r w:rsidRPr="00B16D45">
        <w:rPr>
          <w:sz w:val="24"/>
          <w:szCs w:val="24"/>
        </w:rPr>
        <w:t>Fort Laramie, Wy 82212</w:t>
      </w:r>
    </w:p>
    <w:p w14:paraId="3B25FC51" w14:textId="06F8C5E6" w:rsidR="00D0529B" w:rsidRPr="00B16D45" w:rsidRDefault="00D0529B" w:rsidP="00B16D45">
      <w:pPr>
        <w:spacing w:after="0"/>
        <w:rPr>
          <w:sz w:val="24"/>
          <w:szCs w:val="24"/>
        </w:rPr>
      </w:pPr>
      <w:r w:rsidRPr="00B16D45">
        <w:rPr>
          <w:sz w:val="24"/>
          <w:szCs w:val="24"/>
        </w:rPr>
        <w:t>307-</w:t>
      </w:r>
      <w:r w:rsidR="00F32C35" w:rsidRPr="00B16D45">
        <w:rPr>
          <w:sz w:val="24"/>
          <w:szCs w:val="24"/>
        </w:rPr>
        <w:t>334-0178 or 307-</w:t>
      </w:r>
      <w:r w:rsidR="00750EDC">
        <w:rPr>
          <w:sz w:val="24"/>
          <w:szCs w:val="24"/>
        </w:rPr>
        <w:t>715-0033</w:t>
      </w:r>
    </w:p>
    <w:p w14:paraId="1DC5A366" w14:textId="77777777" w:rsidR="00F32C35" w:rsidRPr="00B16D45" w:rsidRDefault="00F32C35" w:rsidP="00B16D45">
      <w:pPr>
        <w:spacing w:after="0"/>
        <w:rPr>
          <w:sz w:val="24"/>
          <w:szCs w:val="24"/>
        </w:rPr>
      </w:pPr>
    </w:p>
    <w:p w14:paraId="2390B6DD" w14:textId="5AB1049C" w:rsidR="0095552A" w:rsidRPr="00B16D45" w:rsidRDefault="0095552A" w:rsidP="00B16D45">
      <w:pPr>
        <w:spacing w:after="0"/>
        <w:rPr>
          <w:sz w:val="24"/>
          <w:szCs w:val="24"/>
        </w:rPr>
      </w:pPr>
      <w:r w:rsidRPr="00B16D45">
        <w:rPr>
          <w:sz w:val="24"/>
          <w:szCs w:val="24"/>
        </w:rPr>
        <w:t xml:space="preserve">Linda Nichol                                          Vice-Chair                                          </w:t>
      </w:r>
      <w:r w:rsidR="009F6D8F">
        <w:rPr>
          <w:sz w:val="24"/>
          <w:szCs w:val="24"/>
        </w:rPr>
        <w:t>At-Large</w:t>
      </w:r>
      <w:r w:rsidRPr="00B16D45">
        <w:rPr>
          <w:sz w:val="24"/>
          <w:szCs w:val="24"/>
        </w:rPr>
        <w:t xml:space="preserve">               </w:t>
      </w:r>
      <w:r w:rsidR="00D0529B" w:rsidRPr="00B16D45">
        <w:rPr>
          <w:sz w:val="24"/>
          <w:szCs w:val="24"/>
        </w:rPr>
        <w:t xml:space="preserve">     </w:t>
      </w:r>
      <w:r w:rsidRPr="00B16D45">
        <w:rPr>
          <w:sz w:val="24"/>
          <w:szCs w:val="24"/>
        </w:rPr>
        <w:t>2024</w:t>
      </w:r>
    </w:p>
    <w:p w14:paraId="0630F9B0" w14:textId="6126723E" w:rsidR="00D0529B" w:rsidRPr="00B16D45" w:rsidRDefault="00D0529B" w:rsidP="00B16D45">
      <w:pPr>
        <w:spacing w:after="0"/>
        <w:rPr>
          <w:sz w:val="24"/>
          <w:szCs w:val="24"/>
        </w:rPr>
      </w:pPr>
      <w:r w:rsidRPr="00B16D45">
        <w:rPr>
          <w:sz w:val="24"/>
          <w:szCs w:val="24"/>
        </w:rPr>
        <w:t>PO Box 56</w:t>
      </w:r>
    </w:p>
    <w:p w14:paraId="1AF997A8" w14:textId="696B2861" w:rsidR="00D0529B" w:rsidRPr="00B16D45" w:rsidRDefault="00D0529B" w:rsidP="00B16D45">
      <w:pPr>
        <w:spacing w:after="0"/>
        <w:rPr>
          <w:sz w:val="24"/>
          <w:szCs w:val="24"/>
        </w:rPr>
      </w:pPr>
      <w:r w:rsidRPr="00B16D45">
        <w:rPr>
          <w:sz w:val="24"/>
          <w:szCs w:val="24"/>
        </w:rPr>
        <w:t>Lingle, Wy 82223</w:t>
      </w:r>
    </w:p>
    <w:p w14:paraId="4EF8EE13" w14:textId="7FA65AA8" w:rsidR="00F32C35" w:rsidRPr="00B16D45" w:rsidRDefault="00F32C35" w:rsidP="00B16D45">
      <w:pPr>
        <w:spacing w:after="0"/>
        <w:rPr>
          <w:sz w:val="24"/>
          <w:szCs w:val="24"/>
        </w:rPr>
      </w:pPr>
      <w:r w:rsidRPr="00B16D45">
        <w:rPr>
          <w:sz w:val="24"/>
          <w:szCs w:val="24"/>
        </w:rPr>
        <w:t>307-837-2432 or 307-899-2500</w:t>
      </w:r>
    </w:p>
    <w:p w14:paraId="2BF0DAAA" w14:textId="77777777" w:rsidR="00F32C35" w:rsidRPr="00B16D45" w:rsidRDefault="00F32C35" w:rsidP="00B16D45">
      <w:pPr>
        <w:spacing w:after="0"/>
        <w:rPr>
          <w:sz w:val="24"/>
          <w:szCs w:val="24"/>
        </w:rPr>
      </w:pPr>
    </w:p>
    <w:p w14:paraId="27F6D3B9" w14:textId="37BB42A7" w:rsidR="00D0529B" w:rsidRPr="00B16D45" w:rsidRDefault="00D0529B" w:rsidP="00B16D45">
      <w:pPr>
        <w:spacing w:after="0"/>
        <w:rPr>
          <w:sz w:val="24"/>
          <w:szCs w:val="24"/>
        </w:rPr>
      </w:pPr>
      <w:r w:rsidRPr="00B16D45">
        <w:rPr>
          <w:sz w:val="24"/>
          <w:szCs w:val="24"/>
        </w:rPr>
        <w:t>Dave Johnson                                        Treasurer                                          Rural                          2024</w:t>
      </w:r>
    </w:p>
    <w:p w14:paraId="25F8DF9B" w14:textId="33CA375A" w:rsidR="00D0529B" w:rsidRPr="00B16D45" w:rsidRDefault="00D0529B" w:rsidP="00B16D45">
      <w:pPr>
        <w:spacing w:after="0"/>
        <w:rPr>
          <w:sz w:val="24"/>
          <w:szCs w:val="24"/>
        </w:rPr>
      </w:pPr>
      <w:r w:rsidRPr="00B16D45">
        <w:rPr>
          <w:sz w:val="24"/>
          <w:szCs w:val="24"/>
        </w:rPr>
        <w:t>6696 Road 23</w:t>
      </w:r>
    </w:p>
    <w:p w14:paraId="1735C136" w14:textId="77777777" w:rsidR="00F32C35" w:rsidRPr="00B16D45" w:rsidRDefault="00D0529B" w:rsidP="00B16D45">
      <w:pPr>
        <w:spacing w:after="0"/>
        <w:rPr>
          <w:sz w:val="24"/>
          <w:szCs w:val="24"/>
        </w:rPr>
      </w:pPr>
      <w:r w:rsidRPr="00B16D45">
        <w:rPr>
          <w:sz w:val="24"/>
          <w:szCs w:val="24"/>
        </w:rPr>
        <w:t>Lingle, Wy 82223</w:t>
      </w:r>
    </w:p>
    <w:p w14:paraId="6FBA4B3D" w14:textId="71F4FF9C" w:rsidR="00D0529B" w:rsidRPr="00B16D45" w:rsidRDefault="00F32C35" w:rsidP="00B16D45">
      <w:pPr>
        <w:spacing w:after="0"/>
        <w:rPr>
          <w:sz w:val="24"/>
          <w:szCs w:val="24"/>
        </w:rPr>
      </w:pPr>
      <w:r w:rsidRPr="00B16D45">
        <w:rPr>
          <w:sz w:val="24"/>
          <w:szCs w:val="24"/>
        </w:rPr>
        <w:t>307-837-2946 or 307- 534-5395</w:t>
      </w:r>
    </w:p>
    <w:p w14:paraId="6DC601B7" w14:textId="77777777" w:rsidR="00F32C35" w:rsidRPr="00B16D45" w:rsidRDefault="00F32C35" w:rsidP="00B16D45">
      <w:pPr>
        <w:spacing w:after="0"/>
        <w:rPr>
          <w:sz w:val="24"/>
          <w:szCs w:val="24"/>
        </w:rPr>
      </w:pPr>
    </w:p>
    <w:p w14:paraId="685E7E87" w14:textId="51C3397E" w:rsidR="00D0529B" w:rsidRPr="00B16D45" w:rsidRDefault="00D0529B" w:rsidP="00B16D45">
      <w:pPr>
        <w:spacing w:after="0"/>
        <w:rPr>
          <w:sz w:val="24"/>
          <w:szCs w:val="24"/>
        </w:rPr>
      </w:pPr>
      <w:r w:rsidRPr="00B16D45">
        <w:rPr>
          <w:sz w:val="24"/>
          <w:szCs w:val="24"/>
        </w:rPr>
        <w:t xml:space="preserve">Tim </w:t>
      </w:r>
      <w:proofErr w:type="spellStart"/>
      <w:r w:rsidRPr="00B16D45">
        <w:rPr>
          <w:sz w:val="24"/>
          <w:szCs w:val="24"/>
        </w:rPr>
        <w:t>Bartel</w:t>
      </w:r>
      <w:proofErr w:type="spellEnd"/>
      <w:r w:rsidRPr="00B16D45">
        <w:rPr>
          <w:sz w:val="24"/>
          <w:szCs w:val="24"/>
        </w:rPr>
        <w:t xml:space="preserve">                                              </w:t>
      </w:r>
      <w:r w:rsidR="009F6D8F">
        <w:rPr>
          <w:sz w:val="24"/>
          <w:szCs w:val="24"/>
        </w:rPr>
        <w:t>Member</w:t>
      </w:r>
      <w:r w:rsidRPr="00B16D45">
        <w:rPr>
          <w:sz w:val="24"/>
          <w:szCs w:val="24"/>
        </w:rPr>
        <w:t xml:space="preserve">                                            Rural                          2022</w:t>
      </w:r>
    </w:p>
    <w:p w14:paraId="0AF1B5BD" w14:textId="13D47F5D" w:rsidR="00F32C35" w:rsidRPr="00B16D45" w:rsidRDefault="00D3015E" w:rsidP="00B16D45">
      <w:pPr>
        <w:spacing w:after="0"/>
        <w:rPr>
          <w:sz w:val="24"/>
          <w:szCs w:val="24"/>
        </w:rPr>
      </w:pPr>
      <w:r w:rsidRPr="00B16D45">
        <w:rPr>
          <w:sz w:val="24"/>
          <w:szCs w:val="24"/>
        </w:rPr>
        <w:t>2967 Wyncote Road</w:t>
      </w:r>
    </w:p>
    <w:p w14:paraId="5A26DB64" w14:textId="6E3A274C" w:rsidR="00D3015E" w:rsidRPr="00B16D45" w:rsidRDefault="00D3015E" w:rsidP="00B16D45">
      <w:pPr>
        <w:spacing w:after="0"/>
        <w:rPr>
          <w:sz w:val="24"/>
          <w:szCs w:val="24"/>
        </w:rPr>
      </w:pPr>
      <w:r w:rsidRPr="00B16D45">
        <w:rPr>
          <w:sz w:val="24"/>
          <w:szCs w:val="24"/>
        </w:rPr>
        <w:t>Lingle, Wy 82223</w:t>
      </w:r>
    </w:p>
    <w:p w14:paraId="1E160023" w14:textId="392070C1" w:rsidR="00F32C35" w:rsidRPr="00B16D45" w:rsidRDefault="00F32C35" w:rsidP="00B16D45">
      <w:pPr>
        <w:spacing w:after="0"/>
        <w:rPr>
          <w:sz w:val="24"/>
          <w:szCs w:val="24"/>
        </w:rPr>
      </w:pPr>
      <w:r w:rsidRPr="00B16D45">
        <w:rPr>
          <w:sz w:val="24"/>
          <w:szCs w:val="24"/>
        </w:rPr>
        <w:t>307-534-5119</w:t>
      </w:r>
    </w:p>
    <w:p w14:paraId="534FA4A8" w14:textId="77777777" w:rsidR="00D0529B" w:rsidRPr="00B16D45" w:rsidRDefault="00D0529B" w:rsidP="00B16D45">
      <w:pPr>
        <w:spacing w:after="0"/>
        <w:rPr>
          <w:sz w:val="24"/>
          <w:szCs w:val="24"/>
        </w:rPr>
      </w:pPr>
    </w:p>
    <w:p w14:paraId="3377B77A" w14:textId="7B625046" w:rsidR="00D0529B" w:rsidRPr="00B16D45" w:rsidRDefault="00D0529B" w:rsidP="00B16D45">
      <w:pPr>
        <w:spacing w:after="0"/>
        <w:rPr>
          <w:sz w:val="24"/>
          <w:szCs w:val="24"/>
        </w:rPr>
      </w:pPr>
      <w:r w:rsidRPr="00B16D45">
        <w:rPr>
          <w:sz w:val="24"/>
          <w:szCs w:val="24"/>
        </w:rPr>
        <w:t xml:space="preserve">Jenna Meeks                                        </w:t>
      </w:r>
      <w:r w:rsidR="009F6D8F">
        <w:rPr>
          <w:sz w:val="24"/>
          <w:szCs w:val="24"/>
        </w:rPr>
        <w:t>Secretary</w:t>
      </w:r>
      <w:r w:rsidRPr="00B16D45">
        <w:rPr>
          <w:sz w:val="24"/>
          <w:szCs w:val="24"/>
        </w:rPr>
        <w:t xml:space="preserve">                                           </w:t>
      </w:r>
      <w:r w:rsidR="009F6D8F">
        <w:rPr>
          <w:sz w:val="24"/>
          <w:szCs w:val="24"/>
        </w:rPr>
        <w:t>Urban</w:t>
      </w:r>
      <w:r w:rsidRPr="00B16D45">
        <w:rPr>
          <w:sz w:val="24"/>
          <w:szCs w:val="24"/>
        </w:rPr>
        <w:t xml:space="preserve">                     </w:t>
      </w:r>
      <w:r w:rsidR="00BA6B68">
        <w:rPr>
          <w:sz w:val="24"/>
          <w:szCs w:val="24"/>
        </w:rPr>
        <w:t xml:space="preserve">   </w:t>
      </w:r>
      <w:r w:rsidRPr="00B16D45">
        <w:rPr>
          <w:sz w:val="24"/>
          <w:szCs w:val="24"/>
        </w:rPr>
        <w:t>2024</w:t>
      </w:r>
    </w:p>
    <w:p w14:paraId="2FA9213C" w14:textId="2E0A8C1E" w:rsidR="00D0529B" w:rsidRPr="00B16D45" w:rsidRDefault="00D0529B" w:rsidP="00B16D45">
      <w:pPr>
        <w:spacing w:after="0"/>
        <w:rPr>
          <w:sz w:val="24"/>
          <w:szCs w:val="24"/>
        </w:rPr>
      </w:pPr>
      <w:r w:rsidRPr="00B16D45">
        <w:rPr>
          <w:sz w:val="24"/>
          <w:szCs w:val="24"/>
        </w:rPr>
        <w:t>PO Box 331</w:t>
      </w:r>
    </w:p>
    <w:p w14:paraId="65AE1C16" w14:textId="5EFEEE4B" w:rsidR="00D0529B" w:rsidRPr="00B16D45" w:rsidRDefault="00D0529B" w:rsidP="00B16D45">
      <w:pPr>
        <w:spacing w:after="0"/>
        <w:rPr>
          <w:sz w:val="24"/>
          <w:szCs w:val="24"/>
        </w:rPr>
      </w:pPr>
      <w:r w:rsidRPr="00B16D45">
        <w:rPr>
          <w:sz w:val="24"/>
          <w:szCs w:val="24"/>
        </w:rPr>
        <w:t>Lingle, Wy 82223</w:t>
      </w:r>
    </w:p>
    <w:p w14:paraId="75089F5D" w14:textId="5AA74AE9" w:rsidR="00F32C35" w:rsidRPr="00B16D45" w:rsidRDefault="00F32C35" w:rsidP="00B16D45">
      <w:pPr>
        <w:spacing w:after="0"/>
        <w:rPr>
          <w:sz w:val="24"/>
          <w:szCs w:val="24"/>
        </w:rPr>
      </w:pPr>
      <w:r w:rsidRPr="00B16D45">
        <w:rPr>
          <w:sz w:val="24"/>
          <w:szCs w:val="24"/>
        </w:rPr>
        <w:t>970-556-3533</w:t>
      </w:r>
    </w:p>
    <w:p w14:paraId="5C83D010" w14:textId="77777777" w:rsidR="00B16D45" w:rsidRDefault="00F32C35" w:rsidP="00B16D45">
      <w:pPr>
        <w:spacing w:after="0"/>
        <w:rPr>
          <w:sz w:val="24"/>
          <w:szCs w:val="24"/>
        </w:rPr>
      </w:pPr>
      <w:r w:rsidRPr="00B16D45">
        <w:rPr>
          <w:sz w:val="24"/>
          <w:szCs w:val="24"/>
        </w:rPr>
        <w:t xml:space="preserve"> </w:t>
      </w:r>
    </w:p>
    <w:p w14:paraId="265C540B" w14:textId="04889FF6" w:rsidR="00D0529B" w:rsidRPr="00B16D45" w:rsidRDefault="00D0529B" w:rsidP="00B16D45">
      <w:pPr>
        <w:spacing w:after="0"/>
        <w:rPr>
          <w:sz w:val="24"/>
          <w:szCs w:val="24"/>
        </w:rPr>
      </w:pPr>
      <w:r w:rsidRPr="00B16D45">
        <w:rPr>
          <w:sz w:val="24"/>
          <w:szCs w:val="24"/>
        </w:rPr>
        <w:t xml:space="preserve">Karen Johnson                                 </w:t>
      </w:r>
      <w:r w:rsidR="00B16D45">
        <w:rPr>
          <w:sz w:val="24"/>
          <w:szCs w:val="24"/>
        </w:rPr>
        <w:t xml:space="preserve">        </w:t>
      </w:r>
      <w:r w:rsidRPr="00B16D45">
        <w:rPr>
          <w:sz w:val="24"/>
          <w:szCs w:val="24"/>
        </w:rPr>
        <w:t xml:space="preserve"> District Manager</w:t>
      </w:r>
    </w:p>
    <w:p w14:paraId="229E9010" w14:textId="014AED83" w:rsidR="00F32C35" w:rsidRDefault="00F32C35" w:rsidP="00B16D45">
      <w:pPr>
        <w:spacing w:after="0"/>
        <w:rPr>
          <w:sz w:val="24"/>
          <w:szCs w:val="24"/>
        </w:rPr>
      </w:pPr>
      <w:r w:rsidRPr="00B16D45">
        <w:rPr>
          <w:sz w:val="24"/>
          <w:szCs w:val="24"/>
        </w:rPr>
        <w:t xml:space="preserve">307-534-5768 </w:t>
      </w:r>
    </w:p>
    <w:p w14:paraId="59D56BC8" w14:textId="77777777" w:rsidR="00B16D45" w:rsidRPr="00B16D45" w:rsidRDefault="00B16D45" w:rsidP="00B16D45">
      <w:pPr>
        <w:spacing w:after="0"/>
        <w:rPr>
          <w:sz w:val="24"/>
          <w:szCs w:val="24"/>
        </w:rPr>
      </w:pPr>
    </w:p>
    <w:p w14:paraId="77A62335" w14:textId="77777777" w:rsidR="00CE291C" w:rsidRDefault="00D3015E" w:rsidP="00CE291C">
      <w:pPr>
        <w:rPr>
          <w:sz w:val="24"/>
          <w:szCs w:val="24"/>
        </w:rPr>
      </w:pPr>
      <w:r w:rsidRPr="00B16D45">
        <w:rPr>
          <w:b/>
          <w:bCs/>
          <w:sz w:val="24"/>
          <w:szCs w:val="24"/>
        </w:rPr>
        <w:t xml:space="preserve">W.S. 11-16-122. Powers and duties of districts and supervisors thereof generally. (v) </w:t>
      </w:r>
      <w:r w:rsidRPr="00B16D45">
        <w:rPr>
          <w:sz w:val="24"/>
          <w:szCs w:val="24"/>
        </w:rPr>
        <w:t>Conduct surveys</w:t>
      </w:r>
      <w:r w:rsidRPr="00B16D45">
        <w:rPr>
          <w:b/>
          <w:bCs/>
          <w:sz w:val="24"/>
          <w:szCs w:val="24"/>
        </w:rPr>
        <w:t xml:space="preserve">, </w:t>
      </w:r>
      <w:r w:rsidRPr="00B16D45">
        <w:rPr>
          <w:sz w:val="24"/>
          <w:szCs w:val="24"/>
        </w:rPr>
        <w:t xml:space="preserve">investigations, and research and disseminate information relating to range management, the character of soil erosion, flood prevention or the conservation, development, utilization and disposal of water, and the preventive and control measures and works of improvement needed, but in order to avoid duplication of research activities, no district shall initiate any research program except in cooperation with the government of this state or its agencies, or with the United States or its agencies. </w:t>
      </w:r>
    </w:p>
    <w:p w14:paraId="6182A021" w14:textId="7ECC1DF4" w:rsidR="00B24228" w:rsidRPr="00CE291C" w:rsidRDefault="00857E90" w:rsidP="00CE291C">
      <w:pPr>
        <w:rPr>
          <w:sz w:val="24"/>
          <w:szCs w:val="24"/>
        </w:rPr>
      </w:pPr>
      <w:r w:rsidRPr="00857E90">
        <w:rPr>
          <w:b/>
          <w:bCs/>
          <w:sz w:val="32"/>
          <w:szCs w:val="32"/>
        </w:rPr>
        <w:lastRenderedPageBreak/>
        <w:t>Website and Facebook Pages</w:t>
      </w:r>
    </w:p>
    <w:p w14:paraId="54AC8858" w14:textId="77777777" w:rsidR="00476C6F" w:rsidRDefault="00B24228" w:rsidP="0073282E">
      <w:pPr>
        <w:tabs>
          <w:tab w:val="left" w:pos="915"/>
        </w:tabs>
        <w:rPr>
          <w:sz w:val="28"/>
          <w:szCs w:val="28"/>
        </w:rPr>
      </w:pPr>
      <w:r w:rsidRPr="00857E90">
        <w:rPr>
          <w:sz w:val="28"/>
          <w:szCs w:val="28"/>
        </w:rPr>
        <w:t xml:space="preserve">We </w:t>
      </w:r>
      <w:r w:rsidR="005C3D19">
        <w:rPr>
          <w:sz w:val="28"/>
          <w:szCs w:val="28"/>
        </w:rPr>
        <w:t xml:space="preserve">continue to manage </w:t>
      </w:r>
      <w:r w:rsidRPr="00857E90">
        <w:rPr>
          <w:sz w:val="28"/>
          <w:szCs w:val="28"/>
        </w:rPr>
        <w:t xml:space="preserve">a </w:t>
      </w:r>
      <w:r w:rsidR="005C3D19">
        <w:rPr>
          <w:sz w:val="28"/>
          <w:szCs w:val="28"/>
        </w:rPr>
        <w:t>District W</w:t>
      </w:r>
      <w:r w:rsidRPr="00857E90">
        <w:rPr>
          <w:sz w:val="28"/>
          <w:szCs w:val="28"/>
        </w:rPr>
        <w:t xml:space="preserve">ebsite and Facebook page for informational use. Both sites contain board </w:t>
      </w:r>
      <w:r w:rsidR="00857E90" w:rsidRPr="00857E90">
        <w:rPr>
          <w:sz w:val="28"/>
          <w:szCs w:val="28"/>
        </w:rPr>
        <w:t>supervisors’</w:t>
      </w:r>
      <w:r w:rsidRPr="00857E90">
        <w:rPr>
          <w:sz w:val="28"/>
          <w:szCs w:val="28"/>
        </w:rPr>
        <w:t xml:space="preserve"> emails, contact numbers, and addresses of all board members. As well as posting regular monthly board meeting dates, time, and location of meeting, and past approved minutes.  Our website contains information of rental equipment, rates, and contr</w:t>
      </w:r>
      <w:r w:rsidR="007E0676">
        <w:rPr>
          <w:sz w:val="28"/>
          <w:szCs w:val="28"/>
        </w:rPr>
        <w:t xml:space="preserve">acts. </w:t>
      </w:r>
    </w:p>
    <w:p w14:paraId="1CDF3FB9" w14:textId="06A3BC8E" w:rsidR="00F85614" w:rsidRPr="0012663B" w:rsidRDefault="0012663B" w:rsidP="0012663B">
      <w:pPr>
        <w:tabs>
          <w:tab w:val="left" w:pos="915"/>
        </w:tabs>
        <w:jc w:val="center"/>
        <w:rPr>
          <w:b/>
          <w:bCs/>
          <w:sz w:val="32"/>
          <w:szCs w:val="32"/>
        </w:rPr>
      </w:pPr>
      <w:r w:rsidRPr="0012663B">
        <w:rPr>
          <w:b/>
          <w:bCs/>
          <w:sz w:val="32"/>
          <w:szCs w:val="32"/>
        </w:rPr>
        <w:t>EQUIPMENT RENTALS</w:t>
      </w:r>
    </w:p>
    <w:p w14:paraId="3E7FD052" w14:textId="7615AA7C" w:rsidR="00476C6F" w:rsidRDefault="00476C6F" w:rsidP="00476C6F">
      <w:pPr>
        <w:tabs>
          <w:tab w:val="left" w:pos="915"/>
        </w:tabs>
        <w:jc w:val="center"/>
        <w:rPr>
          <w:b/>
          <w:bCs/>
          <w:sz w:val="32"/>
          <w:szCs w:val="32"/>
        </w:rPr>
      </w:pPr>
      <w:r w:rsidRPr="00476C6F">
        <w:rPr>
          <w:b/>
          <w:bCs/>
          <w:sz w:val="32"/>
          <w:szCs w:val="32"/>
        </w:rPr>
        <w:t>DISTRICT COST SHARE PROGRAMS</w:t>
      </w:r>
    </w:p>
    <w:p w14:paraId="383A6017" w14:textId="239BA9E3" w:rsidR="00B37F81" w:rsidRDefault="00B37F81" w:rsidP="00476C6F">
      <w:pPr>
        <w:tabs>
          <w:tab w:val="left" w:pos="915"/>
        </w:tabs>
        <w:jc w:val="center"/>
        <w:rPr>
          <w:b/>
          <w:bCs/>
          <w:sz w:val="32"/>
          <w:szCs w:val="32"/>
        </w:rPr>
      </w:pPr>
      <w:r>
        <w:rPr>
          <w:b/>
          <w:bCs/>
          <w:sz w:val="32"/>
          <w:szCs w:val="32"/>
        </w:rPr>
        <w:t>Seed Cost Share</w:t>
      </w:r>
    </w:p>
    <w:p w14:paraId="25D128EE" w14:textId="55C8D5A3" w:rsidR="00B37F81" w:rsidRDefault="00B37F81" w:rsidP="00476C6F">
      <w:pPr>
        <w:tabs>
          <w:tab w:val="left" w:pos="915"/>
        </w:tabs>
        <w:jc w:val="center"/>
        <w:rPr>
          <w:b/>
          <w:bCs/>
          <w:sz w:val="32"/>
          <w:szCs w:val="32"/>
        </w:rPr>
      </w:pPr>
      <w:r>
        <w:rPr>
          <w:b/>
          <w:bCs/>
          <w:sz w:val="32"/>
          <w:szCs w:val="32"/>
        </w:rPr>
        <w:t>Solar Pump Cost Share</w:t>
      </w:r>
    </w:p>
    <w:p w14:paraId="279C76B2" w14:textId="7528D0E1" w:rsidR="00721879" w:rsidRDefault="00476C6F" w:rsidP="00476C6F">
      <w:pPr>
        <w:tabs>
          <w:tab w:val="left" w:pos="915"/>
        </w:tabs>
        <w:jc w:val="center"/>
        <w:rPr>
          <w:b/>
          <w:bCs/>
          <w:sz w:val="32"/>
          <w:szCs w:val="32"/>
        </w:rPr>
      </w:pPr>
      <w:r w:rsidRPr="00476C6F">
        <w:rPr>
          <w:b/>
          <w:bCs/>
          <w:sz w:val="32"/>
          <w:szCs w:val="32"/>
        </w:rPr>
        <w:t>TREE SALES</w:t>
      </w:r>
    </w:p>
    <w:p w14:paraId="51CA23AE" w14:textId="113C6182" w:rsidR="00CE291C" w:rsidRDefault="00CE291C" w:rsidP="0012663B">
      <w:pPr>
        <w:tabs>
          <w:tab w:val="left" w:pos="915"/>
        </w:tabs>
        <w:jc w:val="center"/>
        <w:rPr>
          <w:b/>
          <w:bCs/>
          <w:sz w:val="32"/>
          <w:szCs w:val="32"/>
        </w:rPr>
      </w:pPr>
      <w:r>
        <w:rPr>
          <w:b/>
          <w:bCs/>
          <w:sz w:val="32"/>
          <w:szCs w:val="32"/>
        </w:rPr>
        <w:t>W</w:t>
      </w:r>
      <w:r w:rsidR="009D148D">
        <w:rPr>
          <w:b/>
          <w:bCs/>
          <w:sz w:val="32"/>
          <w:szCs w:val="32"/>
        </w:rPr>
        <w:t>ELL WATER TESTING</w:t>
      </w:r>
    </w:p>
    <w:p w14:paraId="52C7A83F" w14:textId="77777777" w:rsidR="00CE291C" w:rsidRDefault="00CE291C" w:rsidP="00CE291C">
      <w:pPr>
        <w:tabs>
          <w:tab w:val="left" w:pos="915"/>
        </w:tabs>
        <w:jc w:val="center"/>
        <w:rPr>
          <w:b/>
          <w:bCs/>
          <w:sz w:val="32"/>
          <w:szCs w:val="32"/>
        </w:rPr>
      </w:pPr>
      <w:r>
        <w:rPr>
          <w:b/>
          <w:bCs/>
          <w:sz w:val="32"/>
          <w:szCs w:val="32"/>
        </w:rPr>
        <w:t>QUARTERLY NEWSLETTERS</w:t>
      </w:r>
    </w:p>
    <w:p w14:paraId="307C2652" w14:textId="002BABBA" w:rsidR="00B37F81" w:rsidRDefault="00B37F81" w:rsidP="00476C6F">
      <w:pPr>
        <w:tabs>
          <w:tab w:val="left" w:pos="915"/>
        </w:tabs>
        <w:jc w:val="center"/>
        <w:rPr>
          <w:b/>
          <w:bCs/>
          <w:sz w:val="32"/>
          <w:szCs w:val="32"/>
        </w:rPr>
      </w:pPr>
      <w:r>
        <w:rPr>
          <w:b/>
          <w:bCs/>
          <w:sz w:val="32"/>
          <w:szCs w:val="32"/>
        </w:rPr>
        <w:t>SAREC BOOTH</w:t>
      </w:r>
    </w:p>
    <w:p w14:paraId="79EA8608" w14:textId="77777777" w:rsidR="00CE291C" w:rsidRDefault="0088331E" w:rsidP="00CE291C">
      <w:pPr>
        <w:tabs>
          <w:tab w:val="left" w:pos="915"/>
        </w:tabs>
        <w:jc w:val="center"/>
        <w:rPr>
          <w:b/>
          <w:bCs/>
          <w:sz w:val="32"/>
          <w:szCs w:val="32"/>
        </w:rPr>
      </w:pPr>
      <w:r>
        <w:rPr>
          <w:b/>
          <w:bCs/>
          <w:noProof/>
          <w:sz w:val="32"/>
          <w:szCs w:val="32"/>
        </w:rPr>
        <w:drawing>
          <wp:inline distT="0" distB="0" distL="0" distR="0" wp14:anchorId="5A10B1D7" wp14:editId="071CFA87">
            <wp:extent cx="361950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0" cy="2952750"/>
                    </a:xfrm>
                    <a:prstGeom prst="rect">
                      <a:avLst/>
                    </a:prstGeom>
                  </pic:spPr>
                </pic:pic>
              </a:graphicData>
            </a:graphic>
          </wp:inline>
        </w:drawing>
      </w:r>
    </w:p>
    <w:p w14:paraId="5554F471" w14:textId="77777777" w:rsidR="0012663B" w:rsidRDefault="0012663B" w:rsidP="00CE291C">
      <w:pPr>
        <w:tabs>
          <w:tab w:val="left" w:pos="915"/>
        </w:tabs>
        <w:jc w:val="center"/>
        <w:rPr>
          <w:sz w:val="36"/>
          <w:szCs w:val="36"/>
        </w:rPr>
      </w:pPr>
    </w:p>
    <w:p w14:paraId="083D753F" w14:textId="23B0EBDB" w:rsidR="00F85614" w:rsidRPr="00CE291C" w:rsidRDefault="00F85614" w:rsidP="00CE291C">
      <w:pPr>
        <w:tabs>
          <w:tab w:val="left" w:pos="915"/>
        </w:tabs>
        <w:jc w:val="center"/>
        <w:rPr>
          <w:b/>
          <w:bCs/>
          <w:sz w:val="32"/>
          <w:szCs w:val="32"/>
        </w:rPr>
      </w:pPr>
      <w:r w:rsidRPr="00F85614">
        <w:rPr>
          <w:sz w:val="36"/>
          <w:szCs w:val="36"/>
        </w:rPr>
        <w:lastRenderedPageBreak/>
        <w:t xml:space="preserve">DISTRICT ACTIVITIES: GOSHEN COUNTY FAIR </w:t>
      </w:r>
      <w:r w:rsidRPr="009D148D">
        <w:rPr>
          <w:sz w:val="36"/>
          <w:szCs w:val="36"/>
        </w:rPr>
        <w:t>AUG-SEPT 2021</w:t>
      </w:r>
    </w:p>
    <w:p w14:paraId="1CC4CAB3" w14:textId="2EB444E6" w:rsidR="00F85614" w:rsidRPr="00F85614" w:rsidRDefault="00721879" w:rsidP="0073282E">
      <w:pPr>
        <w:tabs>
          <w:tab w:val="left" w:pos="915"/>
        </w:tabs>
        <w:rPr>
          <w:noProof/>
          <w:sz w:val="36"/>
          <w:szCs w:val="36"/>
        </w:rPr>
      </w:pPr>
      <w:r>
        <w:rPr>
          <w:noProof/>
          <w:sz w:val="24"/>
          <w:szCs w:val="24"/>
        </w:rPr>
        <w:drawing>
          <wp:inline distT="0" distB="0" distL="0" distR="0" wp14:anchorId="754D9C32" wp14:editId="1B34809C">
            <wp:extent cx="2770632" cy="1463040"/>
            <wp:effectExtent l="0" t="0" r="0" b="3810"/>
            <wp:docPr id="15" name="Picture 15" descr="A group of tables and chairs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tables and chairs outside&#10;&#10;Description automatically generated with low confidence"/>
                    <pic:cNvPicPr/>
                  </pic:nvPicPr>
                  <pic:blipFill rotWithShape="1">
                    <a:blip r:embed="rId9">
                      <a:extLst>
                        <a:ext uri="{28A0092B-C50C-407E-A947-70E740481C1C}">
                          <a14:useLocalDpi xmlns:a14="http://schemas.microsoft.com/office/drawing/2010/main" val="0"/>
                        </a:ext>
                      </a:extLst>
                    </a:blip>
                    <a:srcRect t="33333" r="5833" b="29375"/>
                    <a:stretch/>
                  </pic:blipFill>
                  <pic:spPr bwMode="auto">
                    <a:xfrm>
                      <a:off x="0" y="0"/>
                      <a:ext cx="2770632" cy="1463040"/>
                    </a:xfrm>
                    <a:prstGeom prst="rect">
                      <a:avLst/>
                    </a:prstGeom>
                    <a:ln>
                      <a:noFill/>
                    </a:ln>
                    <a:extLst>
                      <a:ext uri="{53640926-AAD7-44D8-BBD7-CCE9431645EC}">
                        <a14:shadowObscured xmlns:a14="http://schemas.microsoft.com/office/drawing/2010/main"/>
                      </a:ext>
                    </a:extLst>
                  </pic:spPr>
                </pic:pic>
              </a:graphicData>
            </a:graphic>
          </wp:inline>
        </w:drawing>
      </w:r>
      <w:r>
        <w:rPr>
          <w:noProof/>
          <w:sz w:val="40"/>
          <w:szCs w:val="40"/>
        </w:rPr>
        <w:drawing>
          <wp:inline distT="0" distB="0" distL="0" distR="0" wp14:anchorId="54C40ACA" wp14:editId="4836B09F">
            <wp:extent cx="1755648" cy="2276856"/>
            <wp:effectExtent l="6032" t="0"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27985" r="17428" b="5491"/>
                    <a:stretch/>
                  </pic:blipFill>
                  <pic:spPr bwMode="auto">
                    <a:xfrm rot="5400000">
                      <a:off x="0" y="0"/>
                      <a:ext cx="1755648" cy="2276856"/>
                    </a:xfrm>
                    <a:prstGeom prst="rect">
                      <a:avLst/>
                    </a:prstGeom>
                    <a:ln>
                      <a:noFill/>
                    </a:ln>
                    <a:extLst>
                      <a:ext uri="{53640926-AAD7-44D8-BBD7-CCE9431645EC}">
                        <a14:shadowObscured xmlns:a14="http://schemas.microsoft.com/office/drawing/2010/main"/>
                      </a:ext>
                    </a:extLst>
                  </pic:spPr>
                </pic:pic>
              </a:graphicData>
            </a:graphic>
          </wp:inline>
        </w:drawing>
      </w:r>
    </w:p>
    <w:p w14:paraId="04C58E2E" w14:textId="4CBC81E7" w:rsidR="005B2B64" w:rsidRDefault="00721879" w:rsidP="0073282E">
      <w:pPr>
        <w:tabs>
          <w:tab w:val="left" w:pos="915"/>
        </w:tabs>
        <w:rPr>
          <w:sz w:val="28"/>
          <w:szCs w:val="28"/>
        </w:rPr>
      </w:pPr>
      <w:r>
        <w:rPr>
          <w:noProof/>
          <w:sz w:val="40"/>
          <w:szCs w:val="40"/>
        </w:rPr>
        <w:drawing>
          <wp:inline distT="0" distB="0" distL="0" distR="0" wp14:anchorId="761546C8" wp14:editId="4AEE1B29">
            <wp:extent cx="1837944" cy="213055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9953" t="3425" r="17547" b="-6849"/>
                    <a:stretch/>
                  </pic:blipFill>
                  <pic:spPr bwMode="auto">
                    <a:xfrm rot="5400000">
                      <a:off x="0" y="0"/>
                      <a:ext cx="1837944" cy="213055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5515397B" wp14:editId="75229654">
            <wp:extent cx="1929384" cy="1892808"/>
            <wp:effectExtent l="0" t="635"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21787" t="2676" r="8774" b="3513"/>
                    <a:stretch/>
                  </pic:blipFill>
                  <pic:spPr bwMode="auto">
                    <a:xfrm rot="5400000">
                      <a:off x="0" y="0"/>
                      <a:ext cx="1929384" cy="1892808"/>
                    </a:xfrm>
                    <a:prstGeom prst="rect">
                      <a:avLst/>
                    </a:prstGeom>
                    <a:ln>
                      <a:noFill/>
                    </a:ln>
                    <a:extLst>
                      <a:ext uri="{53640926-AAD7-44D8-BBD7-CCE9431645EC}">
                        <a14:shadowObscured xmlns:a14="http://schemas.microsoft.com/office/drawing/2010/main"/>
                      </a:ext>
                    </a:extLst>
                  </pic:spPr>
                </pic:pic>
              </a:graphicData>
            </a:graphic>
          </wp:inline>
        </w:drawing>
      </w:r>
      <w:r w:rsidR="005B2B64">
        <w:rPr>
          <w:noProof/>
          <w:sz w:val="28"/>
          <w:szCs w:val="28"/>
        </w:rPr>
        <w:drawing>
          <wp:inline distT="0" distB="0" distL="0" distR="0" wp14:anchorId="059AEC59" wp14:editId="2B94DD78">
            <wp:extent cx="1335024" cy="2240280"/>
            <wp:effectExtent l="4445" t="0" r="3175"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27524" r="31939" b="9305"/>
                    <a:stretch/>
                  </pic:blipFill>
                  <pic:spPr bwMode="auto">
                    <a:xfrm rot="5400000">
                      <a:off x="0" y="0"/>
                      <a:ext cx="1335024" cy="224028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735226A6" wp14:editId="375A551E">
            <wp:extent cx="1819656" cy="1298448"/>
            <wp:effectExtent l="0" t="0" r="0" b="0"/>
            <wp:docPr id="16" name="Picture 16" descr="A picture containing ground, outdoor, tru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outdoor, truck, transport&#10;&#10;Description automatically generated"/>
                    <pic:cNvPicPr/>
                  </pic:nvPicPr>
                  <pic:blipFill rotWithShape="1">
                    <a:blip r:embed="rId14">
                      <a:extLst>
                        <a:ext uri="{28A0092B-C50C-407E-A947-70E740481C1C}">
                          <a14:useLocalDpi xmlns:a14="http://schemas.microsoft.com/office/drawing/2010/main" val="0"/>
                        </a:ext>
                      </a:extLst>
                    </a:blip>
                    <a:srcRect t="20833" b="37083"/>
                    <a:stretch/>
                  </pic:blipFill>
                  <pic:spPr bwMode="auto">
                    <a:xfrm>
                      <a:off x="0" y="0"/>
                      <a:ext cx="1819656" cy="1298448"/>
                    </a:xfrm>
                    <a:prstGeom prst="rect">
                      <a:avLst/>
                    </a:prstGeom>
                    <a:ln>
                      <a:noFill/>
                    </a:ln>
                    <a:extLst>
                      <a:ext uri="{53640926-AAD7-44D8-BBD7-CCE9431645EC}">
                        <a14:shadowObscured xmlns:a14="http://schemas.microsoft.com/office/drawing/2010/main"/>
                      </a:ext>
                    </a:extLst>
                  </pic:spPr>
                </pic:pic>
              </a:graphicData>
            </a:graphic>
          </wp:inline>
        </w:drawing>
      </w:r>
    </w:p>
    <w:p w14:paraId="20EEE8F6" w14:textId="43F18610" w:rsidR="00766094" w:rsidRDefault="00F85614" w:rsidP="0012663B">
      <w:pPr>
        <w:tabs>
          <w:tab w:val="left" w:pos="915"/>
        </w:tabs>
        <w:rPr>
          <w:sz w:val="24"/>
          <w:szCs w:val="24"/>
        </w:rPr>
      </w:pPr>
      <w:r w:rsidRPr="0012663B">
        <w:rPr>
          <w:b/>
          <w:bCs/>
          <w:sz w:val="24"/>
          <w:szCs w:val="24"/>
        </w:rPr>
        <w:t xml:space="preserve">NACD Poster Contest </w:t>
      </w:r>
      <w:r w:rsidR="0026099F" w:rsidRPr="0012663B">
        <w:rPr>
          <w:b/>
          <w:bCs/>
          <w:sz w:val="24"/>
          <w:szCs w:val="24"/>
        </w:rPr>
        <w:t>“Healthy</w:t>
      </w:r>
      <w:r w:rsidRPr="0012663B">
        <w:rPr>
          <w:b/>
          <w:bCs/>
          <w:sz w:val="24"/>
          <w:szCs w:val="24"/>
        </w:rPr>
        <w:t xml:space="preserve"> Forests, Healthy </w:t>
      </w:r>
      <w:r w:rsidR="00476C6F" w:rsidRPr="0012663B">
        <w:rPr>
          <w:b/>
          <w:bCs/>
          <w:sz w:val="24"/>
          <w:szCs w:val="24"/>
        </w:rPr>
        <w:t>Communities”</w:t>
      </w:r>
      <w:r w:rsidR="006D0D82" w:rsidRPr="0012663B">
        <w:rPr>
          <w:sz w:val="24"/>
          <w:szCs w:val="24"/>
        </w:rPr>
        <w:t xml:space="preserve"> </w:t>
      </w:r>
      <w:r w:rsidRPr="0012663B">
        <w:rPr>
          <w:sz w:val="24"/>
          <w:szCs w:val="24"/>
        </w:rPr>
        <w:t>was one of 4 boo</w:t>
      </w:r>
      <w:r w:rsidR="006D0D82" w:rsidRPr="0012663B">
        <w:rPr>
          <w:sz w:val="24"/>
          <w:szCs w:val="24"/>
        </w:rPr>
        <w:t>ths sponsored</w:t>
      </w:r>
      <w:r w:rsidR="0012663B">
        <w:rPr>
          <w:sz w:val="24"/>
          <w:szCs w:val="24"/>
        </w:rPr>
        <w:t xml:space="preserve"> </w:t>
      </w:r>
      <w:r w:rsidR="006D0D82" w:rsidRPr="0012663B">
        <w:rPr>
          <w:sz w:val="24"/>
          <w:szCs w:val="24"/>
        </w:rPr>
        <w:t>by LFLCD. Book Drawing, Water Testing information, &amp; equipment rental information. LFLCD</w:t>
      </w:r>
      <w:r w:rsidR="0026099F" w:rsidRPr="0012663B">
        <w:rPr>
          <w:sz w:val="24"/>
          <w:szCs w:val="24"/>
        </w:rPr>
        <w:t xml:space="preserve"> brought both the No-Till Drills, Broadcaster/seeder, and the Patriot Pivot Tract Closer.</w:t>
      </w:r>
    </w:p>
    <w:p w14:paraId="3F940990" w14:textId="77777777" w:rsidR="00F22501" w:rsidRDefault="00F22501" w:rsidP="00071FAD">
      <w:pPr>
        <w:tabs>
          <w:tab w:val="left" w:pos="915"/>
        </w:tabs>
        <w:spacing w:after="0"/>
        <w:jc w:val="center"/>
        <w:rPr>
          <w:b/>
          <w:bCs/>
          <w:sz w:val="24"/>
          <w:szCs w:val="24"/>
        </w:rPr>
      </w:pPr>
    </w:p>
    <w:p w14:paraId="7DE8A66F" w14:textId="77777777" w:rsidR="00F22501" w:rsidRDefault="00F22501" w:rsidP="00071FAD">
      <w:pPr>
        <w:tabs>
          <w:tab w:val="left" w:pos="915"/>
        </w:tabs>
        <w:spacing w:after="0"/>
        <w:jc w:val="center"/>
        <w:rPr>
          <w:b/>
          <w:bCs/>
          <w:sz w:val="24"/>
          <w:szCs w:val="24"/>
        </w:rPr>
      </w:pPr>
    </w:p>
    <w:p w14:paraId="52BEE1A6" w14:textId="77777777" w:rsidR="00F22501" w:rsidRDefault="00F22501" w:rsidP="00071FAD">
      <w:pPr>
        <w:tabs>
          <w:tab w:val="left" w:pos="915"/>
        </w:tabs>
        <w:spacing w:after="0"/>
        <w:jc w:val="center"/>
        <w:rPr>
          <w:b/>
          <w:bCs/>
          <w:sz w:val="24"/>
          <w:szCs w:val="24"/>
        </w:rPr>
      </w:pPr>
    </w:p>
    <w:p w14:paraId="563EA284" w14:textId="77777777" w:rsidR="00F22501" w:rsidRDefault="00F22501" w:rsidP="00071FAD">
      <w:pPr>
        <w:tabs>
          <w:tab w:val="left" w:pos="915"/>
        </w:tabs>
        <w:spacing w:after="0"/>
        <w:jc w:val="center"/>
        <w:rPr>
          <w:b/>
          <w:bCs/>
          <w:sz w:val="24"/>
          <w:szCs w:val="24"/>
        </w:rPr>
      </w:pPr>
    </w:p>
    <w:p w14:paraId="20FDA90F" w14:textId="77777777" w:rsidR="00F22501" w:rsidRDefault="00F22501" w:rsidP="00071FAD">
      <w:pPr>
        <w:tabs>
          <w:tab w:val="left" w:pos="915"/>
        </w:tabs>
        <w:spacing w:after="0"/>
        <w:jc w:val="center"/>
        <w:rPr>
          <w:b/>
          <w:bCs/>
          <w:sz w:val="24"/>
          <w:szCs w:val="24"/>
        </w:rPr>
      </w:pPr>
    </w:p>
    <w:p w14:paraId="6C9863D6" w14:textId="77777777" w:rsidR="00F22501" w:rsidRDefault="00F22501" w:rsidP="00071FAD">
      <w:pPr>
        <w:tabs>
          <w:tab w:val="left" w:pos="915"/>
        </w:tabs>
        <w:spacing w:after="0"/>
        <w:jc w:val="center"/>
        <w:rPr>
          <w:b/>
          <w:bCs/>
          <w:sz w:val="24"/>
          <w:szCs w:val="24"/>
        </w:rPr>
      </w:pPr>
    </w:p>
    <w:p w14:paraId="487D6F95" w14:textId="77777777" w:rsidR="00F22501" w:rsidRDefault="00F22501" w:rsidP="00071FAD">
      <w:pPr>
        <w:tabs>
          <w:tab w:val="left" w:pos="915"/>
        </w:tabs>
        <w:spacing w:after="0"/>
        <w:jc w:val="center"/>
        <w:rPr>
          <w:b/>
          <w:bCs/>
          <w:sz w:val="24"/>
          <w:szCs w:val="24"/>
        </w:rPr>
      </w:pPr>
    </w:p>
    <w:p w14:paraId="03FCF3F4" w14:textId="77777777" w:rsidR="00F22501" w:rsidRDefault="00F22501" w:rsidP="00071FAD">
      <w:pPr>
        <w:tabs>
          <w:tab w:val="left" w:pos="915"/>
        </w:tabs>
        <w:spacing w:after="0"/>
        <w:jc w:val="center"/>
        <w:rPr>
          <w:b/>
          <w:bCs/>
          <w:sz w:val="24"/>
          <w:szCs w:val="24"/>
        </w:rPr>
      </w:pPr>
    </w:p>
    <w:p w14:paraId="7A80EA86" w14:textId="77777777" w:rsidR="00F22501" w:rsidRDefault="00F22501" w:rsidP="00071FAD">
      <w:pPr>
        <w:tabs>
          <w:tab w:val="left" w:pos="915"/>
        </w:tabs>
        <w:spacing w:after="0"/>
        <w:jc w:val="center"/>
        <w:rPr>
          <w:b/>
          <w:bCs/>
          <w:sz w:val="24"/>
          <w:szCs w:val="24"/>
        </w:rPr>
      </w:pPr>
    </w:p>
    <w:p w14:paraId="6876FB99" w14:textId="1A278E0B" w:rsidR="006D0D82" w:rsidRPr="00F22501" w:rsidRDefault="00071FAD" w:rsidP="00071FAD">
      <w:pPr>
        <w:tabs>
          <w:tab w:val="left" w:pos="915"/>
        </w:tabs>
        <w:spacing w:after="0"/>
        <w:jc w:val="center"/>
        <w:rPr>
          <w:b/>
          <w:bCs/>
          <w:sz w:val="32"/>
          <w:szCs w:val="32"/>
        </w:rPr>
      </w:pPr>
      <w:r w:rsidRPr="00F22501">
        <w:rPr>
          <w:b/>
          <w:bCs/>
          <w:sz w:val="32"/>
          <w:szCs w:val="32"/>
        </w:rPr>
        <w:lastRenderedPageBreak/>
        <w:t>EQUIPMENT RENTAL PROGRAMS</w:t>
      </w:r>
    </w:p>
    <w:p w14:paraId="6CA6664B" w14:textId="5B7807AB" w:rsidR="00071FAD" w:rsidRPr="00F22501" w:rsidRDefault="00071FAD" w:rsidP="00071FAD">
      <w:pPr>
        <w:tabs>
          <w:tab w:val="left" w:pos="915"/>
        </w:tabs>
        <w:spacing w:after="0"/>
        <w:jc w:val="center"/>
        <w:rPr>
          <w:b/>
          <w:bCs/>
          <w:sz w:val="32"/>
          <w:szCs w:val="32"/>
        </w:rPr>
      </w:pPr>
      <w:r w:rsidRPr="00F22501">
        <w:rPr>
          <w:b/>
          <w:bCs/>
          <w:sz w:val="32"/>
          <w:szCs w:val="32"/>
        </w:rPr>
        <w:t xml:space="preserve">SPONSORED BY THE </w:t>
      </w:r>
    </w:p>
    <w:p w14:paraId="26CB1C7D" w14:textId="2E3B52F6" w:rsidR="00071FAD" w:rsidRPr="00F22501" w:rsidRDefault="00071FAD" w:rsidP="00071FAD">
      <w:pPr>
        <w:tabs>
          <w:tab w:val="left" w:pos="915"/>
        </w:tabs>
        <w:spacing w:after="0"/>
        <w:jc w:val="center"/>
        <w:rPr>
          <w:b/>
          <w:bCs/>
          <w:sz w:val="32"/>
          <w:szCs w:val="32"/>
        </w:rPr>
      </w:pPr>
      <w:r w:rsidRPr="00F22501">
        <w:rPr>
          <w:b/>
          <w:bCs/>
          <w:sz w:val="32"/>
          <w:szCs w:val="32"/>
        </w:rPr>
        <w:t>LINGLE FORT LARAMIE CONSERVAION DISTRICT</w:t>
      </w:r>
    </w:p>
    <w:p w14:paraId="2BEB7EB6" w14:textId="2919C257" w:rsidR="00572C10" w:rsidRDefault="00572C10" w:rsidP="00071FAD">
      <w:pPr>
        <w:tabs>
          <w:tab w:val="left" w:pos="915"/>
        </w:tabs>
        <w:spacing w:after="0"/>
        <w:jc w:val="center"/>
        <w:rPr>
          <w:b/>
          <w:bCs/>
          <w:sz w:val="24"/>
          <w:szCs w:val="24"/>
        </w:rPr>
      </w:pPr>
    </w:p>
    <w:p w14:paraId="28508C3C" w14:textId="238E2EBD" w:rsidR="00071FAD" w:rsidRPr="00572C10" w:rsidRDefault="00071FAD" w:rsidP="00071FAD">
      <w:pPr>
        <w:tabs>
          <w:tab w:val="left" w:pos="915"/>
        </w:tabs>
        <w:spacing w:after="0"/>
        <w:jc w:val="center"/>
        <w:rPr>
          <w:sz w:val="24"/>
          <w:szCs w:val="24"/>
        </w:rPr>
      </w:pPr>
      <w:r w:rsidRPr="00572C10">
        <w:rPr>
          <w:sz w:val="24"/>
          <w:szCs w:val="24"/>
        </w:rPr>
        <w:t>OPEN TO ALL CONSTITUENTS IN GOSHEN COUNTY</w:t>
      </w:r>
    </w:p>
    <w:p w14:paraId="46C39FC1" w14:textId="423A1C3D" w:rsidR="00572C10" w:rsidRPr="00071FAD" w:rsidRDefault="00572C10" w:rsidP="00071FAD">
      <w:pPr>
        <w:tabs>
          <w:tab w:val="left" w:pos="915"/>
        </w:tabs>
        <w:spacing w:after="0"/>
        <w:jc w:val="center"/>
        <w:rPr>
          <w:b/>
          <w:bCs/>
          <w:sz w:val="24"/>
          <w:szCs w:val="24"/>
        </w:rPr>
      </w:pPr>
      <w:r>
        <w:rPr>
          <w:noProof/>
          <w:sz w:val="28"/>
          <w:szCs w:val="28"/>
        </w:rPr>
        <w:drawing>
          <wp:anchor distT="0" distB="0" distL="114300" distR="114300" simplePos="0" relativeHeight="251659264" behindDoc="0" locked="0" layoutInCell="1" allowOverlap="1" wp14:anchorId="03DA7FC0" wp14:editId="2949A1EA">
            <wp:simplePos x="0" y="0"/>
            <wp:positionH relativeFrom="column">
              <wp:posOffset>-57150</wp:posOffset>
            </wp:positionH>
            <wp:positionV relativeFrom="paragraph">
              <wp:posOffset>200660</wp:posOffset>
            </wp:positionV>
            <wp:extent cx="2011680" cy="3255264"/>
            <wp:effectExtent l="0" t="0" r="7620" b="2540"/>
            <wp:wrapSquare wrapText="bothSides"/>
            <wp:docPr id="18" name="Picture 18" descr="A person standing next to a trac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tractor&#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5764" t="10764" r="5503" b="8565"/>
                    <a:stretch/>
                  </pic:blipFill>
                  <pic:spPr bwMode="auto">
                    <a:xfrm>
                      <a:off x="0" y="0"/>
                      <a:ext cx="2011680" cy="3255264"/>
                    </a:xfrm>
                    <a:prstGeom prst="rect">
                      <a:avLst/>
                    </a:prstGeom>
                    <a:ln>
                      <a:noFill/>
                    </a:ln>
                    <a:extLst>
                      <a:ext uri="{53640926-AAD7-44D8-BBD7-CCE9431645EC}">
                        <a14:shadowObscured xmlns:a14="http://schemas.microsoft.com/office/drawing/2010/main"/>
                      </a:ext>
                    </a:extLst>
                  </pic:spPr>
                </pic:pic>
              </a:graphicData>
            </a:graphic>
          </wp:anchor>
        </w:drawing>
      </w:r>
    </w:p>
    <w:p w14:paraId="6168D452" w14:textId="77777777" w:rsidR="00591459" w:rsidRDefault="00591459" w:rsidP="00572C10">
      <w:pPr>
        <w:tabs>
          <w:tab w:val="left" w:pos="915"/>
        </w:tabs>
        <w:rPr>
          <w:sz w:val="28"/>
          <w:szCs w:val="28"/>
        </w:rPr>
      </w:pPr>
      <w:r>
        <w:rPr>
          <w:noProof/>
          <w:sz w:val="24"/>
          <w:szCs w:val="24"/>
        </w:rPr>
        <w:drawing>
          <wp:inline distT="0" distB="0" distL="0" distR="0" wp14:anchorId="14F4ED42" wp14:editId="133EC4C3">
            <wp:extent cx="2496312" cy="1527048"/>
            <wp:effectExtent l="0" t="0" r="0" b="0"/>
            <wp:docPr id="19" name="Picture 19" descr="A green tractor parked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tractor parked in front of a brick building&#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4006" t="16154" r="4327" b="15920"/>
                    <a:stretch/>
                  </pic:blipFill>
                  <pic:spPr bwMode="auto">
                    <a:xfrm>
                      <a:off x="0" y="0"/>
                      <a:ext cx="2496312" cy="1527048"/>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360C6EE7" wp14:editId="1607600D">
            <wp:extent cx="2624328" cy="1527048"/>
            <wp:effectExtent l="0" t="0" r="5080" b="0"/>
            <wp:docPr id="20" name="Picture 20" descr="A lawnmower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wnmower on the gras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5128" t="8927" r="17147" b="23034"/>
                    <a:stretch/>
                  </pic:blipFill>
                  <pic:spPr bwMode="auto">
                    <a:xfrm>
                      <a:off x="0" y="0"/>
                      <a:ext cx="2624328" cy="1527048"/>
                    </a:xfrm>
                    <a:prstGeom prst="rect">
                      <a:avLst/>
                    </a:prstGeom>
                    <a:ln>
                      <a:noFill/>
                    </a:ln>
                    <a:extLst>
                      <a:ext uri="{53640926-AAD7-44D8-BBD7-CCE9431645EC}">
                        <a14:shadowObscured xmlns:a14="http://schemas.microsoft.com/office/drawing/2010/main"/>
                      </a:ext>
                    </a:extLst>
                  </pic:spPr>
                </pic:pic>
              </a:graphicData>
            </a:graphic>
          </wp:inline>
        </w:drawing>
      </w:r>
    </w:p>
    <w:p w14:paraId="3C450666" w14:textId="77777777" w:rsidR="00591459" w:rsidRDefault="00591459" w:rsidP="00572C10">
      <w:pPr>
        <w:tabs>
          <w:tab w:val="left" w:pos="915"/>
        </w:tabs>
        <w:rPr>
          <w:sz w:val="28"/>
          <w:szCs w:val="28"/>
        </w:rPr>
      </w:pPr>
    </w:p>
    <w:p w14:paraId="5321FD4F" w14:textId="77777777" w:rsidR="00BF7A24" w:rsidRDefault="00BF7A24" w:rsidP="00572C10">
      <w:pPr>
        <w:tabs>
          <w:tab w:val="left" w:pos="915"/>
        </w:tabs>
        <w:rPr>
          <w:sz w:val="28"/>
          <w:szCs w:val="28"/>
        </w:rPr>
      </w:pPr>
      <w:r>
        <w:rPr>
          <w:noProof/>
          <w:sz w:val="28"/>
          <w:szCs w:val="28"/>
        </w:rPr>
        <w:drawing>
          <wp:inline distT="0" distB="0" distL="0" distR="0" wp14:anchorId="23FDDF42" wp14:editId="5B1365D5">
            <wp:extent cx="3309136" cy="1851660"/>
            <wp:effectExtent l="0" t="0" r="5715" b="0"/>
            <wp:docPr id="6" name="Picture 6" descr="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actor in a field&#10;&#10;Description automatically generated with low confidence"/>
                    <pic:cNvPicPr/>
                  </pic:nvPicPr>
                  <pic:blipFill rotWithShape="1">
                    <a:blip r:embed="rId18">
                      <a:extLst>
                        <a:ext uri="{28A0092B-C50C-407E-A947-70E740481C1C}">
                          <a14:useLocalDpi xmlns:a14="http://schemas.microsoft.com/office/drawing/2010/main" val="0"/>
                        </a:ext>
                      </a:extLst>
                    </a:blip>
                    <a:srcRect t="36817" r="1923" b="28849"/>
                    <a:stretch/>
                  </pic:blipFill>
                  <pic:spPr bwMode="auto">
                    <a:xfrm>
                      <a:off x="0" y="0"/>
                      <a:ext cx="3313148" cy="185390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38B85E61" wp14:editId="14097D51">
            <wp:extent cx="1920240" cy="2203704"/>
            <wp:effectExtent l="0" t="0" r="3810" b="6350"/>
            <wp:docPr id="21" name="Picture 21" descr="A red machin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machine in a field&#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4968" t="6998" r="3685" b="1483"/>
                    <a:stretch/>
                  </pic:blipFill>
                  <pic:spPr bwMode="auto">
                    <a:xfrm>
                      <a:off x="0" y="0"/>
                      <a:ext cx="1920240" cy="2203704"/>
                    </a:xfrm>
                    <a:prstGeom prst="rect">
                      <a:avLst/>
                    </a:prstGeom>
                    <a:ln>
                      <a:noFill/>
                    </a:ln>
                    <a:extLst>
                      <a:ext uri="{53640926-AAD7-44D8-BBD7-CCE9431645EC}">
                        <a14:shadowObscured xmlns:a14="http://schemas.microsoft.com/office/drawing/2010/main"/>
                      </a:ext>
                    </a:extLst>
                  </pic:spPr>
                </pic:pic>
              </a:graphicData>
            </a:graphic>
          </wp:inline>
        </w:drawing>
      </w:r>
    </w:p>
    <w:p w14:paraId="726EDA8F" w14:textId="77777777" w:rsidR="00F22501" w:rsidRDefault="00BF7A24" w:rsidP="00F22501">
      <w:pPr>
        <w:tabs>
          <w:tab w:val="left" w:pos="915"/>
        </w:tabs>
        <w:rPr>
          <w:sz w:val="28"/>
          <w:szCs w:val="28"/>
        </w:rPr>
      </w:pPr>
      <w:r>
        <w:rPr>
          <w:sz w:val="28"/>
          <w:szCs w:val="28"/>
        </w:rPr>
        <w:t xml:space="preserve">All information pertaining to equipment rentals can be obtained in the office, on the LFLCD website, LFLCD </w:t>
      </w:r>
      <w:r w:rsidR="00F22501">
        <w:rPr>
          <w:sz w:val="28"/>
          <w:szCs w:val="28"/>
        </w:rPr>
        <w:t>F</w:t>
      </w:r>
      <w:r>
        <w:rPr>
          <w:sz w:val="28"/>
          <w:szCs w:val="28"/>
        </w:rPr>
        <w:t xml:space="preserve">acebook page, or by calling Karen. </w:t>
      </w:r>
      <w:r w:rsidR="00572C10">
        <w:rPr>
          <w:sz w:val="28"/>
          <w:szCs w:val="28"/>
        </w:rPr>
        <w:br w:type="textWrapping" w:clear="all"/>
      </w:r>
    </w:p>
    <w:p w14:paraId="54C64B60" w14:textId="77777777" w:rsidR="005A3D9E" w:rsidRDefault="005A3D9E" w:rsidP="005A3D9E">
      <w:pPr>
        <w:tabs>
          <w:tab w:val="left" w:pos="915"/>
        </w:tabs>
        <w:spacing w:after="0"/>
        <w:rPr>
          <w:b/>
          <w:bCs/>
        </w:rPr>
      </w:pPr>
    </w:p>
    <w:p w14:paraId="71FF0C85" w14:textId="66A4A121" w:rsidR="0026099F" w:rsidRPr="005A3D9E" w:rsidRDefault="00237022" w:rsidP="005A3D9E">
      <w:pPr>
        <w:tabs>
          <w:tab w:val="left" w:pos="915"/>
        </w:tabs>
        <w:spacing w:after="0"/>
        <w:jc w:val="center"/>
      </w:pPr>
      <w:r w:rsidRPr="005A3D9E">
        <w:rPr>
          <w:b/>
          <w:bCs/>
        </w:rPr>
        <w:lastRenderedPageBreak/>
        <w:t>CALENDAR OF EVENTS</w:t>
      </w:r>
    </w:p>
    <w:p w14:paraId="5B43EFA3" w14:textId="20E1CD28" w:rsidR="00237022" w:rsidRPr="005A3D9E" w:rsidRDefault="00237022" w:rsidP="005A3D9E">
      <w:pPr>
        <w:tabs>
          <w:tab w:val="left" w:pos="3915"/>
        </w:tabs>
        <w:spacing w:after="0"/>
        <w:rPr>
          <w:b/>
          <w:bCs/>
        </w:rPr>
      </w:pPr>
      <w:r w:rsidRPr="005A3D9E">
        <w:rPr>
          <w:b/>
          <w:bCs/>
        </w:rPr>
        <w:t>July</w:t>
      </w:r>
    </w:p>
    <w:p w14:paraId="1459F757" w14:textId="6F31B29A" w:rsidR="005C3D19" w:rsidRPr="005A3D9E" w:rsidRDefault="00237022" w:rsidP="005A3D9E">
      <w:pPr>
        <w:pStyle w:val="ListParagraph"/>
        <w:numPr>
          <w:ilvl w:val="0"/>
          <w:numId w:val="1"/>
        </w:numPr>
        <w:tabs>
          <w:tab w:val="left" w:pos="3915"/>
        </w:tabs>
        <w:spacing w:after="0"/>
      </w:pPr>
      <w:r w:rsidRPr="005A3D9E">
        <w:t>Budget Hearing</w:t>
      </w:r>
      <w:r w:rsidR="00BA3217" w:rsidRPr="005A3D9E">
        <w:t>/Submission of Final Budget</w:t>
      </w:r>
    </w:p>
    <w:p w14:paraId="7A4A95E0" w14:textId="2A35C02E" w:rsidR="00237022" w:rsidRPr="005A3D9E" w:rsidRDefault="00237022" w:rsidP="005A3D9E">
      <w:pPr>
        <w:tabs>
          <w:tab w:val="left" w:pos="3915"/>
        </w:tabs>
        <w:spacing w:after="0"/>
        <w:rPr>
          <w:b/>
          <w:bCs/>
        </w:rPr>
      </w:pPr>
      <w:r w:rsidRPr="005A3D9E">
        <w:rPr>
          <w:b/>
          <w:bCs/>
        </w:rPr>
        <w:t>August</w:t>
      </w:r>
    </w:p>
    <w:p w14:paraId="066B67FA" w14:textId="77777777" w:rsidR="00CE291C" w:rsidRPr="005A3D9E" w:rsidRDefault="00CE291C" w:rsidP="005A3D9E">
      <w:pPr>
        <w:pStyle w:val="ListParagraph"/>
        <w:numPr>
          <w:ilvl w:val="0"/>
          <w:numId w:val="1"/>
        </w:numPr>
        <w:tabs>
          <w:tab w:val="left" w:pos="3915"/>
        </w:tabs>
        <w:spacing w:after="0"/>
      </w:pPr>
      <w:r w:rsidRPr="005A3D9E">
        <w:t>Goshen County Fair featuring the No-Till Drills, Pivot Track Closer</w:t>
      </w:r>
    </w:p>
    <w:p w14:paraId="6B1A6659" w14:textId="203F081C" w:rsidR="00CE291C" w:rsidRPr="005A3D9E" w:rsidRDefault="00CE291C" w:rsidP="005A3D9E">
      <w:pPr>
        <w:pStyle w:val="ListParagraph"/>
        <w:numPr>
          <w:ilvl w:val="0"/>
          <w:numId w:val="1"/>
        </w:numPr>
        <w:tabs>
          <w:tab w:val="left" w:pos="3915"/>
        </w:tabs>
        <w:spacing w:after="0"/>
      </w:pPr>
      <w:r w:rsidRPr="005A3D9E">
        <w:t>Well Water Testing in conjunction with the Goshen County Fair.</w:t>
      </w:r>
    </w:p>
    <w:p w14:paraId="2D26E15B" w14:textId="0F65401F" w:rsidR="00CE291C" w:rsidRPr="005A3D9E" w:rsidRDefault="00CE291C" w:rsidP="005A3D9E">
      <w:pPr>
        <w:pStyle w:val="ListParagraph"/>
        <w:numPr>
          <w:ilvl w:val="0"/>
          <w:numId w:val="1"/>
        </w:numPr>
        <w:tabs>
          <w:tab w:val="left" w:pos="3915"/>
        </w:tabs>
        <w:spacing w:after="0"/>
      </w:pPr>
      <w:r w:rsidRPr="005A3D9E">
        <w:t xml:space="preserve">Book drawings and Poster Contest “Healthy </w:t>
      </w:r>
      <w:r w:rsidR="009D148D" w:rsidRPr="005A3D9E">
        <w:t>Forests</w:t>
      </w:r>
      <w:r w:rsidRPr="005A3D9E">
        <w:t xml:space="preserve">, Healthy </w:t>
      </w:r>
      <w:r w:rsidR="0033464B" w:rsidRPr="005A3D9E">
        <w:t>Communities</w:t>
      </w:r>
      <w:r w:rsidRPr="005A3D9E">
        <w:t>”</w:t>
      </w:r>
    </w:p>
    <w:p w14:paraId="6DD3E4D9" w14:textId="44AC6659" w:rsidR="00237022" w:rsidRPr="005A3D9E" w:rsidRDefault="00DE2560" w:rsidP="005A3D9E">
      <w:pPr>
        <w:pStyle w:val="ListParagraph"/>
        <w:numPr>
          <w:ilvl w:val="0"/>
          <w:numId w:val="1"/>
        </w:numPr>
        <w:tabs>
          <w:tab w:val="left" w:pos="3915"/>
        </w:tabs>
        <w:spacing w:after="0"/>
      </w:pPr>
      <w:r w:rsidRPr="005A3D9E">
        <w:t xml:space="preserve">Submitted State </w:t>
      </w:r>
      <w:r w:rsidR="0033464B" w:rsidRPr="005A3D9E">
        <w:t>Funding and</w:t>
      </w:r>
      <w:r w:rsidR="00CE291C" w:rsidRPr="005A3D9E">
        <w:t xml:space="preserve"> </w:t>
      </w:r>
      <w:r w:rsidR="00EB1947" w:rsidRPr="005A3D9E">
        <w:t>Financial</w:t>
      </w:r>
      <w:r w:rsidRPr="005A3D9E">
        <w:t xml:space="preserve"> Requirements</w:t>
      </w:r>
      <w:r w:rsidR="00237022" w:rsidRPr="005A3D9E">
        <w:t xml:space="preserve"> (WDA &amp; WACD)</w:t>
      </w:r>
    </w:p>
    <w:p w14:paraId="48862E6F" w14:textId="108CFA9A" w:rsidR="00237022" w:rsidRPr="005A3D9E" w:rsidRDefault="00237022" w:rsidP="005A3D9E">
      <w:pPr>
        <w:tabs>
          <w:tab w:val="left" w:pos="3915"/>
        </w:tabs>
        <w:spacing w:after="0"/>
        <w:rPr>
          <w:b/>
          <w:bCs/>
        </w:rPr>
      </w:pPr>
      <w:r w:rsidRPr="005A3D9E">
        <w:rPr>
          <w:b/>
          <w:bCs/>
        </w:rPr>
        <w:t>September</w:t>
      </w:r>
    </w:p>
    <w:p w14:paraId="4934FE87" w14:textId="3C50E2C2" w:rsidR="00476C6F" w:rsidRPr="005A3D9E" w:rsidRDefault="00237022" w:rsidP="005A3D9E">
      <w:pPr>
        <w:pStyle w:val="ListParagraph"/>
        <w:numPr>
          <w:ilvl w:val="0"/>
          <w:numId w:val="1"/>
        </w:numPr>
        <w:tabs>
          <w:tab w:val="left" w:pos="3915"/>
        </w:tabs>
        <w:spacing w:after="0"/>
      </w:pPr>
      <w:r w:rsidRPr="005A3D9E">
        <w:t>Annual Census Report</w:t>
      </w:r>
      <w:r w:rsidR="00F22501" w:rsidRPr="005A3D9E">
        <w:t>, Annual Report Summary, Proof of Cash to Dept of Audit</w:t>
      </w:r>
    </w:p>
    <w:p w14:paraId="1A755CE6" w14:textId="1383A9E7" w:rsidR="00237022" w:rsidRPr="005A3D9E" w:rsidRDefault="009D148D" w:rsidP="005A3D9E">
      <w:pPr>
        <w:pStyle w:val="ListParagraph"/>
        <w:numPr>
          <w:ilvl w:val="0"/>
          <w:numId w:val="1"/>
        </w:numPr>
        <w:tabs>
          <w:tab w:val="left" w:pos="3915"/>
        </w:tabs>
        <w:spacing w:after="0"/>
      </w:pPr>
      <w:r w:rsidRPr="005A3D9E">
        <w:t xml:space="preserve">Attended the </w:t>
      </w:r>
      <w:r w:rsidR="00237022" w:rsidRPr="005A3D9E">
        <w:t xml:space="preserve">Area II Meeting in </w:t>
      </w:r>
      <w:r w:rsidR="005C3D19" w:rsidRPr="005A3D9E">
        <w:t>Torrington</w:t>
      </w:r>
      <w:r w:rsidR="00237022" w:rsidRPr="005A3D9E">
        <w:t xml:space="preserve">, Wy </w:t>
      </w:r>
    </w:p>
    <w:p w14:paraId="7BCADC14" w14:textId="1002D928" w:rsidR="00476C6F" w:rsidRPr="005A3D9E" w:rsidRDefault="00F22501" w:rsidP="005A3D9E">
      <w:pPr>
        <w:pStyle w:val="ListParagraph"/>
        <w:numPr>
          <w:ilvl w:val="0"/>
          <w:numId w:val="1"/>
        </w:numPr>
        <w:tabs>
          <w:tab w:val="left" w:pos="3915"/>
        </w:tabs>
        <w:spacing w:after="0"/>
      </w:pPr>
      <w:r w:rsidRPr="005A3D9E">
        <w:t>Received</w:t>
      </w:r>
      <w:r w:rsidR="00CE291C" w:rsidRPr="005A3D9E">
        <w:t xml:space="preserve"> grant funding from Goshen Economic Development towards the second No-Till Drill</w:t>
      </w:r>
    </w:p>
    <w:p w14:paraId="1B030A7B" w14:textId="3EF85712" w:rsidR="00237022" w:rsidRPr="005A3D9E" w:rsidRDefault="00237022" w:rsidP="005A3D9E">
      <w:pPr>
        <w:tabs>
          <w:tab w:val="left" w:pos="3915"/>
        </w:tabs>
        <w:spacing w:after="0"/>
        <w:rPr>
          <w:b/>
          <w:bCs/>
        </w:rPr>
      </w:pPr>
      <w:r w:rsidRPr="005A3D9E">
        <w:rPr>
          <w:b/>
          <w:bCs/>
        </w:rPr>
        <w:t>October</w:t>
      </w:r>
    </w:p>
    <w:p w14:paraId="081419A2" w14:textId="56EAAA95" w:rsidR="00476C6F" w:rsidRPr="005A3D9E" w:rsidRDefault="00CE291C" w:rsidP="005A3D9E">
      <w:pPr>
        <w:pStyle w:val="ListParagraph"/>
        <w:numPr>
          <w:ilvl w:val="0"/>
          <w:numId w:val="1"/>
        </w:numPr>
        <w:tabs>
          <w:tab w:val="left" w:pos="3915"/>
        </w:tabs>
        <w:spacing w:after="0"/>
      </w:pPr>
      <w:r w:rsidRPr="005A3D9E">
        <w:t>Attended meeting with the South Goshen Conservation District at their request</w:t>
      </w:r>
    </w:p>
    <w:p w14:paraId="5A5F3C77" w14:textId="7462BA86" w:rsidR="0041396B" w:rsidRPr="005A3D9E" w:rsidRDefault="0041396B" w:rsidP="005A3D9E">
      <w:pPr>
        <w:tabs>
          <w:tab w:val="left" w:pos="3915"/>
        </w:tabs>
        <w:spacing w:after="0"/>
        <w:rPr>
          <w:b/>
          <w:bCs/>
        </w:rPr>
      </w:pPr>
      <w:r w:rsidRPr="005A3D9E">
        <w:rPr>
          <w:b/>
          <w:bCs/>
        </w:rPr>
        <w:t>November</w:t>
      </w:r>
    </w:p>
    <w:p w14:paraId="15D45D2E" w14:textId="384DAC99" w:rsidR="00476C6F" w:rsidRPr="005A3D9E" w:rsidRDefault="0041396B" w:rsidP="005A3D9E">
      <w:pPr>
        <w:pStyle w:val="ListParagraph"/>
        <w:numPr>
          <w:ilvl w:val="0"/>
          <w:numId w:val="1"/>
        </w:numPr>
        <w:tabs>
          <w:tab w:val="left" w:pos="3915"/>
        </w:tabs>
        <w:spacing w:after="0"/>
      </w:pPr>
      <w:r w:rsidRPr="005A3D9E">
        <w:t xml:space="preserve">WACD Annual Convention </w:t>
      </w:r>
      <w:r w:rsidR="005C3D19" w:rsidRPr="005A3D9E">
        <w:t xml:space="preserve">held in Cody Wy </w:t>
      </w:r>
    </w:p>
    <w:p w14:paraId="28F252E3" w14:textId="486A9DF7" w:rsidR="0041396B" w:rsidRPr="005A3D9E" w:rsidRDefault="0041396B" w:rsidP="005A3D9E">
      <w:pPr>
        <w:tabs>
          <w:tab w:val="left" w:pos="3915"/>
        </w:tabs>
        <w:spacing w:after="0"/>
        <w:ind w:left="105"/>
        <w:rPr>
          <w:b/>
          <w:bCs/>
        </w:rPr>
      </w:pPr>
      <w:r w:rsidRPr="005A3D9E">
        <w:rPr>
          <w:b/>
          <w:bCs/>
        </w:rPr>
        <w:t>December</w:t>
      </w:r>
    </w:p>
    <w:p w14:paraId="3D3AEB37" w14:textId="3DC687BA" w:rsidR="0041396B" w:rsidRPr="005A3D9E" w:rsidRDefault="00DE2560" w:rsidP="005A3D9E">
      <w:pPr>
        <w:pStyle w:val="ListParagraph"/>
        <w:numPr>
          <w:ilvl w:val="0"/>
          <w:numId w:val="1"/>
        </w:numPr>
        <w:tabs>
          <w:tab w:val="left" w:pos="3915"/>
        </w:tabs>
        <w:spacing w:after="0"/>
      </w:pPr>
      <w:r w:rsidRPr="005A3D9E">
        <w:t>Submitted Annual Plan</w:t>
      </w:r>
      <w:r w:rsidR="00701446" w:rsidRPr="005A3D9E">
        <w:t xml:space="preserve"> of Work, </w:t>
      </w:r>
      <w:r w:rsidRPr="005A3D9E">
        <w:t xml:space="preserve">Annual Report, and </w:t>
      </w:r>
      <w:r w:rsidR="00701446" w:rsidRPr="005A3D9E">
        <w:t>One Page Summary</w:t>
      </w:r>
    </w:p>
    <w:p w14:paraId="0451B248" w14:textId="29CF8666" w:rsidR="00701446" w:rsidRPr="005A3D9E" w:rsidRDefault="00701446" w:rsidP="005A3D9E">
      <w:pPr>
        <w:pStyle w:val="ListParagraph"/>
        <w:numPr>
          <w:ilvl w:val="0"/>
          <w:numId w:val="1"/>
        </w:numPr>
        <w:tabs>
          <w:tab w:val="left" w:pos="3915"/>
        </w:tabs>
        <w:spacing w:after="0"/>
      </w:pPr>
      <w:r w:rsidRPr="005A3D9E">
        <w:t>Met all WDA/WACD funding requirements</w:t>
      </w:r>
    </w:p>
    <w:p w14:paraId="610CFD30" w14:textId="33CA1BD6" w:rsidR="0041396B" w:rsidRPr="005A3D9E" w:rsidRDefault="0041396B" w:rsidP="005A3D9E">
      <w:pPr>
        <w:tabs>
          <w:tab w:val="left" w:pos="3915"/>
        </w:tabs>
        <w:spacing w:after="0"/>
        <w:rPr>
          <w:b/>
          <w:bCs/>
        </w:rPr>
      </w:pPr>
      <w:r w:rsidRPr="005A3D9E">
        <w:rPr>
          <w:b/>
          <w:bCs/>
        </w:rPr>
        <w:t>January</w:t>
      </w:r>
    </w:p>
    <w:p w14:paraId="268AD41A" w14:textId="01F7E602" w:rsidR="0041396B" w:rsidRPr="005A3D9E" w:rsidRDefault="0041396B" w:rsidP="005A3D9E">
      <w:pPr>
        <w:pStyle w:val="ListParagraph"/>
        <w:numPr>
          <w:ilvl w:val="0"/>
          <w:numId w:val="1"/>
        </w:numPr>
        <w:tabs>
          <w:tab w:val="left" w:pos="3915"/>
        </w:tabs>
        <w:spacing w:after="0"/>
      </w:pPr>
      <w:r w:rsidRPr="005A3D9E">
        <w:t>Administrative Duties/Budget Review/Programs Review</w:t>
      </w:r>
    </w:p>
    <w:p w14:paraId="1E3F8164" w14:textId="46648BFE" w:rsidR="00DE2560" w:rsidRPr="005A3D9E" w:rsidRDefault="00DE2560" w:rsidP="005A3D9E">
      <w:pPr>
        <w:pStyle w:val="ListParagraph"/>
        <w:numPr>
          <w:ilvl w:val="0"/>
          <w:numId w:val="1"/>
        </w:numPr>
        <w:tabs>
          <w:tab w:val="left" w:pos="3915"/>
        </w:tabs>
        <w:spacing w:after="0"/>
      </w:pPr>
      <w:r w:rsidRPr="005A3D9E">
        <w:t>District Reorganization Forms to WDA and WACD</w:t>
      </w:r>
    </w:p>
    <w:p w14:paraId="65457849" w14:textId="20639D11" w:rsidR="00BA3217" w:rsidRPr="005A3D9E" w:rsidRDefault="00F22501" w:rsidP="005A3D9E">
      <w:pPr>
        <w:pStyle w:val="ListParagraph"/>
        <w:numPr>
          <w:ilvl w:val="0"/>
          <w:numId w:val="1"/>
        </w:numPr>
        <w:tabs>
          <w:tab w:val="left" w:pos="3915"/>
        </w:tabs>
        <w:spacing w:after="0"/>
      </w:pPr>
      <w:r w:rsidRPr="005A3D9E">
        <w:t xml:space="preserve">Attended meetings in </w:t>
      </w:r>
      <w:r w:rsidR="00701446" w:rsidRPr="005A3D9E">
        <w:t>Lusk pertaining to the Clean Water Hydrogen Center.</w:t>
      </w:r>
    </w:p>
    <w:p w14:paraId="65F492BB" w14:textId="670727EC" w:rsidR="00476C6F" w:rsidRPr="005A3D9E" w:rsidRDefault="00701446" w:rsidP="005A3D9E">
      <w:pPr>
        <w:pStyle w:val="ListParagraph"/>
        <w:numPr>
          <w:ilvl w:val="0"/>
          <w:numId w:val="1"/>
        </w:numPr>
        <w:tabs>
          <w:tab w:val="left" w:pos="3915"/>
        </w:tabs>
        <w:spacing w:after="0"/>
      </w:pPr>
      <w:r w:rsidRPr="005A3D9E">
        <w:t>Implemented the Seed Cost Share Program/ Solar Pump Cost Share Program</w:t>
      </w:r>
    </w:p>
    <w:p w14:paraId="1AA80D62" w14:textId="583D563A" w:rsidR="0041396B" w:rsidRPr="005A3D9E" w:rsidRDefault="0041396B" w:rsidP="005A3D9E">
      <w:pPr>
        <w:tabs>
          <w:tab w:val="left" w:pos="3915"/>
        </w:tabs>
        <w:spacing w:after="0"/>
        <w:rPr>
          <w:b/>
          <w:bCs/>
        </w:rPr>
      </w:pPr>
      <w:r w:rsidRPr="005A3D9E">
        <w:rPr>
          <w:b/>
          <w:bCs/>
        </w:rPr>
        <w:t>February</w:t>
      </w:r>
    </w:p>
    <w:p w14:paraId="4421CA7C" w14:textId="1314BD4E" w:rsidR="00BA3217" w:rsidRPr="005A3D9E" w:rsidRDefault="0033464B" w:rsidP="005A3D9E">
      <w:pPr>
        <w:pStyle w:val="ListParagraph"/>
        <w:numPr>
          <w:ilvl w:val="0"/>
          <w:numId w:val="1"/>
        </w:numPr>
        <w:tabs>
          <w:tab w:val="left" w:pos="3915"/>
        </w:tabs>
        <w:spacing w:after="0"/>
      </w:pPr>
      <w:r w:rsidRPr="005A3D9E">
        <w:t xml:space="preserve">The </w:t>
      </w:r>
      <w:proofErr w:type="gramStart"/>
      <w:r w:rsidRPr="005A3D9E">
        <w:t>District</w:t>
      </w:r>
      <w:proofErr w:type="gramEnd"/>
      <w:r w:rsidRPr="005A3D9E">
        <w:t xml:space="preserve"> s</w:t>
      </w:r>
      <w:r w:rsidR="00701446" w:rsidRPr="005A3D9E">
        <w:t>ent out Quarterly Newsletters</w:t>
      </w:r>
    </w:p>
    <w:p w14:paraId="5DFA592C" w14:textId="12440898" w:rsidR="00476C6F" w:rsidRPr="005A3D9E" w:rsidRDefault="00701446" w:rsidP="005A3D9E">
      <w:pPr>
        <w:pStyle w:val="ListParagraph"/>
        <w:numPr>
          <w:ilvl w:val="0"/>
          <w:numId w:val="1"/>
        </w:numPr>
        <w:tabs>
          <w:tab w:val="left" w:pos="3915"/>
        </w:tabs>
        <w:spacing w:after="0"/>
      </w:pPr>
      <w:r w:rsidRPr="005A3D9E">
        <w:t>Began Annual Tree Sales</w:t>
      </w:r>
    </w:p>
    <w:p w14:paraId="23B65E36" w14:textId="2FB77754" w:rsidR="00BA3217" w:rsidRPr="005A3D9E" w:rsidRDefault="00BA3217" w:rsidP="005A3D9E">
      <w:pPr>
        <w:tabs>
          <w:tab w:val="left" w:pos="3915"/>
        </w:tabs>
        <w:spacing w:after="0"/>
        <w:rPr>
          <w:b/>
          <w:bCs/>
        </w:rPr>
      </w:pPr>
      <w:r w:rsidRPr="005A3D9E">
        <w:rPr>
          <w:b/>
          <w:bCs/>
        </w:rPr>
        <w:t>March</w:t>
      </w:r>
    </w:p>
    <w:p w14:paraId="2C698E22" w14:textId="1B83FBA6" w:rsidR="00BA3217" w:rsidRPr="005A3D9E" w:rsidRDefault="00701446" w:rsidP="005A3D9E">
      <w:pPr>
        <w:pStyle w:val="ListParagraph"/>
        <w:numPr>
          <w:ilvl w:val="0"/>
          <w:numId w:val="1"/>
        </w:numPr>
        <w:tabs>
          <w:tab w:val="left" w:pos="3915"/>
        </w:tabs>
        <w:spacing w:after="0"/>
      </w:pPr>
      <w:r w:rsidRPr="005A3D9E">
        <w:t xml:space="preserve">Some board members attended the </w:t>
      </w:r>
      <w:r w:rsidR="00F22501" w:rsidRPr="005A3D9E">
        <w:t>WDA meeting in Cheyenne</w:t>
      </w:r>
      <w:r w:rsidRPr="005A3D9E">
        <w:t xml:space="preserve"> at their request.</w:t>
      </w:r>
    </w:p>
    <w:p w14:paraId="086F7BD4" w14:textId="2F7E4E06" w:rsidR="00476C6F" w:rsidRPr="005A3D9E" w:rsidRDefault="00701446" w:rsidP="005A3D9E">
      <w:pPr>
        <w:pStyle w:val="ListParagraph"/>
        <w:numPr>
          <w:ilvl w:val="0"/>
          <w:numId w:val="1"/>
        </w:numPr>
        <w:tabs>
          <w:tab w:val="left" w:pos="3915"/>
        </w:tabs>
        <w:spacing w:after="0"/>
      </w:pPr>
      <w:r w:rsidRPr="005A3D9E">
        <w:t>Well Water Testing.</w:t>
      </w:r>
    </w:p>
    <w:p w14:paraId="65F0388C" w14:textId="77777777" w:rsidR="0033464B" w:rsidRPr="005A3D9E" w:rsidRDefault="00701446" w:rsidP="005A3D9E">
      <w:pPr>
        <w:pStyle w:val="ListParagraph"/>
        <w:numPr>
          <w:ilvl w:val="0"/>
          <w:numId w:val="1"/>
        </w:numPr>
        <w:tabs>
          <w:tab w:val="left" w:pos="3915"/>
        </w:tabs>
        <w:spacing w:after="0"/>
      </w:pPr>
      <w:r w:rsidRPr="005A3D9E">
        <w:t>Board Member Linda Nichol assisted the Lingle Lions Club and LFL High School Student Council to clean Lingle City Park.</w:t>
      </w:r>
    </w:p>
    <w:p w14:paraId="5F88CD9F" w14:textId="2A7858B7" w:rsidR="00BA3217" w:rsidRPr="005A3D9E" w:rsidRDefault="00BA3217" w:rsidP="005A3D9E">
      <w:pPr>
        <w:tabs>
          <w:tab w:val="left" w:pos="3915"/>
        </w:tabs>
        <w:spacing w:after="0"/>
      </w:pPr>
      <w:r w:rsidRPr="005A3D9E">
        <w:rPr>
          <w:b/>
          <w:bCs/>
        </w:rPr>
        <w:t xml:space="preserve">April </w:t>
      </w:r>
    </w:p>
    <w:p w14:paraId="6EA16E93" w14:textId="07C1113C" w:rsidR="00EB1947" w:rsidRPr="005A3D9E" w:rsidRDefault="00701446" w:rsidP="005A3D9E">
      <w:pPr>
        <w:pStyle w:val="ListParagraph"/>
        <w:numPr>
          <w:ilvl w:val="0"/>
          <w:numId w:val="1"/>
        </w:numPr>
        <w:tabs>
          <w:tab w:val="left" w:pos="3915"/>
        </w:tabs>
        <w:spacing w:after="0"/>
      </w:pPr>
      <w:r w:rsidRPr="005A3D9E">
        <w:t xml:space="preserve">The </w:t>
      </w:r>
      <w:proofErr w:type="gramStart"/>
      <w:r w:rsidRPr="005A3D9E">
        <w:t>District</w:t>
      </w:r>
      <w:proofErr w:type="gramEnd"/>
      <w:r w:rsidRPr="005A3D9E">
        <w:t xml:space="preserve"> p</w:t>
      </w:r>
      <w:r w:rsidR="00F22501" w:rsidRPr="005A3D9E">
        <w:t xml:space="preserve">urchased </w:t>
      </w:r>
      <w:r w:rsidRPr="005A3D9E">
        <w:t>a Pickup for delivery of Drills, Pivot Closer, and use of official business.</w:t>
      </w:r>
      <w:r w:rsidR="00F22501" w:rsidRPr="005A3D9E">
        <w:t xml:space="preserve"> </w:t>
      </w:r>
      <w:r w:rsidRPr="005A3D9E">
        <w:t xml:space="preserve"> </w:t>
      </w:r>
    </w:p>
    <w:p w14:paraId="63D89EEC" w14:textId="77777777" w:rsidR="009D148D" w:rsidRPr="005A3D9E" w:rsidRDefault="009D148D" w:rsidP="005A3D9E">
      <w:pPr>
        <w:pStyle w:val="ListParagraph"/>
        <w:numPr>
          <w:ilvl w:val="0"/>
          <w:numId w:val="1"/>
        </w:numPr>
        <w:tabs>
          <w:tab w:val="left" w:pos="3915"/>
        </w:tabs>
        <w:spacing w:after="0"/>
      </w:pPr>
      <w:r w:rsidRPr="005A3D9E">
        <w:t xml:space="preserve">Attended WDA meeting in Cheyenne. </w:t>
      </w:r>
    </w:p>
    <w:p w14:paraId="64E41949" w14:textId="5FA0C5FB" w:rsidR="00BA3217" w:rsidRPr="005A3D9E" w:rsidRDefault="00BA3217" w:rsidP="005A3D9E">
      <w:pPr>
        <w:tabs>
          <w:tab w:val="left" w:pos="3915"/>
        </w:tabs>
        <w:spacing w:after="0"/>
        <w:ind w:left="105"/>
      </w:pPr>
      <w:r w:rsidRPr="005A3D9E">
        <w:rPr>
          <w:b/>
          <w:bCs/>
        </w:rPr>
        <w:t>May</w:t>
      </w:r>
    </w:p>
    <w:p w14:paraId="01222678" w14:textId="69D1FF06" w:rsidR="00476C6F" w:rsidRPr="005A3D9E" w:rsidRDefault="00701446" w:rsidP="005A3D9E">
      <w:pPr>
        <w:pStyle w:val="ListParagraph"/>
        <w:numPr>
          <w:ilvl w:val="0"/>
          <w:numId w:val="1"/>
        </w:numPr>
        <w:tabs>
          <w:tab w:val="left" w:pos="3915"/>
        </w:tabs>
        <w:spacing w:after="0"/>
      </w:pPr>
      <w:r w:rsidRPr="005A3D9E">
        <w:t xml:space="preserve">The </w:t>
      </w:r>
      <w:proofErr w:type="gramStart"/>
      <w:r w:rsidRPr="005A3D9E">
        <w:t>District</w:t>
      </w:r>
      <w:proofErr w:type="gramEnd"/>
      <w:r w:rsidRPr="005A3D9E">
        <w:t xml:space="preserve"> sold and </w:t>
      </w:r>
      <w:r w:rsidR="0012663B">
        <w:t>d</w:t>
      </w:r>
      <w:r w:rsidRPr="005A3D9E">
        <w:t>elivered 4</w:t>
      </w:r>
      <w:r w:rsidR="009D148D" w:rsidRPr="005A3D9E">
        <w:t>2</w:t>
      </w:r>
      <w:r w:rsidRPr="005A3D9E">
        <w:t>00 trees to constituents with</w:t>
      </w:r>
      <w:r w:rsidR="0012663B">
        <w:t>in</w:t>
      </w:r>
      <w:r w:rsidRPr="005A3D9E">
        <w:t xml:space="preserve"> the district boundaries. </w:t>
      </w:r>
    </w:p>
    <w:p w14:paraId="0CBC50D8" w14:textId="3644CD5F" w:rsidR="00476C6F" w:rsidRPr="005A3D9E" w:rsidRDefault="00701446" w:rsidP="005A3D9E">
      <w:pPr>
        <w:pStyle w:val="ListParagraph"/>
        <w:numPr>
          <w:ilvl w:val="0"/>
          <w:numId w:val="1"/>
        </w:numPr>
        <w:tabs>
          <w:tab w:val="left" w:pos="3915"/>
        </w:tabs>
        <w:spacing w:after="0"/>
      </w:pPr>
      <w:r w:rsidRPr="005A3D9E">
        <w:t xml:space="preserve">The </w:t>
      </w:r>
      <w:proofErr w:type="gramStart"/>
      <w:r w:rsidRPr="005A3D9E">
        <w:t>District</w:t>
      </w:r>
      <w:proofErr w:type="gramEnd"/>
      <w:r w:rsidRPr="005A3D9E">
        <w:t xml:space="preserve"> began the process to purchase a new office building in Lingle. </w:t>
      </w:r>
    </w:p>
    <w:p w14:paraId="4081A829" w14:textId="1FBDD158" w:rsidR="00BA3217" w:rsidRPr="005A3D9E" w:rsidRDefault="00BA3217" w:rsidP="005A3D9E">
      <w:pPr>
        <w:tabs>
          <w:tab w:val="left" w:pos="3915"/>
        </w:tabs>
        <w:spacing w:after="0"/>
        <w:rPr>
          <w:b/>
          <w:bCs/>
        </w:rPr>
      </w:pPr>
      <w:r w:rsidRPr="005A3D9E">
        <w:rPr>
          <w:b/>
          <w:bCs/>
        </w:rPr>
        <w:t>June</w:t>
      </w:r>
    </w:p>
    <w:p w14:paraId="00DAB73C" w14:textId="38317740" w:rsidR="00BA3217" w:rsidRPr="005A3D9E" w:rsidRDefault="00701446" w:rsidP="005A3D9E">
      <w:pPr>
        <w:pStyle w:val="ListParagraph"/>
        <w:numPr>
          <w:ilvl w:val="0"/>
          <w:numId w:val="1"/>
        </w:numPr>
        <w:tabs>
          <w:tab w:val="left" w:pos="3915"/>
        </w:tabs>
        <w:spacing w:after="0"/>
      </w:pPr>
      <w:r w:rsidRPr="005A3D9E">
        <w:t xml:space="preserve">The </w:t>
      </w:r>
      <w:proofErr w:type="gramStart"/>
      <w:r w:rsidRPr="005A3D9E">
        <w:t>Dis</w:t>
      </w:r>
      <w:r w:rsidR="0033464B" w:rsidRPr="005A3D9E">
        <w:t>t</w:t>
      </w:r>
      <w:r w:rsidRPr="005A3D9E">
        <w:t>rict</w:t>
      </w:r>
      <w:proofErr w:type="gramEnd"/>
      <w:r w:rsidRPr="005A3D9E">
        <w:t xml:space="preserve"> </w:t>
      </w:r>
      <w:r w:rsidR="00F22501" w:rsidRPr="005A3D9E">
        <w:t>submitted preliminary budget to Dept of Audit</w:t>
      </w:r>
    </w:p>
    <w:p w14:paraId="7494A4C7" w14:textId="04B61188" w:rsidR="00476C6F" w:rsidRPr="005A3D9E" w:rsidRDefault="00701446" w:rsidP="005A3D9E">
      <w:pPr>
        <w:pStyle w:val="ListParagraph"/>
        <w:numPr>
          <w:ilvl w:val="0"/>
          <w:numId w:val="1"/>
        </w:numPr>
        <w:tabs>
          <w:tab w:val="left" w:pos="3915"/>
        </w:tabs>
        <w:spacing w:after="0"/>
      </w:pPr>
      <w:r w:rsidRPr="005A3D9E">
        <w:t xml:space="preserve">The </w:t>
      </w:r>
      <w:proofErr w:type="gramStart"/>
      <w:r w:rsidRPr="005A3D9E">
        <w:t>District</w:t>
      </w:r>
      <w:proofErr w:type="gramEnd"/>
      <w:r w:rsidRPr="005A3D9E">
        <w:t xml:space="preserve"> </w:t>
      </w:r>
      <w:r w:rsidR="00F22501" w:rsidRPr="005A3D9E">
        <w:t>reached agreement</w:t>
      </w:r>
      <w:r w:rsidRPr="005A3D9E">
        <w:t xml:space="preserve">s with the other districts for shared programs and signed MOU’s. </w:t>
      </w:r>
      <w:r w:rsidR="00F22501" w:rsidRPr="005A3D9E">
        <w:t xml:space="preserve"> </w:t>
      </w:r>
    </w:p>
    <w:p w14:paraId="2E9BCBE4" w14:textId="7716C0F9" w:rsidR="00EB1947" w:rsidRPr="005A3D9E" w:rsidRDefault="00EB1947" w:rsidP="005A3D9E">
      <w:pPr>
        <w:tabs>
          <w:tab w:val="left" w:pos="3915"/>
        </w:tabs>
        <w:spacing w:after="0"/>
        <w:rPr>
          <w:b/>
          <w:bCs/>
        </w:rPr>
      </w:pPr>
      <w:r w:rsidRPr="005A3D9E">
        <w:rPr>
          <w:b/>
          <w:bCs/>
        </w:rPr>
        <w:t>Several Subdivision reviews were submitted for review throughout the year</w:t>
      </w:r>
      <w:r w:rsidR="009D148D" w:rsidRPr="005A3D9E">
        <w:rPr>
          <w:b/>
          <w:bCs/>
        </w:rPr>
        <w:t xml:space="preserve">. </w:t>
      </w:r>
    </w:p>
    <w:p w14:paraId="76A8497D" w14:textId="3F1979A5" w:rsidR="00EB1947" w:rsidRPr="005A3D9E" w:rsidRDefault="009D148D" w:rsidP="005A3D9E">
      <w:pPr>
        <w:tabs>
          <w:tab w:val="left" w:pos="3915"/>
        </w:tabs>
        <w:spacing w:after="0"/>
        <w:rPr>
          <w:b/>
          <w:bCs/>
        </w:rPr>
      </w:pPr>
      <w:r w:rsidRPr="005A3D9E">
        <w:rPr>
          <w:b/>
          <w:bCs/>
        </w:rPr>
        <w:t xml:space="preserve">The </w:t>
      </w:r>
      <w:proofErr w:type="gramStart"/>
      <w:r w:rsidRPr="005A3D9E">
        <w:rPr>
          <w:b/>
          <w:bCs/>
        </w:rPr>
        <w:t>District</w:t>
      </w:r>
      <w:proofErr w:type="gramEnd"/>
      <w:r w:rsidRPr="005A3D9E">
        <w:rPr>
          <w:b/>
          <w:bCs/>
        </w:rPr>
        <w:t xml:space="preserve"> h</w:t>
      </w:r>
      <w:r w:rsidR="00EB1947" w:rsidRPr="005A3D9E">
        <w:rPr>
          <w:b/>
          <w:bCs/>
        </w:rPr>
        <w:t xml:space="preserve">eld 12 regular monthly board meetings, and held </w:t>
      </w:r>
      <w:r w:rsidRPr="005A3D9E">
        <w:rPr>
          <w:b/>
          <w:bCs/>
        </w:rPr>
        <w:t xml:space="preserve">2 </w:t>
      </w:r>
      <w:r w:rsidR="00EB1947" w:rsidRPr="005A3D9E">
        <w:rPr>
          <w:b/>
          <w:bCs/>
        </w:rPr>
        <w:t>special meetings throughout the year</w:t>
      </w:r>
      <w:r w:rsidRPr="005A3D9E">
        <w:rPr>
          <w:b/>
          <w:bCs/>
        </w:rPr>
        <w:t>.</w:t>
      </w:r>
    </w:p>
    <w:p w14:paraId="28025030" w14:textId="7BCB03AC" w:rsidR="00AB665C" w:rsidRDefault="00AB665C" w:rsidP="00EB1947">
      <w:pPr>
        <w:tabs>
          <w:tab w:val="left" w:pos="3915"/>
        </w:tabs>
        <w:spacing w:after="0"/>
        <w:rPr>
          <w:b/>
          <w:bCs/>
          <w:sz w:val="24"/>
          <w:szCs w:val="24"/>
        </w:rPr>
      </w:pPr>
    </w:p>
    <w:p w14:paraId="239D53C8" w14:textId="77777777" w:rsidR="005A3D9E" w:rsidRPr="005A3D9E" w:rsidRDefault="005A3D9E" w:rsidP="005A3D9E">
      <w:pPr>
        <w:tabs>
          <w:tab w:val="left" w:pos="3915"/>
        </w:tabs>
        <w:spacing w:after="0"/>
        <w:jc w:val="center"/>
        <w:rPr>
          <w:b/>
          <w:bCs/>
          <w:sz w:val="72"/>
          <w:szCs w:val="72"/>
        </w:rPr>
      </w:pPr>
      <w:r w:rsidRPr="005A3D9E">
        <w:rPr>
          <w:b/>
          <w:bCs/>
          <w:sz w:val="72"/>
          <w:szCs w:val="72"/>
        </w:rPr>
        <w:t xml:space="preserve">FINANCIAL REPORT </w:t>
      </w:r>
    </w:p>
    <w:p w14:paraId="3658CD34" w14:textId="4AFE94C0" w:rsidR="00AB665C" w:rsidRPr="005A3D9E" w:rsidRDefault="005A3D9E" w:rsidP="005A3D9E">
      <w:pPr>
        <w:tabs>
          <w:tab w:val="left" w:pos="3915"/>
        </w:tabs>
        <w:spacing w:after="0"/>
        <w:jc w:val="center"/>
        <w:rPr>
          <w:b/>
          <w:bCs/>
          <w:sz w:val="72"/>
          <w:szCs w:val="72"/>
        </w:rPr>
      </w:pPr>
      <w:r w:rsidRPr="005A3D9E">
        <w:rPr>
          <w:b/>
          <w:bCs/>
          <w:sz w:val="72"/>
          <w:szCs w:val="72"/>
        </w:rPr>
        <w:t>(GRAPHS)</w:t>
      </w:r>
    </w:p>
    <w:p w14:paraId="2675117A" w14:textId="77777777" w:rsidR="005A3D9E" w:rsidRDefault="005A3D9E" w:rsidP="005A3D9E">
      <w:pPr>
        <w:tabs>
          <w:tab w:val="left" w:pos="3915"/>
        </w:tabs>
        <w:spacing w:after="0"/>
        <w:jc w:val="center"/>
        <w:rPr>
          <w:b/>
          <w:bCs/>
          <w:sz w:val="24"/>
          <w:szCs w:val="24"/>
        </w:rPr>
      </w:pPr>
    </w:p>
    <w:p w14:paraId="1F687C3A" w14:textId="468CE68A" w:rsidR="005A3D9E" w:rsidRPr="005A3D9E" w:rsidRDefault="005A3D9E" w:rsidP="005A3D9E">
      <w:pPr>
        <w:tabs>
          <w:tab w:val="left" w:pos="3915"/>
        </w:tabs>
        <w:spacing w:after="0"/>
        <w:jc w:val="center"/>
        <w:rPr>
          <w:b/>
          <w:bCs/>
          <w:sz w:val="24"/>
          <w:szCs w:val="24"/>
        </w:rPr>
      </w:pPr>
      <w:r>
        <w:rPr>
          <w:b/>
          <w:bCs/>
          <w:sz w:val="24"/>
          <w:szCs w:val="24"/>
        </w:rPr>
        <w:t>JULY 1</w:t>
      </w:r>
      <w:r w:rsidRPr="005A3D9E">
        <w:rPr>
          <w:b/>
          <w:bCs/>
          <w:sz w:val="24"/>
          <w:szCs w:val="24"/>
          <w:vertAlign w:val="superscript"/>
        </w:rPr>
        <w:t>ST</w:t>
      </w:r>
      <w:r>
        <w:rPr>
          <w:b/>
          <w:bCs/>
          <w:sz w:val="24"/>
          <w:szCs w:val="24"/>
        </w:rPr>
        <w:t>, 2021 THRU JUNE 30, 2022</w:t>
      </w:r>
    </w:p>
    <w:p w14:paraId="37D23392" w14:textId="77777777" w:rsidR="00BA3217" w:rsidRPr="00BA3217" w:rsidRDefault="00BA3217" w:rsidP="00BA3217">
      <w:pPr>
        <w:tabs>
          <w:tab w:val="left" w:pos="3915"/>
        </w:tabs>
        <w:rPr>
          <w:sz w:val="24"/>
          <w:szCs w:val="24"/>
        </w:rPr>
      </w:pPr>
    </w:p>
    <w:p w14:paraId="0B09F66E" w14:textId="45BE3C98" w:rsidR="00FC68B2" w:rsidRDefault="00FC68B2" w:rsidP="00AB665C">
      <w:pPr>
        <w:tabs>
          <w:tab w:val="left" w:pos="915"/>
        </w:tabs>
        <w:jc w:val="center"/>
        <w:rPr>
          <w:sz w:val="24"/>
          <w:szCs w:val="24"/>
        </w:rPr>
      </w:pPr>
    </w:p>
    <w:p w14:paraId="71359EA2" w14:textId="588DAF20" w:rsidR="005B2B64" w:rsidRDefault="005B2B64" w:rsidP="0073282E">
      <w:pPr>
        <w:tabs>
          <w:tab w:val="left" w:pos="915"/>
        </w:tabs>
        <w:rPr>
          <w:sz w:val="24"/>
          <w:szCs w:val="24"/>
        </w:rPr>
      </w:pPr>
    </w:p>
    <w:p w14:paraId="1C4E8BC4" w14:textId="30FBC4EB" w:rsidR="00FC68B2" w:rsidRPr="00F85614" w:rsidRDefault="00FC68B2" w:rsidP="009B5E73">
      <w:pPr>
        <w:tabs>
          <w:tab w:val="left" w:pos="915"/>
        </w:tabs>
        <w:jc w:val="center"/>
        <w:rPr>
          <w:sz w:val="24"/>
          <w:szCs w:val="24"/>
        </w:rPr>
      </w:pPr>
    </w:p>
    <w:sectPr w:rsidR="00FC68B2" w:rsidRPr="00F8561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D57D9" w14:textId="77777777" w:rsidR="00156B3A" w:rsidRDefault="00156B3A" w:rsidP="00156B3A">
      <w:pPr>
        <w:spacing w:after="0" w:line="240" w:lineRule="auto"/>
      </w:pPr>
      <w:r>
        <w:separator/>
      </w:r>
    </w:p>
  </w:endnote>
  <w:endnote w:type="continuationSeparator" w:id="0">
    <w:p w14:paraId="18F82F01" w14:textId="77777777" w:rsidR="00156B3A" w:rsidRDefault="00156B3A" w:rsidP="0015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58CB" w14:textId="77777777" w:rsidR="00156B3A" w:rsidRDefault="00156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70F8" w14:textId="77777777" w:rsidR="00156B3A" w:rsidRDefault="00156B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EFFE" w14:textId="77777777" w:rsidR="00156B3A" w:rsidRDefault="00156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D539A" w14:textId="77777777" w:rsidR="00156B3A" w:rsidRDefault="00156B3A" w:rsidP="00156B3A">
      <w:pPr>
        <w:spacing w:after="0" w:line="240" w:lineRule="auto"/>
      </w:pPr>
      <w:r>
        <w:separator/>
      </w:r>
    </w:p>
  </w:footnote>
  <w:footnote w:type="continuationSeparator" w:id="0">
    <w:p w14:paraId="79F0DF48" w14:textId="77777777" w:rsidR="00156B3A" w:rsidRDefault="00156B3A" w:rsidP="00156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54D6" w14:textId="77777777" w:rsidR="00156B3A" w:rsidRDefault="00156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DE5C" w14:textId="77777777" w:rsidR="00156B3A" w:rsidRDefault="00156B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43F0" w14:textId="77777777" w:rsidR="00156B3A" w:rsidRDefault="00156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648DE"/>
    <w:multiLevelType w:val="hybridMultilevel"/>
    <w:tmpl w:val="2A1CBA52"/>
    <w:lvl w:ilvl="0" w:tplc="44ACD72C">
      <w:start w:val="23"/>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16cid:durableId="146801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3F3"/>
    <w:rsid w:val="00071FAD"/>
    <w:rsid w:val="0012663B"/>
    <w:rsid w:val="00156B3A"/>
    <w:rsid w:val="00237022"/>
    <w:rsid w:val="00257E58"/>
    <w:rsid w:val="0026099F"/>
    <w:rsid w:val="002940A8"/>
    <w:rsid w:val="0033464B"/>
    <w:rsid w:val="003613F3"/>
    <w:rsid w:val="0041396B"/>
    <w:rsid w:val="00476C6F"/>
    <w:rsid w:val="004A0CCF"/>
    <w:rsid w:val="0054196D"/>
    <w:rsid w:val="00572C10"/>
    <w:rsid w:val="00591459"/>
    <w:rsid w:val="005A3D9E"/>
    <w:rsid w:val="005B2B64"/>
    <w:rsid w:val="005C3D19"/>
    <w:rsid w:val="006A79D0"/>
    <w:rsid w:val="006D0D82"/>
    <w:rsid w:val="00701446"/>
    <w:rsid w:val="00721879"/>
    <w:rsid w:val="00727FCA"/>
    <w:rsid w:val="0073282E"/>
    <w:rsid w:val="00750EDC"/>
    <w:rsid w:val="00766094"/>
    <w:rsid w:val="007D5321"/>
    <w:rsid w:val="007E0676"/>
    <w:rsid w:val="00857E90"/>
    <w:rsid w:val="0088331E"/>
    <w:rsid w:val="008A7C88"/>
    <w:rsid w:val="0095552A"/>
    <w:rsid w:val="0097578F"/>
    <w:rsid w:val="009B5E73"/>
    <w:rsid w:val="009D148D"/>
    <w:rsid w:val="009F6D8F"/>
    <w:rsid w:val="00A21906"/>
    <w:rsid w:val="00AB665C"/>
    <w:rsid w:val="00B16D45"/>
    <w:rsid w:val="00B24228"/>
    <w:rsid w:val="00B37F81"/>
    <w:rsid w:val="00BA3217"/>
    <w:rsid w:val="00BA6B68"/>
    <w:rsid w:val="00BF7A24"/>
    <w:rsid w:val="00CE0355"/>
    <w:rsid w:val="00CE291C"/>
    <w:rsid w:val="00D0529B"/>
    <w:rsid w:val="00D3015E"/>
    <w:rsid w:val="00DE2560"/>
    <w:rsid w:val="00EB1947"/>
    <w:rsid w:val="00F22501"/>
    <w:rsid w:val="00F32C35"/>
    <w:rsid w:val="00F85614"/>
    <w:rsid w:val="00FC68B2"/>
    <w:rsid w:val="00FC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E5C8"/>
  <w15:chartTrackingRefBased/>
  <w15:docId w15:val="{CF6C51B6-7BD6-45BD-8945-895B8E19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B3A"/>
  </w:style>
  <w:style w:type="paragraph" w:styleId="Footer">
    <w:name w:val="footer"/>
    <w:basedOn w:val="Normal"/>
    <w:link w:val="FooterChar"/>
    <w:uiPriority w:val="99"/>
    <w:unhideWhenUsed/>
    <w:rsid w:val="00156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B3A"/>
  </w:style>
  <w:style w:type="paragraph" w:styleId="Caption">
    <w:name w:val="caption"/>
    <w:basedOn w:val="Normal"/>
    <w:next w:val="Normal"/>
    <w:uiPriority w:val="35"/>
    <w:semiHidden/>
    <w:unhideWhenUsed/>
    <w:qFormat/>
    <w:rsid w:val="00F85614"/>
    <w:pPr>
      <w:spacing w:after="200" w:line="240" w:lineRule="auto"/>
    </w:pPr>
    <w:rPr>
      <w:i/>
      <w:iCs/>
      <w:color w:val="44546A" w:themeColor="text2"/>
      <w:sz w:val="18"/>
      <w:szCs w:val="18"/>
    </w:rPr>
  </w:style>
  <w:style w:type="paragraph" w:styleId="ListParagraph">
    <w:name w:val="List Paragraph"/>
    <w:basedOn w:val="Normal"/>
    <w:uiPriority w:val="34"/>
    <w:qFormat/>
    <w:rsid w:val="00237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Johnson</dc:creator>
  <cp:keywords/>
  <dc:description/>
  <cp:lastModifiedBy>LFL Conservation</cp:lastModifiedBy>
  <cp:revision>8</cp:revision>
  <cp:lastPrinted>2022-12-29T17:42:00Z</cp:lastPrinted>
  <dcterms:created xsi:type="dcterms:W3CDTF">2022-11-09T20:10:00Z</dcterms:created>
  <dcterms:modified xsi:type="dcterms:W3CDTF">2022-12-29T17:44:00Z</dcterms:modified>
</cp:coreProperties>
</file>