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911A" w14:textId="77777777" w:rsidR="00680039" w:rsidRDefault="00680039" w:rsidP="00680039">
      <w:pPr>
        <w:jc w:val="center"/>
      </w:pPr>
      <w:r w:rsidRPr="004078B8">
        <w:rPr>
          <w:rFonts w:ascii="Times New Roman" w:eastAsia="Aptos" w:hAnsi="Times New Roman" w:cs="Times New Roman"/>
          <w:noProof/>
        </w:rPr>
        <w:drawing>
          <wp:inline distT="0" distB="0" distL="0" distR="0" wp14:anchorId="0B780389" wp14:editId="162C4C41">
            <wp:extent cx="857250" cy="781050"/>
            <wp:effectExtent l="0" t="0" r="0" b="0"/>
            <wp:docPr id="1298248488" name="Picture 4" descr="A red seal with a bir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red seal with a bird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36398" w14:textId="77777777" w:rsidR="00680039" w:rsidRPr="004078B8" w:rsidRDefault="00680039" w:rsidP="00680039">
      <w:pPr>
        <w:spacing w:after="0"/>
        <w:jc w:val="center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  <w:b/>
          <w:bCs/>
        </w:rPr>
        <w:t>NOTICE OF PUBLIC MEETING</w:t>
      </w:r>
    </w:p>
    <w:p w14:paraId="42308D32" w14:textId="77777777" w:rsidR="00680039" w:rsidRPr="004078B8" w:rsidRDefault="00680039" w:rsidP="00680039">
      <w:pPr>
        <w:spacing w:after="0"/>
        <w:jc w:val="center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  <w:b/>
          <w:bCs/>
        </w:rPr>
        <w:t>GRAMBLING CITY COUNCIL</w:t>
      </w:r>
    </w:p>
    <w:p w14:paraId="5BA57BDF" w14:textId="332FEA6C" w:rsidR="00680039" w:rsidRPr="004078B8" w:rsidRDefault="00680039" w:rsidP="00680039">
      <w:pPr>
        <w:spacing w:after="0"/>
        <w:jc w:val="center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  <w:b/>
          <w:bCs/>
        </w:rPr>
        <w:t xml:space="preserve">November </w:t>
      </w:r>
      <w:r w:rsidR="008E07EF">
        <w:rPr>
          <w:rFonts w:ascii="Times New Roman" w:hAnsi="Times New Roman" w:cs="Times New Roman"/>
          <w:b/>
          <w:bCs/>
        </w:rPr>
        <w:t>5</w:t>
      </w:r>
      <w:r w:rsidRPr="004078B8">
        <w:rPr>
          <w:rFonts w:ascii="Times New Roman" w:hAnsi="Times New Roman" w:cs="Times New Roman"/>
          <w:b/>
          <w:bCs/>
        </w:rPr>
        <w:t>, 202</w:t>
      </w:r>
      <w:r>
        <w:rPr>
          <w:rFonts w:ascii="Times New Roman" w:hAnsi="Times New Roman" w:cs="Times New Roman"/>
          <w:b/>
          <w:bCs/>
        </w:rPr>
        <w:t>6</w:t>
      </w:r>
    </w:p>
    <w:p w14:paraId="768E0981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20F7E7E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7747F83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B4CB953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  <w:b/>
          <w:bCs/>
        </w:rPr>
        <w:t>City Hall</w:t>
      </w:r>
    </w:p>
    <w:p w14:paraId="496EA534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127 King Street</w:t>
      </w:r>
    </w:p>
    <w:p w14:paraId="34C4A611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Grambling, LA 71245</w:t>
      </w:r>
    </w:p>
    <w:p w14:paraId="77239C69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</w:rPr>
      </w:pPr>
    </w:p>
    <w:p w14:paraId="2C3457DD" w14:textId="77777777" w:rsidR="00680039" w:rsidRPr="004078B8" w:rsidRDefault="00680039" w:rsidP="00680039">
      <w:pPr>
        <w:spacing w:after="0"/>
        <w:rPr>
          <w:rFonts w:ascii="Times New Roman" w:eastAsia="Times New Roman" w:hAnsi="Times New Roman" w:cs="Times New Roman"/>
        </w:rPr>
      </w:pPr>
    </w:p>
    <w:p w14:paraId="6F1B8C87" w14:textId="77777777" w:rsidR="00680039" w:rsidRPr="004078B8" w:rsidRDefault="00680039" w:rsidP="00680039">
      <w:pPr>
        <w:spacing w:after="0"/>
        <w:ind w:left="3600" w:firstLine="720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  <w:b/>
          <w:bCs/>
        </w:rPr>
        <w:t>AGENDA</w:t>
      </w:r>
    </w:p>
    <w:p w14:paraId="0EEB0FAE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Regular Meeting – 6:00 p.m.</w:t>
      </w:r>
    </w:p>
    <w:p w14:paraId="2DD24920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Part I.</w:t>
      </w:r>
    </w:p>
    <w:p w14:paraId="3D260A03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Meeting Called to Order</w:t>
      </w:r>
    </w:p>
    <w:p w14:paraId="775ADB72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Prayer and Pledge of Allegiance</w:t>
      </w:r>
    </w:p>
    <w:p w14:paraId="73A193C1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ind w:left="1440" w:hanging="144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Adoption of Agenda</w:t>
      </w:r>
    </w:p>
    <w:p w14:paraId="18AE5052" w14:textId="77777777" w:rsidR="00680039" w:rsidRPr="004078B8" w:rsidRDefault="00680039" w:rsidP="00680039">
      <w:pPr>
        <w:spacing w:after="0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Adoption of Previous Minutes</w:t>
      </w:r>
    </w:p>
    <w:p w14:paraId="6DA818B7" w14:textId="77777777" w:rsidR="00680039" w:rsidRPr="004078B8" w:rsidRDefault="00680039" w:rsidP="00680039">
      <w:pPr>
        <w:spacing w:after="0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Part II.</w:t>
      </w:r>
    </w:p>
    <w:p w14:paraId="64C9061C" w14:textId="0B7F44A1" w:rsidR="00680039" w:rsidRDefault="00680039" w:rsidP="00680039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17FD1">
        <w:rPr>
          <w:rFonts w:ascii="Times New Roman" w:hAnsi="Times New Roman" w:cs="Times New Roman"/>
        </w:rPr>
        <w:t>Public Comments</w:t>
      </w:r>
      <w:r>
        <w:rPr>
          <w:rFonts w:ascii="Times New Roman" w:hAnsi="Times New Roman" w:cs="Times New Roman"/>
        </w:rPr>
        <w:t>-Agenda items only limited to 3 minutes</w:t>
      </w:r>
    </w:p>
    <w:p w14:paraId="671626DA" w14:textId="149E1C90" w:rsidR="004738D2" w:rsidRDefault="008E07EF" w:rsidP="00680039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John Murray, CPA- Mauldin &amp; Jenkins</w:t>
      </w:r>
    </w:p>
    <w:p w14:paraId="5DB949E1" w14:textId="5ECD8955" w:rsidR="0014722D" w:rsidRPr="00117FD1" w:rsidRDefault="0014722D" w:rsidP="00680039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Colby Isom- Louisiana Rural Water </w:t>
      </w:r>
      <w:proofErr w:type="spellStart"/>
      <w:r>
        <w:rPr>
          <w:rFonts w:ascii="Times New Roman" w:hAnsi="Times New Roman" w:cs="Times New Roman"/>
        </w:rPr>
        <w:t>Asociation</w:t>
      </w:r>
      <w:proofErr w:type="spellEnd"/>
      <w:r>
        <w:rPr>
          <w:rFonts w:ascii="Times New Roman" w:hAnsi="Times New Roman" w:cs="Times New Roman"/>
        </w:rPr>
        <w:t>(LWRA)</w:t>
      </w:r>
    </w:p>
    <w:p w14:paraId="641BB00F" w14:textId="77777777" w:rsidR="00680039" w:rsidRPr="004078B8" w:rsidRDefault="00680039" w:rsidP="00680039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Reports</w:t>
      </w:r>
    </w:p>
    <w:p w14:paraId="0893D679" w14:textId="77777777" w:rsidR="00680039" w:rsidRPr="004078B8" w:rsidRDefault="00680039" w:rsidP="00680039">
      <w:pPr>
        <w:widowControl w:val="0"/>
        <w:numPr>
          <w:ilvl w:val="0"/>
          <w:numId w:val="3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Police Department- Chief Tommy Clark, Jr. </w:t>
      </w:r>
    </w:p>
    <w:p w14:paraId="2A979515" w14:textId="77777777" w:rsidR="00680039" w:rsidRPr="004078B8" w:rsidRDefault="00680039" w:rsidP="00680039">
      <w:pPr>
        <w:widowControl w:val="0"/>
        <w:numPr>
          <w:ilvl w:val="0"/>
          <w:numId w:val="4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 xml:space="preserve">Planning &amp; Zoning- </w:t>
      </w:r>
      <w:r>
        <w:rPr>
          <w:rFonts w:ascii="Times New Roman" w:hAnsi="Times New Roman" w:cs="Times New Roman"/>
        </w:rPr>
        <w:t>Dr. Mark Hunter</w:t>
      </w:r>
      <w:r w:rsidRPr="004078B8">
        <w:rPr>
          <w:rFonts w:ascii="Times New Roman" w:hAnsi="Times New Roman" w:cs="Times New Roman"/>
        </w:rPr>
        <w:t> </w:t>
      </w:r>
    </w:p>
    <w:p w14:paraId="143F1827" w14:textId="77777777" w:rsidR="00680039" w:rsidRPr="004078B8" w:rsidRDefault="00680039" w:rsidP="00680039">
      <w:pPr>
        <w:widowControl w:val="0"/>
        <w:numPr>
          <w:ilvl w:val="0"/>
          <w:numId w:val="5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Public Works- Mr. Eric Caldwell  </w:t>
      </w:r>
    </w:p>
    <w:p w14:paraId="538E5B9F" w14:textId="77777777" w:rsidR="00680039" w:rsidRPr="004078B8" w:rsidRDefault="00680039" w:rsidP="00680039">
      <w:pPr>
        <w:widowControl w:val="0"/>
        <w:numPr>
          <w:ilvl w:val="0"/>
          <w:numId w:val="6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Water Department Mrs. Marjorie Prudhomme</w:t>
      </w:r>
    </w:p>
    <w:p w14:paraId="175DB93B" w14:textId="77777777" w:rsidR="00680039" w:rsidRPr="004078B8" w:rsidRDefault="00680039" w:rsidP="00680039">
      <w:pPr>
        <w:widowControl w:val="0"/>
        <w:numPr>
          <w:ilvl w:val="0"/>
          <w:numId w:val="7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 xml:space="preserve">Fire Department- </w:t>
      </w:r>
      <w:r>
        <w:rPr>
          <w:rFonts w:ascii="Times New Roman" w:hAnsi="Times New Roman" w:cs="Times New Roman"/>
        </w:rPr>
        <w:t>Mr. Alexio Hargrove</w:t>
      </w:r>
      <w:r w:rsidRPr="004078B8">
        <w:rPr>
          <w:rFonts w:ascii="Times New Roman" w:hAnsi="Times New Roman" w:cs="Times New Roman"/>
        </w:rPr>
        <w:t> </w:t>
      </w:r>
    </w:p>
    <w:p w14:paraId="0197D771" w14:textId="77777777" w:rsidR="00680039" w:rsidRPr="004078B8" w:rsidRDefault="00680039" w:rsidP="00680039">
      <w:pPr>
        <w:widowControl w:val="0"/>
        <w:numPr>
          <w:ilvl w:val="0"/>
          <w:numId w:val="8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Financial Report- Ms. Toni Jackson  </w:t>
      </w:r>
    </w:p>
    <w:p w14:paraId="10B76E49" w14:textId="77777777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Part III. Old Business</w:t>
      </w:r>
    </w:p>
    <w:p w14:paraId="680EB0FF" w14:textId="5AD51252" w:rsidR="00680039" w:rsidRPr="004078B8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NONE</w:t>
      </w:r>
    </w:p>
    <w:p w14:paraId="16A9159C" w14:textId="77777777" w:rsidR="00680039" w:rsidRDefault="00680039" w:rsidP="00680039">
      <w:pPr>
        <w:tabs>
          <w:tab w:val="left" w:pos="720"/>
          <w:tab w:val="left" w:pos="144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4078B8">
        <w:rPr>
          <w:rFonts w:ascii="Times New Roman" w:hAnsi="Times New Roman" w:cs="Times New Roman"/>
          <w:b/>
          <w:bCs/>
        </w:rPr>
        <w:t>Part IV New Business</w:t>
      </w:r>
    </w:p>
    <w:p w14:paraId="0E77E73E" w14:textId="427F96B3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4078B8">
        <w:rPr>
          <w:rFonts w:ascii="Times New Roman" w:hAnsi="Times New Roman" w:cs="Times New Roman"/>
        </w:rPr>
        <w:t>Approval of the introduction of</w:t>
      </w:r>
      <w:r w:rsidRPr="004078B8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 w:rsidRPr="004078B8">
        <w:rPr>
          <w:rFonts w:ascii="Times New Roman" w:eastAsia="Times New Roman" w:hAnsi="Times New Roman" w:cs="Times New Roman"/>
        </w:rPr>
        <w:t>an Ordinance Providing the Date, Time, and Place of Regular Meetings of The Board of Council Members of the City of Grambling, Louisiana, for Calendar Year 202</w:t>
      </w:r>
      <w:r>
        <w:rPr>
          <w:rFonts w:ascii="Times New Roman" w:eastAsia="Times New Roman" w:hAnsi="Times New Roman" w:cs="Times New Roman"/>
        </w:rPr>
        <w:t>7</w:t>
      </w:r>
      <w:r w:rsidRPr="004078B8">
        <w:rPr>
          <w:rFonts w:ascii="Times New Roman" w:eastAsia="Times New Roman" w:hAnsi="Times New Roman" w:cs="Times New Roman"/>
        </w:rPr>
        <w:t>.</w:t>
      </w:r>
    </w:p>
    <w:p w14:paraId="28EEE63B" w14:textId="09D35914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078B8">
        <w:rPr>
          <w:rFonts w:ascii="Times New Roman" w:eastAsia="Times New Roman" w:hAnsi="Times New Roman" w:cs="Times New Roman"/>
        </w:rPr>
        <w:t>Approve the Holiday Schedule for 202</w:t>
      </w:r>
      <w:r>
        <w:rPr>
          <w:rFonts w:ascii="Times New Roman" w:eastAsia="Times New Roman" w:hAnsi="Times New Roman" w:cs="Times New Roman"/>
        </w:rPr>
        <w:t>7</w:t>
      </w:r>
    </w:p>
    <w:p w14:paraId="70031B74" w14:textId="3DA7CCA8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078B8">
        <w:rPr>
          <w:rFonts w:ascii="Times New Roman" w:eastAsia="Times New Roman" w:hAnsi="Times New Roman" w:cs="Times New Roman"/>
        </w:rPr>
        <w:t xml:space="preserve">Approval </w:t>
      </w:r>
      <w:r>
        <w:rPr>
          <w:rFonts w:ascii="Times New Roman" w:eastAsia="Times New Roman" w:hAnsi="Times New Roman" w:cs="Times New Roman"/>
        </w:rPr>
        <w:t>of introducing</w:t>
      </w:r>
      <w:r w:rsidRPr="004078B8">
        <w:rPr>
          <w:rFonts w:ascii="Times New Roman" w:eastAsia="Times New Roman" w:hAnsi="Times New Roman" w:cs="Times New Roman"/>
        </w:rPr>
        <w:t xml:space="preserve"> an Ordinance to amend </w:t>
      </w:r>
      <w:r>
        <w:rPr>
          <w:rFonts w:ascii="Times New Roman" w:eastAsia="Times New Roman" w:hAnsi="Times New Roman" w:cs="Times New Roman"/>
        </w:rPr>
        <w:t xml:space="preserve">the </w:t>
      </w:r>
      <w:r w:rsidRPr="004078B8"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 w:rsidRPr="004078B8">
        <w:rPr>
          <w:rFonts w:ascii="Times New Roman" w:eastAsia="Times New Roman" w:hAnsi="Times New Roman" w:cs="Times New Roman"/>
        </w:rPr>
        <w:t xml:space="preserve"> Budget.</w:t>
      </w:r>
    </w:p>
    <w:p w14:paraId="42412FEB" w14:textId="4574F5D2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078B8">
        <w:rPr>
          <w:rFonts w:ascii="Times New Roman" w:eastAsia="Times New Roman" w:hAnsi="Times New Roman" w:cs="Times New Roman"/>
        </w:rPr>
        <w:t>Approv</w:t>
      </w:r>
      <w:r>
        <w:rPr>
          <w:rFonts w:ascii="Times New Roman" w:eastAsia="Times New Roman" w:hAnsi="Times New Roman" w:cs="Times New Roman"/>
        </w:rPr>
        <w:t>al</w:t>
      </w:r>
      <w:r w:rsidRPr="004078B8">
        <w:rPr>
          <w:rFonts w:ascii="Times New Roman" w:eastAsia="Times New Roman" w:hAnsi="Times New Roman" w:cs="Times New Roman"/>
        </w:rPr>
        <w:t xml:space="preserve"> of </w:t>
      </w:r>
      <w:r>
        <w:rPr>
          <w:rFonts w:ascii="Times New Roman" w:eastAsia="Times New Roman" w:hAnsi="Times New Roman" w:cs="Times New Roman"/>
        </w:rPr>
        <w:t>i</w:t>
      </w:r>
      <w:r w:rsidRPr="004078B8">
        <w:rPr>
          <w:rFonts w:ascii="Times New Roman" w:eastAsia="Times New Roman" w:hAnsi="Times New Roman" w:cs="Times New Roman"/>
        </w:rPr>
        <w:t>ntroducing an Ordinance to adopt the Proposed Budget for 202</w:t>
      </w:r>
      <w:r>
        <w:rPr>
          <w:rFonts w:ascii="Times New Roman" w:eastAsia="Times New Roman" w:hAnsi="Times New Roman" w:cs="Times New Roman"/>
        </w:rPr>
        <w:t>7</w:t>
      </w:r>
      <w:r w:rsidRPr="004078B8">
        <w:rPr>
          <w:rFonts w:ascii="Times New Roman" w:eastAsia="Times New Roman" w:hAnsi="Times New Roman" w:cs="Times New Roman"/>
        </w:rPr>
        <w:t xml:space="preserve"> </w:t>
      </w:r>
    </w:p>
    <w:p w14:paraId="59D83119" w14:textId="33B622CE" w:rsidR="00680039" w:rsidRPr="004078B8" w:rsidRDefault="00680039" w:rsidP="00680039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lastRenderedPageBreak/>
        <w:t>Approval of the Louisiana Compliance Questionnaire for Fiscal Year Ending 202</w:t>
      </w:r>
      <w:r>
        <w:rPr>
          <w:rFonts w:ascii="Times New Roman" w:hAnsi="Times New Roman" w:cs="Times New Roman"/>
        </w:rPr>
        <w:t>6</w:t>
      </w:r>
    </w:p>
    <w:p w14:paraId="55E0670B" w14:textId="77777777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078B8">
        <w:rPr>
          <w:rFonts w:ascii="Times New Roman" w:hAnsi="Times New Roman" w:cs="Times New Roman"/>
        </w:rPr>
        <w:t>Announcements</w:t>
      </w:r>
    </w:p>
    <w:p w14:paraId="1CDDFE78" w14:textId="77777777" w:rsidR="00680039" w:rsidRPr="004078B8" w:rsidRDefault="00680039" w:rsidP="00680039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78B8">
        <w:rPr>
          <w:rFonts w:ascii="Times New Roman" w:hAnsi="Times New Roman" w:cs="Times New Roman"/>
        </w:rPr>
        <w:t>Adjournment</w:t>
      </w:r>
      <w:r w:rsidRPr="004078B8">
        <w:rPr>
          <w:rFonts w:ascii="Times New Roman" w:hAnsi="Times New Roman" w:cs="Times New Roman"/>
          <w:b/>
          <w:bCs/>
        </w:rPr>
        <w:t xml:space="preserve">          </w:t>
      </w:r>
    </w:p>
    <w:p w14:paraId="29BC00EF" w14:textId="77777777" w:rsidR="00680039" w:rsidRDefault="00680039"/>
    <w:p w14:paraId="63BAE2D1" w14:textId="77777777" w:rsidR="00680039" w:rsidRPr="00C961E9" w:rsidRDefault="00680039" w:rsidP="006800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961E9">
        <w:rPr>
          <w:rFonts w:ascii="Times New Roman" w:hAnsi="Times New Roman" w:cs="Times New Roman"/>
          <w:noProof/>
        </w:rPr>
        <w:drawing>
          <wp:inline distT="0" distB="0" distL="0" distR="0" wp14:anchorId="7299A368" wp14:editId="6A08DE0A">
            <wp:extent cx="228600" cy="123825"/>
            <wp:effectExtent l="0" t="0" r="0" b="9525"/>
            <wp:docPr id="1161911570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C69F5" w14:textId="77777777" w:rsidR="00680039" w:rsidRPr="00C961E9" w:rsidRDefault="00680039" w:rsidP="00680039">
      <w:pPr>
        <w:spacing w:after="0" w:line="240" w:lineRule="auto"/>
        <w:jc w:val="center"/>
      </w:pPr>
      <w:r w:rsidRPr="00C961E9">
        <w:rPr>
          <w:i/>
        </w:rPr>
        <w:t>“This institution is an equal opportunity provider and employer.”</w:t>
      </w:r>
    </w:p>
    <w:p w14:paraId="3EE50A71" w14:textId="77777777" w:rsidR="00680039" w:rsidRDefault="00680039"/>
    <w:sectPr w:rsidR="00680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5E5"/>
    <w:multiLevelType w:val="multilevel"/>
    <w:tmpl w:val="7FF2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5F65DA"/>
    <w:multiLevelType w:val="multilevel"/>
    <w:tmpl w:val="722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8051DB"/>
    <w:multiLevelType w:val="multilevel"/>
    <w:tmpl w:val="30F6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AC711A"/>
    <w:multiLevelType w:val="multilevel"/>
    <w:tmpl w:val="73C6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F370C3D"/>
    <w:multiLevelType w:val="multilevel"/>
    <w:tmpl w:val="86BC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D21AC7"/>
    <w:multiLevelType w:val="multilevel"/>
    <w:tmpl w:val="137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9632ED"/>
    <w:multiLevelType w:val="hybridMultilevel"/>
    <w:tmpl w:val="7EE6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56609"/>
    <w:multiLevelType w:val="hybridMultilevel"/>
    <w:tmpl w:val="12DA7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04691519">
    <w:abstractNumId w:val="7"/>
  </w:num>
  <w:num w:numId="2" w16cid:durableId="182403606">
    <w:abstractNumId w:val="6"/>
  </w:num>
  <w:num w:numId="3" w16cid:durableId="1885171822">
    <w:abstractNumId w:val="5"/>
  </w:num>
  <w:num w:numId="4" w16cid:durableId="2009751068">
    <w:abstractNumId w:val="3"/>
  </w:num>
  <w:num w:numId="5" w16cid:durableId="412161952">
    <w:abstractNumId w:val="1"/>
  </w:num>
  <w:num w:numId="6" w16cid:durableId="1789733484">
    <w:abstractNumId w:val="0"/>
  </w:num>
  <w:num w:numId="7" w16cid:durableId="1893154518">
    <w:abstractNumId w:val="2"/>
  </w:num>
  <w:num w:numId="8" w16cid:durableId="544102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39"/>
    <w:rsid w:val="0014722D"/>
    <w:rsid w:val="004738D2"/>
    <w:rsid w:val="00680039"/>
    <w:rsid w:val="008C7C2F"/>
    <w:rsid w:val="008E07EF"/>
    <w:rsid w:val="00F8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42C41"/>
  <w15:chartTrackingRefBased/>
  <w15:docId w15:val="{897B28BD-2451-4F6D-8B3D-0AF5AD6C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039"/>
  </w:style>
  <w:style w:type="paragraph" w:styleId="Heading1">
    <w:name w:val="heading 1"/>
    <w:basedOn w:val="Normal"/>
    <w:next w:val="Normal"/>
    <w:link w:val="Heading1Char"/>
    <w:uiPriority w:val="9"/>
    <w:qFormat/>
    <w:rsid w:val="0068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0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Harper</dc:creator>
  <cp:keywords/>
  <dc:description/>
  <cp:lastModifiedBy>Angela Harper</cp:lastModifiedBy>
  <cp:revision>4</cp:revision>
  <cp:lastPrinted>2026-11-04T17:18:00Z</cp:lastPrinted>
  <dcterms:created xsi:type="dcterms:W3CDTF">2026-10-27T21:46:00Z</dcterms:created>
  <dcterms:modified xsi:type="dcterms:W3CDTF">2026-11-04T18:16:00Z</dcterms:modified>
</cp:coreProperties>
</file>