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A9ED7" w14:textId="6AAC637D" w:rsidR="00332104" w:rsidRDefault="00332104" w:rsidP="00332104">
      <w:pPr>
        <w:pStyle w:val="xgmail-xmsonormal"/>
        <w:spacing w:before="240" w:beforeAutospacing="0" w:after="0" w:afterAutospacing="0"/>
        <w:rPr>
          <w:rFonts w:ascii="Sylfaen" w:hAnsi="Sylfaen"/>
          <w:b/>
          <w:bCs/>
          <w:lang w:val="hy-AM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27193E4" wp14:editId="2CFFAC4B">
            <wp:extent cx="2286000" cy="1334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181" cy="138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FB852E3" w14:textId="77777777" w:rsidR="00321FCC" w:rsidRDefault="00321FCC" w:rsidP="008363F6">
      <w:pPr>
        <w:pStyle w:val="xgmail-xmsonormal"/>
        <w:spacing w:before="240" w:beforeAutospacing="0" w:after="0" w:afterAutospacing="0"/>
        <w:jc w:val="center"/>
        <w:rPr>
          <w:rFonts w:ascii="Sylfaen" w:hAnsi="Sylfaen"/>
          <w:b/>
          <w:bCs/>
          <w:lang w:val="hy-AM"/>
        </w:rPr>
      </w:pPr>
    </w:p>
    <w:p w14:paraId="416A796C" w14:textId="67818AD7" w:rsidR="00A5283B" w:rsidRPr="00332104" w:rsidRDefault="00A5283B" w:rsidP="008363F6">
      <w:pPr>
        <w:pStyle w:val="xgmail-xmsonormal"/>
        <w:spacing w:before="240" w:beforeAutospacing="0" w:after="0" w:afterAutospacing="0"/>
        <w:jc w:val="center"/>
        <w:rPr>
          <w:b/>
          <w:bCs/>
        </w:rPr>
      </w:pPr>
      <w:r w:rsidRPr="00332104">
        <w:rPr>
          <w:rFonts w:ascii="Sylfaen" w:hAnsi="Sylfaen"/>
          <w:b/>
          <w:bCs/>
          <w:lang w:val="hy-AM"/>
        </w:rPr>
        <w:t>Միասնութեան Եւ Զօրութեան Յայտարարութիւն՝ Արեւմտեան Ամերիկայի Համահայկական Խորհուրդին Կողմէ</w:t>
      </w:r>
    </w:p>
    <w:p w14:paraId="00E04799" w14:textId="5053BEDA" w:rsidR="00A5283B" w:rsidRPr="00332104" w:rsidRDefault="00A5283B" w:rsidP="00332104">
      <w:pPr>
        <w:pStyle w:val="xgmail-xmsonormal"/>
        <w:spacing w:before="240" w:beforeAutospacing="0" w:after="0" w:afterAutospacing="0"/>
        <w:rPr>
          <w:sz w:val="22"/>
          <w:szCs w:val="22"/>
        </w:rPr>
      </w:pPr>
      <w:r w:rsidRPr="00332104">
        <w:rPr>
          <w:rFonts w:ascii="Sylfaen" w:hAnsi="Sylfaen"/>
        </w:rPr>
        <w:t> </w:t>
      </w:r>
      <w:r w:rsidRPr="00332104">
        <w:rPr>
          <w:rFonts w:ascii="Sylfaen" w:hAnsi="Sylfaen"/>
          <w:lang w:val="hy-AM"/>
        </w:rPr>
        <w:t xml:space="preserve"> </w:t>
      </w:r>
      <w:r w:rsidRPr="00332104">
        <w:rPr>
          <w:rFonts w:ascii="Sylfaen" w:hAnsi="Sylfaen"/>
          <w:sz w:val="22"/>
          <w:szCs w:val="22"/>
          <w:lang w:val="hy-AM"/>
        </w:rPr>
        <w:t>Արեւմտեան Ամերիկայի Համահայկական Խորհուրդի</w:t>
      </w:r>
      <w:r w:rsidRPr="00332104">
        <w:rPr>
          <w:rFonts w:ascii="Sylfaen" w:hAnsi="Sylfaen"/>
          <w:sz w:val="22"/>
          <w:szCs w:val="22"/>
        </w:rPr>
        <w:t xml:space="preserve"> (</w:t>
      </w:r>
      <w:r w:rsidRPr="00332104">
        <w:rPr>
          <w:sz w:val="22"/>
          <w:szCs w:val="22"/>
        </w:rPr>
        <w:t>PAC-WUSA)</w:t>
      </w:r>
      <w:r w:rsidRPr="00332104">
        <w:rPr>
          <w:rFonts w:ascii="Sylfaen" w:hAnsi="Sylfaen"/>
          <w:sz w:val="22"/>
          <w:szCs w:val="22"/>
        </w:rPr>
        <w:t xml:space="preserve"> </w:t>
      </w:r>
      <w:r w:rsidRPr="00332104">
        <w:rPr>
          <w:rFonts w:ascii="Sylfaen" w:hAnsi="Sylfaen"/>
          <w:sz w:val="22"/>
          <w:szCs w:val="22"/>
          <w:lang w:val="hy-AM"/>
        </w:rPr>
        <w:t> անդամ կազմակերպութիւնները մնայուն խորհրդակցութեան մէջ են այս օրերուն, երկրին մէջ ստեղծուած հանրային առողջապահական տագնապին եւ այդ ուղղութեամբ տարուող ժողովուրդին օժանդակելու ջանքերու լոյսին տակ: Այս առիթով, խորհուրդը եւ իր անդամ կազմակերպութիւնները ամբողջական զօրակցութիւն կը յայտնեն համայն մարդկութեան՝ այս համաճարակը դիմակայելու եւ զայն յաղթահարելու իր ճիգերուն մէջ:</w:t>
      </w:r>
    </w:p>
    <w:p w14:paraId="37277041" w14:textId="77777777" w:rsidR="00A5283B" w:rsidRPr="00332104" w:rsidRDefault="00A5283B" w:rsidP="00332104">
      <w:pPr>
        <w:pStyle w:val="xgmail-xmsonormal"/>
        <w:spacing w:before="240" w:beforeAutospacing="0" w:after="0" w:afterAutospacing="0"/>
        <w:rPr>
          <w:sz w:val="22"/>
          <w:szCs w:val="22"/>
        </w:rPr>
      </w:pPr>
      <w:r w:rsidRPr="00332104">
        <w:rPr>
          <w:rFonts w:ascii="Sylfaen" w:hAnsi="Sylfaen"/>
          <w:sz w:val="22"/>
          <w:szCs w:val="22"/>
        </w:rPr>
        <w:t> </w:t>
      </w:r>
      <w:r w:rsidRPr="00332104">
        <w:rPr>
          <w:rFonts w:ascii="Sylfaen" w:hAnsi="Sylfaen"/>
          <w:sz w:val="22"/>
          <w:szCs w:val="22"/>
          <w:lang w:val="hy-AM"/>
        </w:rPr>
        <w:t>Հայ ժողովուրդի առողջութիւնը եւ բարեկեցութիւնը՝ Հայաստանի, Արցախի եւ Սփիւռքի տարածքին գերագոյն արժէք են: Թանկագին է իւրաքանչիւր հայու կեանքը:</w:t>
      </w:r>
    </w:p>
    <w:p w14:paraId="7F0A45E0" w14:textId="77777777" w:rsidR="00A5283B" w:rsidRPr="00332104" w:rsidRDefault="00A5283B" w:rsidP="00332104">
      <w:pPr>
        <w:pStyle w:val="xgmail-xmsonormal"/>
        <w:spacing w:before="240" w:beforeAutospacing="0" w:after="0" w:afterAutospacing="0"/>
        <w:rPr>
          <w:sz w:val="22"/>
          <w:szCs w:val="22"/>
        </w:rPr>
      </w:pPr>
      <w:r w:rsidRPr="00332104">
        <w:rPr>
          <w:rFonts w:ascii="Sylfaen" w:hAnsi="Sylfaen"/>
          <w:sz w:val="22"/>
          <w:szCs w:val="22"/>
        </w:rPr>
        <w:t> </w:t>
      </w:r>
      <w:r w:rsidRPr="00332104">
        <w:rPr>
          <w:rFonts w:ascii="Sylfaen" w:hAnsi="Sylfaen"/>
          <w:sz w:val="22"/>
          <w:szCs w:val="22"/>
          <w:lang w:val="hy-AM"/>
        </w:rPr>
        <w:t>Մեր սէրը, գուրգուարնքը եւ բարեմաղթութիւնները կը փոխանցենք հարաւային Քալիֆորնիոյ մեր համայնքի իւրաքանչիւր անդամի: Կը յորդորենք մեր համայնքի անդամները՝ բծախնդրութեամբ հետեւելու դաշնակցային, նահանգային եւ տեղական իշխանութիւններուն ցուցմունքներուն: Այս առիթով, նաեւ կ՛ուզենք արձագանգել առողջապահական պատկան իշխանութիւններուն՝ տունը մնալու եւ ընկերային հեռաւորութիւն պահելու թելադրանքներուն:</w:t>
      </w:r>
    </w:p>
    <w:p w14:paraId="4827ACFE" w14:textId="77777777" w:rsidR="00A5283B" w:rsidRPr="00332104" w:rsidRDefault="00A5283B" w:rsidP="00332104">
      <w:pPr>
        <w:pStyle w:val="xgmail-xmsonormal"/>
        <w:spacing w:before="240" w:beforeAutospacing="0" w:after="0" w:afterAutospacing="0"/>
        <w:rPr>
          <w:sz w:val="22"/>
          <w:szCs w:val="22"/>
        </w:rPr>
      </w:pPr>
      <w:r w:rsidRPr="00332104">
        <w:rPr>
          <w:rFonts w:ascii="Sylfaen" w:hAnsi="Sylfaen"/>
          <w:sz w:val="22"/>
          <w:szCs w:val="22"/>
        </w:rPr>
        <w:t> </w:t>
      </w:r>
      <w:r w:rsidRPr="00332104">
        <w:rPr>
          <w:rFonts w:ascii="Sylfaen" w:hAnsi="Sylfaen"/>
          <w:sz w:val="22"/>
          <w:szCs w:val="22"/>
          <w:lang w:val="hy-AM"/>
        </w:rPr>
        <w:t xml:space="preserve">Այս խորհուրդին ուշադրութեան յանձնուեցաւ, որ առանձին անհատաներ, փորձելով շահագործել այս տագնապը՝ հանդէս կու գան՝ իբրեւ բարեգործական կազմակերպութիւններ եւ նուիրատուութիւններ կը հաւաքեն իբրեւ թէ օգնելու համար կարիքաւոր հայերու: Մեր յանձնարարութիւնն է՝ ըլլալ զգօն, զոհ չդառնալու համար նման խարդախութիւններու: Երբ կասկածներ ունենաք՝ մնացէք հեռու նման ծուղակներէ եւ դիմեցէք պատկան իշխանութիւններուն կամ վստահելի անձնաւորութիւններու՝ ստուգելու համար ձեզի դիմողներուն օրինականութիւնը: </w:t>
      </w:r>
    </w:p>
    <w:p w14:paraId="3524679D" w14:textId="77777777" w:rsidR="00A5283B" w:rsidRPr="00332104" w:rsidRDefault="00A5283B" w:rsidP="00332104">
      <w:pPr>
        <w:pStyle w:val="xgmail-xmsonormal"/>
        <w:spacing w:before="240" w:beforeAutospacing="0" w:after="0" w:afterAutospacing="0"/>
        <w:rPr>
          <w:sz w:val="22"/>
          <w:szCs w:val="22"/>
        </w:rPr>
      </w:pPr>
      <w:r w:rsidRPr="00332104">
        <w:rPr>
          <w:rFonts w:ascii="Sylfaen" w:hAnsi="Sylfaen"/>
          <w:sz w:val="22"/>
          <w:szCs w:val="22"/>
        </w:rPr>
        <w:t> </w:t>
      </w:r>
      <w:r w:rsidRPr="00332104">
        <w:rPr>
          <w:rFonts w:ascii="Sylfaen" w:hAnsi="Sylfaen"/>
          <w:sz w:val="22"/>
          <w:szCs w:val="22"/>
          <w:lang w:val="hy-AM"/>
        </w:rPr>
        <w:t xml:space="preserve">Վստահ եղէք, որ խորհուրդին անդամ կազմակերպութիւններէն արդէն իսկ օժանդակութիւն կը մատուցուին կարիքաւոր ընտանիքներու եւ անհատներու: Մեր փափաքն է, որ մեր համայնքի անդամները զօրավիգ կանգնին կարիքաւորներուն օգնութեան հասնելու՝ անոնց գործին: </w:t>
      </w:r>
    </w:p>
    <w:p w14:paraId="50A7B59F" w14:textId="77777777" w:rsidR="00A5283B" w:rsidRPr="00332104" w:rsidRDefault="00A5283B" w:rsidP="00332104">
      <w:pPr>
        <w:pStyle w:val="xgmail-xmsonormal"/>
        <w:spacing w:before="240" w:beforeAutospacing="0" w:after="0" w:afterAutospacing="0"/>
        <w:rPr>
          <w:sz w:val="22"/>
          <w:szCs w:val="22"/>
        </w:rPr>
      </w:pPr>
      <w:r w:rsidRPr="00332104">
        <w:rPr>
          <w:rFonts w:ascii="Sylfaen" w:hAnsi="Sylfaen"/>
          <w:sz w:val="22"/>
          <w:szCs w:val="22"/>
        </w:rPr>
        <w:t> </w:t>
      </w:r>
      <w:r w:rsidRPr="00332104">
        <w:rPr>
          <w:rFonts w:ascii="Sylfaen" w:hAnsi="Sylfaen"/>
          <w:sz w:val="22"/>
          <w:szCs w:val="22"/>
          <w:lang w:val="hy-AM"/>
        </w:rPr>
        <w:t xml:space="preserve">Այս շաբաթ, Դաշնակցային կառավարութեան կողմէ ընդունուած </w:t>
      </w:r>
      <w:r w:rsidRPr="00332104">
        <w:rPr>
          <w:rFonts w:ascii="Sylfaen" w:hAnsi="Sylfaen"/>
          <w:sz w:val="22"/>
          <w:szCs w:val="22"/>
        </w:rPr>
        <w:t xml:space="preserve">2 </w:t>
      </w:r>
      <w:r w:rsidRPr="00332104">
        <w:rPr>
          <w:rFonts w:ascii="Sylfaen" w:hAnsi="Sylfaen"/>
          <w:sz w:val="22"/>
          <w:szCs w:val="22"/>
          <w:lang w:val="hy-AM"/>
        </w:rPr>
        <w:t xml:space="preserve">եռիլիոն գումարի օժանդակութեան ծրագիրով, այլ նպատակներու տրամադրուած գումարներուն կողքին, իւրաքանչիւր չափահաս պիտի ստանայ </w:t>
      </w:r>
      <w:r w:rsidRPr="00332104">
        <w:rPr>
          <w:rFonts w:ascii="Sylfaen" w:hAnsi="Sylfaen"/>
          <w:sz w:val="22"/>
          <w:szCs w:val="22"/>
        </w:rPr>
        <w:t xml:space="preserve">1200 </w:t>
      </w:r>
      <w:r w:rsidRPr="00332104">
        <w:rPr>
          <w:rFonts w:ascii="Sylfaen" w:hAnsi="Sylfaen"/>
          <w:sz w:val="22"/>
          <w:szCs w:val="22"/>
          <w:lang w:val="hy-AM"/>
        </w:rPr>
        <w:t xml:space="preserve">տոլարի, իսկ ընտանիքներու պարագային մինչեւ </w:t>
      </w:r>
      <w:r w:rsidRPr="00332104">
        <w:rPr>
          <w:rFonts w:ascii="Sylfaen" w:hAnsi="Sylfaen"/>
          <w:sz w:val="22"/>
          <w:szCs w:val="22"/>
        </w:rPr>
        <w:t xml:space="preserve">3000 </w:t>
      </w:r>
      <w:r w:rsidRPr="00332104">
        <w:rPr>
          <w:rFonts w:ascii="Sylfaen" w:hAnsi="Sylfaen"/>
          <w:sz w:val="22"/>
          <w:szCs w:val="22"/>
          <w:lang w:val="hy-AM"/>
        </w:rPr>
        <w:t xml:space="preserve">տոլարի դրամական նպաստ: Եթէ դուք կամ ձեր ընտանիքը այս մասին որեւէ տեղեկութիւններու կամ բացատրութիւններու կարիքը ունիք՝ կը յորդորենք, որ կապ </w:t>
      </w:r>
      <w:r w:rsidRPr="00332104">
        <w:rPr>
          <w:rFonts w:ascii="Sylfaen" w:hAnsi="Sylfaen"/>
          <w:sz w:val="22"/>
          <w:szCs w:val="22"/>
          <w:lang w:val="hy-AM"/>
        </w:rPr>
        <w:lastRenderedPageBreak/>
        <w:t xml:space="preserve">պահէք համայնքի բարեգործական կազմակերպութիւններուն հետ, որոնք պատրաստ են խորհրդատուական օժանդակութիւն տրամադրելու: Համահայկական Խորհուրդի յաջորդ հաղորդագրութիւններով ձեզի պիտի տրամադրենք կառավարական կամ բարեգործական կազմակերպութիւններու կայքային տեղեկութիւնները: </w:t>
      </w:r>
    </w:p>
    <w:p w14:paraId="4CEF6875" w14:textId="77777777" w:rsidR="00A5283B" w:rsidRPr="00332104" w:rsidRDefault="00A5283B" w:rsidP="00332104">
      <w:pPr>
        <w:pStyle w:val="xgmail-xmsonormal"/>
        <w:spacing w:before="240" w:beforeAutospacing="0" w:after="0" w:afterAutospacing="0"/>
        <w:rPr>
          <w:sz w:val="22"/>
          <w:szCs w:val="22"/>
        </w:rPr>
      </w:pPr>
      <w:r w:rsidRPr="00332104">
        <w:rPr>
          <w:rFonts w:ascii="Sylfaen" w:hAnsi="Sylfaen"/>
          <w:sz w:val="22"/>
          <w:szCs w:val="22"/>
        </w:rPr>
        <w:t> </w:t>
      </w:r>
      <w:r w:rsidRPr="00332104">
        <w:rPr>
          <w:rFonts w:ascii="Sylfaen" w:hAnsi="Sylfaen"/>
          <w:sz w:val="22"/>
          <w:szCs w:val="22"/>
          <w:lang w:val="hy-AM"/>
        </w:rPr>
        <w:t xml:space="preserve">Հիմա է ժամանակը ազգովին միասնակամ ըլլալու եւ մեր համայնքին արժանիքները կիսելու: ժամանակն է հիմա մեր տարեցներուն եւ ծնողքներուն խնամելու ու երախտապարտ ըլլալու բժիշկներուն, բուժքոյրերուն, առաջին օգնութեան աշխատակիցներուն,  դեղագործներուն, աղբահաւաքներուն, մատուցողներուն եւ նպարավաճարներուն, որոնք անձնազոհաբար կը գործեն եւ կը յիշեցնեն մեզի տունը մնալու անհրաժեշտութիւնը: </w:t>
      </w:r>
    </w:p>
    <w:p w14:paraId="1787263A" w14:textId="77777777" w:rsidR="00A5283B" w:rsidRPr="00332104" w:rsidRDefault="00A5283B" w:rsidP="00332104">
      <w:pPr>
        <w:pStyle w:val="xgmail-xmsonormal"/>
        <w:spacing w:before="240" w:beforeAutospacing="0" w:after="0" w:afterAutospacing="0"/>
        <w:rPr>
          <w:sz w:val="22"/>
          <w:szCs w:val="22"/>
        </w:rPr>
      </w:pPr>
      <w:r w:rsidRPr="00332104">
        <w:rPr>
          <w:rFonts w:ascii="Sylfaen" w:hAnsi="Sylfaen"/>
          <w:sz w:val="22"/>
          <w:szCs w:val="22"/>
        </w:rPr>
        <w:t> </w:t>
      </w:r>
      <w:r w:rsidRPr="00332104">
        <w:rPr>
          <w:rFonts w:ascii="Sylfaen" w:hAnsi="Sylfaen"/>
          <w:sz w:val="22"/>
          <w:szCs w:val="22"/>
          <w:lang w:val="hy-AM"/>
        </w:rPr>
        <w:t xml:space="preserve">Ձեր եւ ձեր ընտանիքը ապահով տունը ըլլալու առիթով կ՛արժէ յիշեցնել, որ այս տարուան Մարտ եւ Ապրիլ ամիսներուն նախատեսուած, Միացեալ Նահանգներու </w:t>
      </w:r>
      <w:r w:rsidRPr="00332104">
        <w:rPr>
          <w:rFonts w:ascii="Sylfaen" w:hAnsi="Sylfaen"/>
          <w:sz w:val="22"/>
          <w:szCs w:val="22"/>
        </w:rPr>
        <w:t>2020</w:t>
      </w:r>
      <w:r w:rsidRPr="00332104">
        <w:rPr>
          <w:rFonts w:ascii="Sylfaen" w:hAnsi="Sylfaen"/>
          <w:sz w:val="22"/>
          <w:szCs w:val="22"/>
          <w:lang w:val="hy-AM"/>
        </w:rPr>
        <w:t xml:space="preserve">ի Մարդահամարի հարցարանը լրացնէք: Կը քաջալերենք մեր հայրենակիցները, որ տունը ըլլալու պատեհ առիթը օգտագործելով՝ լրացնեն մարդահամարի հարցարանը, հետեւելով </w:t>
      </w:r>
      <w:r w:rsidRPr="00332104">
        <w:rPr>
          <w:rFonts w:ascii="Sylfaen" w:hAnsi="Sylfaen"/>
          <w:sz w:val="22"/>
          <w:szCs w:val="22"/>
        </w:rPr>
        <w:t>HyeCount</w:t>
      </w:r>
      <w:r w:rsidRPr="00332104">
        <w:rPr>
          <w:rFonts w:ascii="Sylfaen" w:hAnsi="Sylfaen"/>
          <w:sz w:val="22"/>
          <w:szCs w:val="22"/>
          <w:lang w:val="hy-AM"/>
        </w:rPr>
        <w:t xml:space="preserve">-ի թելադրանքներուն: </w:t>
      </w:r>
      <w:r w:rsidRPr="00332104">
        <w:rPr>
          <w:rFonts w:ascii="Sylfaen" w:hAnsi="Sylfaen"/>
          <w:sz w:val="22"/>
          <w:szCs w:val="22"/>
        </w:rPr>
        <w:t>2020</w:t>
      </w:r>
      <w:r w:rsidRPr="00332104">
        <w:rPr>
          <w:rFonts w:ascii="Sylfaen" w:hAnsi="Sylfaen"/>
          <w:sz w:val="22"/>
          <w:szCs w:val="22"/>
          <w:lang w:val="hy-AM"/>
        </w:rPr>
        <w:t xml:space="preserve">ի Մարդահամարին մասին յաւելեալ տեղեկութիւններու համար այցելեցէք </w:t>
      </w:r>
      <w:r w:rsidRPr="00332104">
        <w:rPr>
          <w:rFonts w:ascii="Sylfaen" w:hAnsi="Sylfaen"/>
          <w:sz w:val="22"/>
          <w:szCs w:val="22"/>
        </w:rPr>
        <w:t xml:space="preserve">HyeCourt.org </w:t>
      </w:r>
      <w:r w:rsidRPr="00332104">
        <w:rPr>
          <w:rFonts w:ascii="Sylfaen" w:hAnsi="Sylfaen"/>
          <w:sz w:val="22"/>
          <w:szCs w:val="22"/>
          <w:lang w:val="hy-AM"/>
        </w:rPr>
        <w:t>կայքը:</w:t>
      </w:r>
    </w:p>
    <w:p w14:paraId="36D22AC1" w14:textId="6DDE9F21" w:rsidR="00A5283B" w:rsidRPr="00332104" w:rsidRDefault="00A5283B" w:rsidP="00332104">
      <w:pPr>
        <w:pStyle w:val="xgmail-xmsonormal"/>
        <w:spacing w:before="240" w:beforeAutospacing="0" w:after="0" w:afterAutospacing="0"/>
        <w:rPr>
          <w:sz w:val="22"/>
          <w:szCs w:val="22"/>
          <w:lang w:val="en-US"/>
        </w:rPr>
      </w:pPr>
      <w:r w:rsidRPr="00332104">
        <w:rPr>
          <w:rFonts w:ascii="Sylfaen" w:hAnsi="Sylfaen"/>
          <w:sz w:val="22"/>
          <w:szCs w:val="22"/>
        </w:rPr>
        <w:t> </w:t>
      </w:r>
      <w:r w:rsidRPr="00332104">
        <w:rPr>
          <w:rFonts w:ascii="Sylfaen" w:hAnsi="Sylfaen"/>
          <w:sz w:val="22"/>
          <w:szCs w:val="22"/>
          <w:lang w:val="hy-AM"/>
        </w:rPr>
        <w:t>Արեւմտեան Ամերիկայի Համահայկական Խորհուրդը առողջութիւն, զօրութիւն եւ ապահովութիւն կը մաղթէ ձեզի եւ ձեր ընտանիքին: Միասնաբար պիտի յաղթահարենք այս տագնապը եւ դուրս գանք անկէ աւելի զօրաւոր՝ քան որեւէ ժամանակ:  </w:t>
      </w:r>
      <w:r w:rsidR="00332104" w:rsidRPr="00332104">
        <w:rPr>
          <w:rFonts w:ascii="Sylfaen" w:hAnsi="Sylfaen"/>
          <w:sz w:val="22"/>
          <w:szCs w:val="22"/>
          <w:lang w:val="en-US"/>
        </w:rPr>
        <w:t>\\</w:t>
      </w:r>
    </w:p>
    <w:p w14:paraId="37BF03FB" w14:textId="108B99B2" w:rsidR="00263DD4" w:rsidRPr="00332104" w:rsidRDefault="001C013B"/>
    <w:p w14:paraId="758E0ADB" w14:textId="77777777" w:rsidR="00332104" w:rsidRPr="00332104" w:rsidRDefault="00332104" w:rsidP="00332104">
      <w:pPr>
        <w:spacing w:after="0"/>
      </w:pPr>
      <w:r w:rsidRPr="00332104">
        <w:t>Հայաստանեաց Արաքելական Եկեղեցի Արեւմտեան Թեմ</w:t>
      </w:r>
    </w:p>
    <w:p w14:paraId="65437568" w14:textId="77777777" w:rsidR="00332104" w:rsidRPr="00332104" w:rsidRDefault="00332104" w:rsidP="00332104">
      <w:pPr>
        <w:spacing w:after="0"/>
      </w:pPr>
      <w:r w:rsidRPr="00332104">
        <w:t>Առաջնորդարան Հայոց ԱՄՆահանքներու Արեւմտեան Թեմ</w:t>
      </w:r>
    </w:p>
    <w:p w14:paraId="67FC0EBD" w14:textId="77777777" w:rsidR="00332104" w:rsidRPr="00332104" w:rsidRDefault="00332104" w:rsidP="00332104">
      <w:pPr>
        <w:spacing w:after="0"/>
      </w:pPr>
      <w:r w:rsidRPr="00332104">
        <w:t>Հիւսիսային Ամերիկայի Հայ Աւետարանական Միութիւն</w:t>
      </w:r>
    </w:p>
    <w:p w14:paraId="4BCE6172" w14:textId="77777777" w:rsidR="00332104" w:rsidRPr="00332104" w:rsidRDefault="00332104" w:rsidP="00332104">
      <w:pPr>
        <w:spacing w:after="0"/>
      </w:pPr>
      <w:r w:rsidRPr="00332104">
        <w:t>Հիւսիսային Ամերիկայի Տիրամայր Նարեկի Հայ Կաթողիկէ Թեմ</w:t>
      </w:r>
    </w:p>
    <w:p w14:paraId="477D24C3" w14:textId="77777777" w:rsidR="00332104" w:rsidRPr="00332104" w:rsidRDefault="00332104" w:rsidP="00332104">
      <w:pPr>
        <w:spacing w:after="0"/>
      </w:pPr>
      <w:r w:rsidRPr="00332104">
        <w:t>Արեւմտեան Ամերիկայի Հայ Յեղափոխական Դաշնակցութիւն</w:t>
      </w:r>
    </w:p>
    <w:p w14:paraId="26F81838" w14:textId="77777777" w:rsidR="00332104" w:rsidRPr="00332104" w:rsidRDefault="00332104" w:rsidP="00332104">
      <w:pPr>
        <w:spacing w:after="0"/>
      </w:pPr>
      <w:r w:rsidRPr="00332104">
        <w:t>Ռամկավար Ազատական Կուսակցութիւն Արեւմտեան Ամերիկայի Շրջան</w:t>
      </w:r>
    </w:p>
    <w:p w14:paraId="16C5EBD8" w14:textId="77777777" w:rsidR="00332104" w:rsidRPr="00332104" w:rsidRDefault="00332104" w:rsidP="00332104">
      <w:pPr>
        <w:spacing w:after="0"/>
      </w:pPr>
      <w:r w:rsidRPr="00332104">
        <w:t>Արեւմտեան Ամերիկայի Հայ Oգնութեան Միութիւն</w:t>
      </w:r>
    </w:p>
    <w:p w14:paraId="41F58C98" w14:textId="77777777" w:rsidR="00332104" w:rsidRPr="00332104" w:rsidRDefault="00332104" w:rsidP="00332104">
      <w:pPr>
        <w:spacing w:after="0"/>
      </w:pPr>
      <w:r w:rsidRPr="00332104">
        <w:t>Հայկական Բարեգործական Ընդհանուր Միութիւն, Արեւմտեան Շրջան</w:t>
      </w:r>
    </w:p>
    <w:p w14:paraId="041F75DE" w14:textId="77777777" w:rsidR="00332104" w:rsidRPr="00332104" w:rsidRDefault="00332104" w:rsidP="00332104">
      <w:pPr>
        <w:spacing w:after="0"/>
      </w:pPr>
      <w:r w:rsidRPr="00332104">
        <w:t>Ամերիկայի Հայ Աւետարանչական Ընկերակցութիւն</w:t>
      </w:r>
    </w:p>
    <w:p w14:paraId="45F98689" w14:textId="77777777" w:rsidR="00332104" w:rsidRPr="00332104" w:rsidRDefault="00332104" w:rsidP="00332104">
      <w:pPr>
        <w:spacing w:after="0"/>
      </w:pPr>
      <w:r w:rsidRPr="00332104">
        <w:t>Հայ Մարմնակրթական Ընդհանուր Միութիւն, Արեւմտեան Նահանքներու Շրջան</w:t>
      </w:r>
    </w:p>
    <w:p w14:paraId="10AB1B27" w14:textId="60670855" w:rsidR="00332104" w:rsidRDefault="00332104" w:rsidP="00332104">
      <w:pPr>
        <w:spacing w:after="0"/>
      </w:pPr>
      <w:r w:rsidRPr="00332104">
        <w:t>Արեւմտեան Ամերիկայի Համազգային Հայ Կրթական եւ Մշակութային Միութիւն</w:t>
      </w:r>
    </w:p>
    <w:p w14:paraId="7C95E735" w14:textId="77777777" w:rsidR="008363F6" w:rsidRDefault="008363F6" w:rsidP="008363F6">
      <w:pPr>
        <w:spacing w:after="0" w:line="240" w:lineRule="auto"/>
      </w:pPr>
      <w:r>
        <w:t xml:space="preserve">Թէքէեան Մշակութային Միութիւն </w:t>
      </w:r>
    </w:p>
    <w:p w14:paraId="0F3D516E" w14:textId="77777777" w:rsidR="00332104" w:rsidRPr="00332104" w:rsidRDefault="00332104" w:rsidP="00332104">
      <w:pPr>
        <w:spacing w:after="0"/>
      </w:pPr>
      <w:r w:rsidRPr="00332104">
        <w:t>Արեւմտեան Ամերիկայի Հայ Երիտասարդաց Դաշնակցութիւն</w:t>
      </w:r>
    </w:p>
    <w:p w14:paraId="3E69AD85" w14:textId="77777777" w:rsidR="00332104" w:rsidRPr="00332104" w:rsidRDefault="00332104" w:rsidP="00332104">
      <w:pPr>
        <w:spacing w:after="0"/>
      </w:pPr>
      <w:r w:rsidRPr="00332104">
        <w:t>Միացյալ Հայ Երիտասարդներ</w:t>
      </w:r>
    </w:p>
    <w:p w14:paraId="7732A8DF" w14:textId="77777777" w:rsidR="00332104" w:rsidRPr="00332104" w:rsidRDefault="00332104" w:rsidP="00332104">
      <w:pPr>
        <w:spacing w:after="0"/>
      </w:pPr>
      <w:r w:rsidRPr="00332104">
        <w:t>Արեւմտեան Ամերիկայի Հայ Դատի Յանձնախումբ</w:t>
      </w:r>
    </w:p>
    <w:p w14:paraId="6D855FE1" w14:textId="7E75581C" w:rsidR="00332104" w:rsidRPr="00332104" w:rsidRDefault="00332104" w:rsidP="00332104">
      <w:pPr>
        <w:spacing w:after="0"/>
      </w:pPr>
      <w:r w:rsidRPr="00332104">
        <w:t>Ամերիկայի Հայկական Համագումար</w:t>
      </w:r>
    </w:p>
    <w:p w14:paraId="30BC3818" w14:textId="77777777" w:rsidR="00332104" w:rsidRPr="00332104" w:rsidRDefault="00332104" w:rsidP="00332104">
      <w:pPr>
        <w:spacing w:after="0"/>
      </w:pPr>
      <w:r w:rsidRPr="00332104">
        <w:t>Հայ Իրաւաբանական Միութիւն</w:t>
      </w:r>
    </w:p>
    <w:p w14:paraId="3FC0C636" w14:textId="77777777" w:rsidR="00332104" w:rsidRPr="00332104" w:rsidRDefault="00332104" w:rsidP="00332104">
      <w:pPr>
        <w:spacing w:after="0"/>
      </w:pPr>
      <w:r w:rsidRPr="00332104">
        <w:t>Պոլսահայ Միութիւն</w:t>
      </w:r>
    </w:p>
    <w:p w14:paraId="6180E91F" w14:textId="77777777" w:rsidR="00332104" w:rsidRPr="00332104" w:rsidRDefault="00332104" w:rsidP="00332104">
      <w:pPr>
        <w:spacing w:after="0"/>
      </w:pPr>
      <w:r w:rsidRPr="00332104">
        <w:t>Լոս Անճելըսի Իրանահայ Միութիւն</w:t>
      </w:r>
    </w:p>
    <w:p w14:paraId="297C2C7F" w14:textId="77777777" w:rsidR="00332104" w:rsidRPr="00332104" w:rsidRDefault="00332104" w:rsidP="00332104">
      <w:pPr>
        <w:spacing w:after="0"/>
      </w:pPr>
      <w:r w:rsidRPr="00332104">
        <w:t>Քալիֆորնիոյ Հայ Երիտասարդաց Միութիւն</w:t>
      </w:r>
    </w:p>
    <w:p w14:paraId="5693F9EF" w14:textId="1B64674E" w:rsidR="00332104" w:rsidRDefault="00332104" w:rsidP="008363F6">
      <w:pPr>
        <w:spacing w:after="0" w:line="240" w:lineRule="auto"/>
      </w:pPr>
      <w:r w:rsidRPr="00332104">
        <w:t>Լոս Անժելեսի Իրաքահայերու Ընտանեկան Միութիւն</w:t>
      </w:r>
    </w:p>
    <w:p w14:paraId="75DBD387" w14:textId="6245624E" w:rsidR="00321FCC" w:rsidRDefault="00321FCC" w:rsidP="008363F6">
      <w:pPr>
        <w:spacing w:after="0" w:line="240" w:lineRule="auto"/>
      </w:pPr>
      <w:r w:rsidRPr="00321FCC">
        <w:t>Քեսապի Ուսումնասիրաց Միութիւն</w:t>
      </w:r>
    </w:p>
    <w:p w14:paraId="2EA32972" w14:textId="7603446C" w:rsidR="008363F6" w:rsidRDefault="001D16C7" w:rsidP="008363F6">
      <w:pPr>
        <w:spacing w:after="0" w:line="240" w:lineRule="auto"/>
      </w:pPr>
      <w:r w:rsidRPr="001D16C7">
        <w:t>Ծառայողական Աշխատողներու Միջազգ</w:t>
      </w:r>
      <w:r w:rsidRPr="00321FCC">
        <w:t>ա</w:t>
      </w:r>
      <w:r w:rsidRPr="001D16C7">
        <w:t>յին Միութիւն</w:t>
      </w:r>
    </w:p>
    <w:p w14:paraId="567A1FF6" w14:textId="1AD940A6" w:rsidR="008363F6" w:rsidRPr="00332104" w:rsidRDefault="008363F6" w:rsidP="008363F6">
      <w:pPr>
        <w:spacing w:after="0" w:line="240" w:lineRule="auto"/>
      </w:pPr>
      <w:r>
        <w:t>Հարաւային Գալիֆորնիոյ Հայ Դեմոկրատներ</w:t>
      </w:r>
    </w:p>
    <w:sectPr w:rsidR="008363F6" w:rsidRPr="0033210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3B"/>
    <w:rsid w:val="001C013B"/>
    <w:rsid w:val="001D16C7"/>
    <w:rsid w:val="00321FCC"/>
    <w:rsid w:val="00332104"/>
    <w:rsid w:val="008363F6"/>
    <w:rsid w:val="00A5283B"/>
    <w:rsid w:val="00AC3271"/>
    <w:rsid w:val="00CC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90340"/>
  <w15:docId w15:val="{726F9B66-F952-407F-9F01-C80DD740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gmail-xmsonormal">
    <w:name w:val="x_gmail-xmsonormal"/>
    <w:basedOn w:val="Normal"/>
    <w:rsid w:val="00A5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1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Sararv Manuel</cp:lastModifiedBy>
  <cp:revision>2</cp:revision>
  <dcterms:created xsi:type="dcterms:W3CDTF">2020-04-05T00:43:00Z</dcterms:created>
  <dcterms:modified xsi:type="dcterms:W3CDTF">2020-04-05T00:43:00Z</dcterms:modified>
</cp:coreProperties>
</file>