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rFonts w:ascii="Garamond" w:cs="Garamond" w:eastAsia="Garamond" w:hAnsi="Garamond"/>
          <w:sz w:val="56"/>
          <w:szCs w:val="5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2"/>
          <w:szCs w:val="3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52"/>
          <w:szCs w:val="52"/>
          <w:rtl w:val="0"/>
        </w:rPr>
        <w:t xml:space="preserve">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56"/>
          <w:szCs w:val="56"/>
          <w:rtl w:val="0"/>
        </w:rPr>
        <w:t xml:space="preserve">2026 LUXURY RAFFLE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66679</wp:posOffset>
            </wp:positionH>
            <wp:positionV relativeFrom="paragraph">
              <wp:posOffset>0</wp:posOffset>
            </wp:positionV>
            <wp:extent cx="2159000" cy="739140"/>
            <wp:effectExtent b="0" l="0" r="0" t="0"/>
            <wp:wrapSquare wrapText="right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739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hanging="2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Dear Friend of Saint John School:</w:t>
      </w:r>
    </w:p>
    <w:p w:rsidR="00000000" w:rsidDel="00000000" w:rsidP="00000000" w:rsidRDefault="00000000" w:rsidRPr="00000000" w14:paraId="00000005">
      <w:pPr>
        <w:ind w:left="0" w:hanging="2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" w:right="54" w:hanging="3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Thank you for your support of Saint John School.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We are pleased to announce the launch of the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6"/>
          <w:szCs w:val="26"/>
          <w:rtl w:val="0"/>
        </w:rPr>
        <w:t xml:space="preserve">2026 Luxury Raffle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! All profits from the raffle will help us meet the operational expenses for the coming year. This year’s exciting prizes are:</w:t>
      </w:r>
    </w:p>
    <w:p w:rsidR="00000000" w:rsidDel="00000000" w:rsidP="00000000" w:rsidRDefault="00000000" w:rsidRPr="00000000" w14:paraId="00000007">
      <w:pPr>
        <w:ind w:left="0" w:hanging="2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ab/>
        <w:tab/>
        <w:tab/>
        <w:tab/>
        <w:tab/>
        <w:tab/>
        <w:tab/>
        <w:tab/>
        <w:tab/>
        <w:tab/>
        <w:tab/>
        <w:t xml:space="preserve">  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200025</wp:posOffset>
            </wp:positionV>
            <wp:extent cx="1929450" cy="960689"/>
            <wp:effectExtent b="0" l="0" r="0" t="0"/>
            <wp:wrapSquare wrapText="bothSides" distB="114300" distT="114300" distL="114300" distR="11430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450" cy="9606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ind w:left="1" w:hanging="3"/>
        <w:rPr>
          <w:rFonts w:ascii="Garamond" w:cs="Garamond" w:eastAsia="Garamond" w:hAnsi="Garamond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4"/>
          <w:szCs w:val="34"/>
          <w:rtl w:val="0"/>
        </w:rPr>
        <w:t xml:space="preserve">1st Prize - 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4"/>
          <w:szCs w:val="34"/>
          <w:rtl w:val="0"/>
        </w:rPr>
        <w:t xml:space="preserve">2026 Corvette Stingray Coupe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" w:firstLine="0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6"/>
          <w:szCs w:val="26"/>
          <w:rtl w:val="0"/>
        </w:rPr>
        <w:t xml:space="preserve">               Purchased from Valenti in Mystic,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" w:hanging="3"/>
        <w:rPr>
          <w:rFonts w:ascii="Garamond" w:cs="Garamond" w:eastAsia="Garamond" w:hAnsi="Garamond"/>
          <w:sz w:val="30"/>
          <w:szCs w:val="3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0"/>
          <w:szCs w:val="30"/>
          <w:rtl w:val="0"/>
        </w:rPr>
        <w:t xml:space="preserve">2nd Prize - 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0"/>
          <w:szCs w:val="30"/>
          <w:rtl w:val="0"/>
        </w:rPr>
        <w:t xml:space="preserve">$10,000 VISA® Gift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830"/>
        </w:tabs>
        <w:ind w:left="0" w:hanging="2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" w:hanging="3"/>
        <w:rPr>
          <w:rFonts w:ascii="Garamond" w:cs="Garamond" w:eastAsia="Garamond" w:hAnsi="Garamond"/>
          <w:sz w:val="30"/>
          <w:szCs w:val="3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0"/>
          <w:szCs w:val="30"/>
          <w:rtl w:val="0"/>
        </w:rPr>
        <w:t xml:space="preserve">3rd Prize – 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0"/>
          <w:szCs w:val="30"/>
          <w:rtl w:val="0"/>
        </w:rPr>
        <w:t xml:space="preserve">$2,500 VISA® Gift Card</w:t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4848225</wp:posOffset>
            </wp:positionH>
            <wp:positionV relativeFrom="paragraph">
              <wp:posOffset>319088</wp:posOffset>
            </wp:positionV>
            <wp:extent cx="962025" cy="962025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ind w:left="0" w:hanging="2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" w:hanging="3"/>
        <w:rPr>
          <w:rFonts w:ascii="Garamond" w:cs="Garamond" w:eastAsia="Garamond" w:hAnsi="Garamond"/>
          <w:sz w:val="30"/>
          <w:szCs w:val="3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30"/>
          <w:szCs w:val="30"/>
          <w:rtl w:val="0"/>
        </w:rPr>
        <w:t xml:space="preserve">4th Prize – </w:t>
      </w: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0"/>
          <w:szCs w:val="30"/>
          <w:rtl w:val="0"/>
        </w:rPr>
        <w:t xml:space="preserve">$2,000 VISA® Gift 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aramond" w:cs="Garamond" w:eastAsia="Garamond" w:hAnsi="Garamon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" w:hanging="3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1" w:hanging="2.9999999999999716"/>
        <w:jc w:val="left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Only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2,500 tickets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 will be sold at $100 per ticket. </w:t>
      </w:r>
    </w:p>
    <w:p w:rsidR="00000000" w:rsidDel="00000000" w:rsidP="00000000" w:rsidRDefault="00000000" w:rsidRPr="00000000" w14:paraId="00000013">
      <w:pPr>
        <w:ind w:left="0" w:firstLine="720"/>
        <w:jc w:val="left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8"/>
          <w:szCs w:val="28"/>
          <w:rtl w:val="0"/>
        </w:rPr>
        <w:t xml:space="preserve">Last year sold out early, buy your tickets soon!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Garamond" w:cs="Garamond" w:eastAsia="Garamond" w:hAnsi="Garamond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" w:hanging="3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Four ways to purchase a ticket: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Scan the QR code above with your mobile device or visit our website below</w:t>
      </w:r>
      <w:r w:rsidDel="00000000" w:rsidR="00000000" w:rsidRPr="00000000">
        <w:rPr>
          <w:rFonts w:ascii="Garamond" w:cs="Garamond" w:eastAsia="Garamond" w:hAnsi="Garamond"/>
          <w:smallCaps w:val="1"/>
          <w:color w:val="0070c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to buy online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Mail a personal check with the bottom payment slip to: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720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aint</w:t>
      </w: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 John School Raffle, PO Box 1075, Old Saybrook, CT  06475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Call with credit card information: (860)</w:t>
      </w: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342-8719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Garamond" w:cs="Garamond" w:eastAsia="Garamond" w:hAnsi="Garamond"/>
          <w:color w:val="000000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8"/>
          <w:szCs w:val="28"/>
          <w:rtl w:val="0"/>
        </w:rPr>
        <w:t xml:space="preserve">Visit our Rectory during office hours (M: 9-12, Tu-F: 9-12 and 12:30-3pm)</w:t>
        <w:tab/>
        <w:tab/>
      </w:r>
    </w:p>
    <w:p w:rsidR="00000000" w:rsidDel="00000000" w:rsidP="00000000" w:rsidRDefault="00000000" w:rsidRPr="00000000" w14:paraId="0000001B">
      <w:pPr>
        <w:rPr>
          <w:rFonts w:ascii="Garamond" w:cs="Garamond" w:eastAsia="Garamond" w:hAnsi="Garamond"/>
          <w:b w:val="1"/>
          <w:bCs w:val="1"/>
          <w:smallCaps w:val="1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" w:hanging="3"/>
        <w:jc w:val="center"/>
        <w:rPr>
          <w:rFonts w:ascii="Garamond" w:cs="Garamond" w:eastAsia="Garamond" w:hAnsi="Garamond"/>
          <w:b w:val="1"/>
          <w:bCs w:val="1"/>
          <w:smallCaps w:val="1"/>
          <w:sz w:val="32"/>
          <w:szCs w:val="3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mallCaps w:val="1"/>
          <w:sz w:val="32"/>
          <w:szCs w:val="32"/>
          <w:rtl w:val="0"/>
        </w:rPr>
        <w:t xml:space="preserve">Luxury Raffle Drawing</w:t>
      </w:r>
    </w:p>
    <w:p w:rsidR="00000000" w:rsidDel="00000000" w:rsidP="00000000" w:rsidRDefault="00000000" w:rsidRPr="00000000" w14:paraId="0000001D">
      <w:pPr>
        <w:ind w:left="1" w:hanging="3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Saturday, December 5, 2026 at 7:00 PM, Saint John School, 42 Maynard Rd, Old Saybrook, CT</w:t>
      </w:r>
    </w:p>
    <w:p w:rsidR="00000000" w:rsidDel="00000000" w:rsidP="00000000" w:rsidRDefault="00000000" w:rsidRPr="00000000" w14:paraId="0000001E">
      <w:pPr>
        <w:ind w:left="1" w:hanging="3"/>
        <w:jc w:val="center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Ticket holders need not be present to win.</w:t>
      </w:r>
    </w:p>
    <w:p w:rsidR="00000000" w:rsidDel="00000000" w:rsidP="00000000" w:rsidRDefault="00000000" w:rsidRPr="00000000" w14:paraId="0000001F">
      <w:pPr>
        <w:ind w:left="0" w:hanging="2"/>
        <w:jc w:val="center"/>
        <w:rPr>
          <w:rFonts w:ascii="Garamond" w:cs="Garamond" w:eastAsia="Garamond" w:hAnsi="Garamon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1" w:hanging="3"/>
        <w:rPr>
          <w:rFonts w:ascii="Garamond" w:cs="Garamond" w:eastAsia="Garamond" w:hAnsi="Garamond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Questions? Please email </w:t>
      </w:r>
      <w:hyperlink r:id="rId10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0070c0"/>
            <w:sz w:val="26"/>
            <w:szCs w:val="26"/>
            <w:u w:val="single"/>
            <w:rtl w:val="0"/>
          </w:rPr>
          <w:t xml:space="preserve">luxuryraffle@saintjohnschoolos.org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isit us at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https://saintjohnschoolos.org/fundraisers</w:t>
      </w: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for more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Garamond" w:cs="Garamond" w:eastAsia="Garamond" w:hAnsi="Garamond"/>
          <w:color w:val="000000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" w:hanging="3"/>
        <w:jc w:val="center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God bless you and thank you for your continued support of Catholic School Education!</w:t>
      </w:r>
    </w:p>
    <w:p w:rsidR="00000000" w:rsidDel="00000000" w:rsidP="00000000" w:rsidRDefault="00000000" w:rsidRPr="00000000" w14:paraId="00000024">
      <w:pPr>
        <w:ind w:left="1" w:hanging="3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8"/>
          <w:szCs w:val="28"/>
          <w:rtl w:val="0"/>
        </w:rPr>
        <w:t xml:space="preserve">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5">
      <w:pPr>
        <w:spacing w:after="120" w:lineRule="auto"/>
        <w:ind w:left="0" w:right="-270"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PAYMENT SLIP</w:t>
      </w:r>
      <w:r w:rsidDel="00000000" w:rsidR="00000000" w:rsidRPr="00000000">
        <w:rPr>
          <w:rFonts w:ascii="Arial" w:cs="Arial" w:eastAsia="Arial" w:hAnsi="Arial"/>
          <w:rtl w:val="0"/>
        </w:rPr>
        <w:t xml:space="preserve">. ONLY ONE NAME PER TICKET. Please Print Clearly</w:t>
      </w:r>
    </w:p>
    <w:p w:rsidR="00000000" w:rsidDel="00000000" w:rsidP="00000000" w:rsidRDefault="00000000" w:rsidRPr="00000000" w14:paraId="00000026">
      <w:pPr>
        <w:tabs>
          <w:tab w:val="left" w:leader="none" w:pos="7920"/>
        </w:tabs>
        <w:ind w:left="1" w:right="-270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First &amp; Last Name ________________________________________________________________ </w:t>
      </w:r>
    </w:p>
    <w:p w:rsidR="00000000" w:rsidDel="00000000" w:rsidP="00000000" w:rsidRDefault="00000000" w:rsidRPr="00000000" w14:paraId="00000027">
      <w:pPr>
        <w:tabs>
          <w:tab w:val="left" w:leader="none" w:pos="7920"/>
        </w:tabs>
        <w:ind w:left="1" w:right="-270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Street Address ___________________________________________________________________ </w:t>
      </w:r>
    </w:p>
    <w:p w:rsidR="00000000" w:rsidDel="00000000" w:rsidP="00000000" w:rsidRDefault="00000000" w:rsidRPr="00000000" w14:paraId="00000028">
      <w:pPr>
        <w:tabs>
          <w:tab w:val="left" w:leader="none" w:pos="7920"/>
        </w:tabs>
        <w:ind w:left="1" w:right="-270" w:hanging="3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City, State, Zip ___________________________________________________________________ </w:t>
      </w:r>
    </w:p>
    <w:p w:rsidR="00000000" w:rsidDel="00000000" w:rsidP="00000000" w:rsidRDefault="00000000" w:rsidRPr="00000000" w14:paraId="00000029">
      <w:pPr>
        <w:tabs>
          <w:tab w:val="left" w:leader="none" w:pos="7920"/>
        </w:tabs>
        <w:ind w:left="-1.9999999999999998" w:right="-270" w:firstLine="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Phone (______) ________________  Email address: ____________________________________  </w:t>
      </w:r>
    </w:p>
    <w:p w:rsidR="00000000" w:rsidDel="00000000" w:rsidP="00000000" w:rsidRDefault="00000000" w:rsidRPr="00000000" w14:paraId="0000002A">
      <w:pPr>
        <w:tabs>
          <w:tab w:val="left" w:leader="none" w:pos="7920"/>
        </w:tabs>
        <w:ind w:left="-1.9999999999999998" w:right="-270" w:firstLine="0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# of Tickets: __________  x $100  =  Amount Enclosed $ ____________ Check #______________ </w:t>
      </w:r>
    </w:p>
    <w:p w:rsidR="00000000" w:rsidDel="00000000" w:rsidP="00000000" w:rsidRDefault="00000000" w:rsidRPr="00000000" w14:paraId="0000002B">
      <w:pPr>
        <w:tabs>
          <w:tab w:val="left" w:leader="none" w:pos="7920"/>
        </w:tabs>
        <w:ind w:left="-1.9999999999999998" w:right="-270" w:firstLine="0"/>
        <w:rPr>
          <w:rFonts w:ascii="Arial Narrow" w:cs="Arial Narrow" w:eastAsia="Arial Narrow" w:hAnsi="Arial Narrow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Make check payable 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Saint John School Raffle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  </w:t>
      </w: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540" w:top="720" w:left="863" w:right="863" w:header="72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0" w:hanging="2"/>
      <w:rPr>
        <w:rFonts w:ascii="Noto Sans Symbols" w:cs="Noto Sans Symbols" w:eastAsia="Noto Sans Symbols" w:hAnsi="Noto Sans Symbols"/>
        <w:b w:val="1"/>
        <w:bCs w:val="1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sz w:val="18"/>
        <w:szCs w:val="18"/>
        <w:rtl w:val="0"/>
      </w:rPr>
      <w:t xml:space="preserve">[OFFICE USE ONLY: Ticket #’s Assigned: ______________________________________________________________________________________ 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1080" w:hanging="360"/>
      <w:jc w:val="center"/>
    </w:pPr>
    <w:rPr>
      <w:rFonts w:ascii="Garamond" w:cs="Garamond" w:eastAsia="Garamond" w:hAnsi="Garamond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luxuryraffle@saintjohnschoolos.org" TargetMode="External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lxh7hMOJhjHMh7nTVq87vpbYw==">CgMxLjAyCGguZ2pkZ3hzOAByITFMby1HVjRpMUpUc1djbFRuUk15UXN4OWdOWTFxOWFmSQ==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1630377348</vt:lpwstr>
  </property>
  <property fmtid="{D5CDD505-2E9C-101B-9397-08002B2CF9AE}" pid="3" name="_EmailSubject">
    <vt:lpwstr>previous purchaser letter 2010-1.doc</vt:lpwstr>
  </property>
  <property fmtid="{D5CDD505-2E9C-101B-9397-08002B2CF9AE}" pid="4" name="_AuthorEmail">
    <vt:lpwstr>rfinnegan@atlantisbuilding.net</vt:lpwstr>
  </property>
  <property fmtid="{D5CDD505-2E9C-101B-9397-08002B2CF9AE}" pid="5" name="_AuthorEmailDisplayName">
    <vt:lpwstr>Richard Finnegan</vt:lpwstr>
  </property>
  <property fmtid="{D5CDD505-2E9C-101B-9397-08002B2CF9AE}" pid="6" name="_ReviewingToolsShownOnce">
    <vt:lpwstr>_ReviewingToolsShownOnce</vt:lpwstr>
  </property>
</Properties>
</file>