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C64F6" w14:textId="0BD42FF1" w:rsidR="00A372DC" w:rsidRDefault="00A372DC" w:rsidP="003F3C18">
      <w:r>
        <w:rPr>
          <w:noProof/>
        </w:rPr>
        <w:drawing>
          <wp:inline distT="0" distB="0" distL="0" distR="0" wp14:anchorId="28E09306" wp14:editId="53D5E7A3">
            <wp:extent cx="1901952" cy="1143000"/>
            <wp:effectExtent l="0" t="0" r="3175" b="0"/>
            <wp:docPr id="1715067180"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067180" name="Picture 1" descr="A logo for a company&#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1952" cy="1143000"/>
                    </a:xfrm>
                    <a:prstGeom prst="rect">
                      <a:avLst/>
                    </a:prstGeom>
                    <a:noFill/>
                    <a:ln w="12700">
                      <a:noFill/>
                    </a:ln>
                  </pic:spPr>
                </pic:pic>
              </a:graphicData>
            </a:graphic>
          </wp:inline>
        </w:drawing>
      </w:r>
    </w:p>
    <w:p w14:paraId="293E7BD7" w14:textId="77777777" w:rsidR="0094594E" w:rsidRDefault="0094594E" w:rsidP="0094594E">
      <w:pPr>
        <w:tabs>
          <w:tab w:val="left" w:pos="2025"/>
        </w:tabs>
      </w:pPr>
      <w:r>
        <w:t>February 2025</w:t>
      </w:r>
    </w:p>
    <w:p w14:paraId="5BDD46C4" w14:textId="5E505714" w:rsidR="00A372DC" w:rsidRPr="00C27ED1" w:rsidRDefault="00A372DC" w:rsidP="00A372DC">
      <w:pPr>
        <w:tabs>
          <w:tab w:val="left" w:pos="2025"/>
        </w:tabs>
        <w:rPr>
          <w:b/>
          <w:bCs w:val="0"/>
        </w:rPr>
      </w:pPr>
      <w:r w:rsidRPr="00C27ED1">
        <w:rPr>
          <w:b/>
          <w:bCs w:val="0"/>
        </w:rPr>
        <w:t>Eco-Resource Consulting, Inc. Job Description</w:t>
      </w:r>
      <w:r w:rsidR="00C27ED1">
        <w:rPr>
          <w:b/>
          <w:bCs w:val="0"/>
        </w:rPr>
        <w:t xml:space="preserve"> </w:t>
      </w:r>
      <w:r w:rsidR="00F15C80">
        <w:rPr>
          <w:b/>
          <w:bCs w:val="0"/>
        </w:rPr>
        <w:t>–</w:t>
      </w:r>
      <w:r w:rsidR="00C27ED1">
        <w:rPr>
          <w:b/>
          <w:bCs w:val="0"/>
        </w:rPr>
        <w:t xml:space="preserve"> </w:t>
      </w:r>
      <w:r w:rsidR="00F15C80">
        <w:t>Restoration Technician</w:t>
      </w:r>
    </w:p>
    <w:p w14:paraId="03009812" w14:textId="1DAF173C" w:rsidR="00F23882" w:rsidRDefault="004E0E10" w:rsidP="00A372DC">
      <w:pPr>
        <w:tabs>
          <w:tab w:val="left" w:pos="2025"/>
        </w:tabs>
      </w:pPr>
      <w:r>
        <w:t>Location: Stoughton &amp; Butler, Wisconsin</w:t>
      </w:r>
      <w:r w:rsidR="00C47B5A">
        <w:t xml:space="preserve"> (Full-time)</w:t>
      </w:r>
    </w:p>
    <w:p w14:paraId="6F1696EB" w14:textId="18063FAF" w:rsidR="00B855CE" w:rsidRDefault="00B855CE" w:rsidP="00B855CE">
      <w:pPr>
        <w:suppressAutoHyphens/>
        <w:spacing w:after="0" w:line="240" w:lineRule="atLeast"/>
        <w:jc w:val="both"/>
      </w:pPr>
      <w:r>
        <w:t>Eco-Resource Consulting, Inc. is seeking</w:t>
      </w:r>
      <w:r w:rsidR="00E97527">
        <w:t xml:space="preserve"> to fill a </w:t>
      </w:r>
      <w:r>
        <w:t>Restoration Technician</w:t>
      </w:r>
      <w:r w:rsidR="00E97527">
        <w:t xml:space="preserve"> position</w:t>
      </w:r>
      <w:r>
        <w:t xml:space="preserve">.  Job duties will primarily involve conducting field work on ecological restoration project sites.  Additional duties will include collection of ecological field data and assisting Project Managers and Senior Biologists/Ecologists with vegetation monitoring and report drafting.  Data collection may be in support </w:t>
      </w:r>
      <w:proofErr w:type="gramStart"/>
      <w:r>
        <w:t>of:</w:t>
      </w:r>
      <w:proofErr w:type="gramEnd"/>
      <w:r>
        <w:t xml:space="preserve"> wetland determination/delineation, wildlife habitat/land resource assessments, endangered resources review, vegetation monitoring, GPS data collection, permit applications, and environmental reports.  This position will be </w:t>
      </w:r>
      <w:r w:rsidR="00F7651B">
        <w:t>full-time seasonal</w:t>
      </w:r>
      <w:r>
        <w:t xml:space="preserve"> with the option of permanent employment after a </w:t>
      </w:r>
      <w:r w:rsidR="00F7651B">
        <w:t>60</w:t>
      </w:r>
      <w:r>
        <w:t>-day probation period.</w:t>
      </w:r>
    </w:p>
    <w:p w14:paraId="50A8BB44" w14:textId="77777777" w:rsidR="00B855CE" w:rsidRDefault="00B855CE" w:rsidP="00B855CE">
      <w:pPr>
        <w:suppressAutoHyphens/>
        <w:spacing w:after="0" w:line="240" w:lineRule="atLeast"/>
        <w:jc w:val="both"/>
      </w:pPr>
    </w:p>
    <w:p w14:paraId="74251051" w14:textId="44CC3D62" w:rsidR="00B855CE" w:rsidRDefault="00B855CE" w:rsidP="00B855CE">
      <w:pPr>
        <w:suppressAutoHyphens/>
        <w:spacing w:after="0" w:line="240" w:lineRule="atLeast"/>
        <w:jc w:val="both"/>
      </w:pPr>
      <w:r>
        <w:t>Job Duties</w:t>
      </w:r>
      <w:r w:rsidR="00F7651B">
        <w:t>:</w:t>
      </w:r>
    </w:p>
    <w:p w14:paraId="283EA69E" w14:textId="4CEFF3DA" w:rsidR="00034F65" w:rsidRDefault="00B855CE" w:rsidP="00B855CE">
      <w:pPr>
        <w:suppressAutoHyphens/>
        <w:spacing w:after="0" w:line="240" w:lineRule="atLeast"/>
        <w:jc w:val="both"/>
      </w:pPr>
      <w:r>
        <w:t>Job duties will include carrying out tasks related to prairie, wetland, woodland, and other natural community restoration and land management.  Specific job tasks will include application of herbicides, mowing, installation of erosion control products, native seed and plant installation, and invasive shrub/tree removal and treatment.  Equipment operations may include chainsaws, brush-cutters, backpack herbicide sprayers, ATV, UTV, skid-steer, and tractor with various implements.  Applicants must be proficient in the operation of mid-duty to heavy duty trucks and trailers.</w:t>
      </w:r>
    </w:p>
    <w:p w14:paraId="71CD06BC" w14:textId="77777777" w:rsidR="00B855CE" w:rsidRDefault="00B855CE" w:rsidP="00B855CE">
      <w:pPr>
        <w:suppressAutoHyphens/>
        <w:spacing w:after="0" w:line="240" w:lineRule="atLeast"/>
        <w:rPr>
          <w:rFonts w:eastAsia="Calibri"/>
          <w:bCs w:val="0"/>
          <w:color w:val="000000"/>
          <w:spacing w:val="-3"/>
          <w:kern w:val="0"/>
          <w14:ligatures w14:val="none"/>
        </w:rPr>
      </w:pPr>
    </w:p>
    <w:p w14:paraId="377570C6" w14:textId="10738A33" w:rsidR="00B854E6" w:rsidRDefault="00876AD2" w:rsidP="00B854E6">
      <w:pPr>
        <w:tabs>
          <w:tab w:val="left" w:pos="2025"/>
        </w:tabs>
      </w:pPr>
      <w:r>
        <w:t>Job Qualifications:</w:t>
      </w:r>
    </w:p>
    <w:p w14:paraId="7F6ADB5C" w14:textId="61E928D7" w:rsidR="00512CC0" w:rsidRPr="00512CC0" w:rsidRDefault="00512CC0" w:rsidP="00512CC0">
      <w:pPr>
        <w:pStyle w:val="ListParagraph"/>
        <w:numPr>
          <w:ilvl w:val="0"/>
          <w:numId w:val="4"/>
        </w:numPr>
        <w:spacing w:after="0" w:line="256" w:lineRule="auto"/>
        <w:rPr>
          <w:rFonts w:eastAsia="Times New Roman" w:cstheme="minorHAnsi"/>
          <w:color w:val="000000"/>
        </w:rPr>
      </w:pPr>
      <w:r w:rsidRPr="00512CC0">
        <w:rPr>
          <w:rFonts w:eastAsia="Times New Roman" w:cstheme="minorHAnsi"/>
          <w:color w:val="000000"/>
        </w:rPr>
        <w:t xml:space="preserve">Experience </w:t>
      </w:r>
      <w:r w:rsidR="00E97527">
        <w:rPr>
          <w:rFonts w:eastAsia="Times New Roman" w:cstheme="minorHAnsi"/>
          <w:color w:val="000000"/>
        </w:rPr>
        <w:t>observing field operations</w:t>
      </w:r>
      <w:r w:rsidRPr="00512CC0">
        <w:rPr>
          <w:rFonts w:eastAsia="Times New Roman" w:cstheme="minorHAnsi"/>
          <w:color w:val="000000"/>
        </w:rPr>
        <w:t xml:space="preserve"> and reporting project details to Senior Staff.</w:t>
      </w:r>
    </w:p>
    <w:p w14:paraId="3DFDA9E5" w14:textId="54BD5F3D" w:rsidR="00512CC0" w:rsidRPr="00512CC0" w:rsidRDefault="00512CC0" w:rsidP="00512CC0">
      <w:pPr>
        <w:pStyle w:val="ListParagraph"/>
        <w:numPr>
          <w:ilvl w:val="0"/>
          <w:numId w:val="4"/>
        </w:numPr>
        <w:spacing w:after="0" w:line="256" w:lineRule="auto"/>
        <w:rPr>
          <w:rFonts w:eastAsia="Times New Roman" w:cstheme="minorHAnsi"/>
          <w:color w:val="000000"/>
        </w:rPr>
      </w:pPr>
      <w:r w:rsidRPr="00512CC0">
        <w:rPr>
          <w:rFonts w:eastAsia="Times New Roman" w:cstheme="minorHAnsi"/>
          <w:color w:val="000000"/>
        </w:rPr>
        <w:t xml:space="preserve">Two or more years of experience operating and maintaining various types of implements and power </w:t>
      </w:r>
      <w:r w:rsidR="00366805" w:rsidRPr="00512CC0">
        <w:rPr>
          <w:rFonts w:eastAsia="Times New Roman" w:cstheme="minorHAnsi"/>
          <w:color w:val="000000"/>
        </w:rPr>
        <w:t>equipment,</w:t>
      </w:r>
      <w:r w:rsidRPr="00512CC0">
        <w:rPr>
          <w:rFonts w:eastAsia="Times New Roman" w:cstheme="minorHAnsi"/>
          <w:color w:val="000000"/>
        </w:rPr>
        <w:t xml:space="preserve"> including trucks, large trailers, ATVs, UTVs, skid-steers, tractors (and attachments), pumps, chainsaws, brush-cutters, backpack herbicide sprayers, small engines/pumps, etc.</w:t>
      </w:r>
    </w:p>
    <w:p w14:paraId="476B8684" w14:textId="77777777" w:rsidR="00512CC0" w:rsidRPr="00512CC0" w:rsidRDefault="00512CC0" w:rsidP="00512CC0">
      <w:pPr>
        <w:pStyle w:val="ListParagraph"/>
        <w:numPr>
          <w:ilvl w:val="0"/>
          <w:numId w:val="4"/>
        </w:numPr>
        <w:spacing w:after="0" w:line="256" w:lineRule="auto"/>
        <w:rPr>
          <w:rFonts w:eastAsia="Times New Roman" w:cstheme="minorHAnsi"/>
          <w:color w:val="000000"/>
        </w:rPr>
      </w:pPr>
      <w:r w:rsidRPr="00512CC0">
        <w:rPr>
          <w:rFonts w:eastAsia="Times New Roman" w:cstheme="minorHAnsi"/>
          <w:color w:val="000000"/>
        </w:rPr>
        <w:t>Must be able to lift 50 lbs. and be able to perform physical work in a wide range of outdoor weather and environments including walking 2-4 miles in rough terrain.</w:t>
      </w:r>
    </w:p>
    <w:p w14:paraId="3488D169" w14:textId="03144502" w:rsidR="00512CC0" w:rsidRPr="00512CC0" w:rsidRDefault="00512CC0" w:rsidP="00512CC0">
      <w:pPr>
        <w:pStyle w:val="ListParagraph"/>
        <w:numPr>
          <w:ilvl w:val="0"/>
          <w:numId w:val="4"/>
        </w:numPr>
        <w:spacing w:after="0" w:line="256" w:lineRule="auto"/>
        <w:rPr>
          <w:rFonts w:eastAsia="Times New Roman" w:cstheme="minorHAnsi"/>
          <w:color w:val="000000"/>
        </w:rPr>
      </w:pPr>
      <w:r w:rsidRPr="00512CC0">
        <w:rPr>
          <w:rFonts w:eastAsia="Times New Roman" w:cstheme="minorHAnsi"/>
          <w:color w:val="000000"/>
        </w:rPr>
        <w:t>Willingness to travel and conduct field work in remote areas for extended periods.</w:t>
      </w:r>
    </w:p>
    <w:p w14:paraId="5235F200" w14:textId="5E71B024" w:rsidR="00C90FC8" w:rsidRPr="00C90FC8" w:rsidRDefault="00C90FC8" w:rsidP="00C90FC8">
      <w:pPr>
        <w:pStyle w:val="ListParagraph"/>
        <w:numPr>
          <w:ilvl w:val="0"/>
          <w:numId w:val="4"/>
        </w:numPr>
        <w:spacing w:after="0" w:line="256" w:lineRule="auto"/>
        <w:rPr>
          <w:rFonts w:eastAsia="Times New Roman" w:cstheme="minorHAnsi"/>
          <w:color w:val="000000"/>
        </w:rPr>
      </w:pPr>
      <w:r w:rsidRPr="00C90FC8">
        <w:rPr>
          <w:rFonts w:eastAsia="Times New Roman" w:cstheme="minorHAnsi"/>
          <w:color w:val="000000"/>
        </w:rPr>
        <w:t>Experience working with herbicides and a Wisconsin Commercial</w:t>
      </w:r>
      <w:r>
        <w:rPr>
          <w:rFonts w:eastAsia="Times New Roman" w:cstheme="minorHAnsi"/>
          <w:color w:val="000000"/>
        </w:rPr>
        <w:t xml:space="preserve"> </w:t>
      </w:r>
      <w:r w:rsidRPr="00C90FC8">
        <w:rPr>
          <w:rFonts w:eastAsia="Times New Roman" w:cstheme="minorHAnsi"/>
          <w:color w:val="000000"/>
        </w:rPr>
        <w:t>Pesticide Applicators License or willingness and ability to attain s</w:t>
      </w:r>
      <w:r>
        <w:rPr>
          <w:rFonts w:eastAsia="Times New Roman" w:cstheme="minorHAnsi"/>
          <w:color w:val="000000"/>
        </w:rPr>
        <w:t xml:space="preserve">aid </w:t>
      </w:r>
      <w:r w:rsidRPr="00C90FC8">
        <w:rPr>
          <w:rFonts w:eastAsia="Times New Roman" w:cstheme="minorHAnsi"/>
          <w:color w:val="000000"/>
        </w:rPr>
        <w:t xml:space="preserve">license within </w:t>
      </w:r>
      <w:r>
        <w:rPr>
          <w:rFonts w:eastAsia="Times New Roman" w:cstheme="minorHAnsi"/>
          <w:color w:val="000000"/>
        </w:rPr>
        <w:t>6</w:t>
      </w:r>
      <w:r w:rsidRPr="00C90FC8">
        <w:rPr>
          <w:rFonts w:eastAsia="Times New Roman" w:cstheme="minorHAnsi"/>
          <w:color w:val="000000"/>
        </w:rPr>
        <w:t>0 days.</w:t>
      </w:r>
    </w:p>
    <w:p w14:paraId="0CBFD8BE" w14:textId="2EBEE41D" w:rsidR="007450CE" w:rsidRDefault="007450CE" w:rsidP="007450CE">
      <w:pPr>
        <w:pStyle w:val="ListParagraph"/>
        <w:numPr>
          <w:ilvl w:val="0"/>
          <w:numId w:val="4"/>
        </w:numPr>
        <w:spacing w:after="0" w:line="256" w:lineRule="auto"/>
        <w:rPr>
          <w:rFonts w:eastAsia="Times New Roman" w:cstheme="minorHAnsi"/>
          <w:bCs w:val="0"/>
          <w:color w:val="000000"/>
        </w:rPr>
      </w:pPr>
      <w:r>
        <w:rPr>
          <w:rFonts w:eastAsia="Times New Roman" w:cstheme="minorHAnsi"/>
          <w:bCs w:val="0"/>
          <w:color w:val="000000"/>
        </w:rPr>
        <w:t>Strong written, communication</w:t>
      </w:r>
      <w:r w:rsidR="007E7F84">
        <w:rPr>
          <w:rFonts w:eastAsia="Times New Roman" w:cstheme="minorHAnsi"/>
          <w:bCs w:val="0"/>
          <w:color w:val="000000"/>
        </w:rPr>
        <w:t>,</w:t>
      </w:r>
      <w:r>
        <w:rPr>
          <w:rFonts w:eastAsia="Times New Roman" w:cstheme="minorHAnsi"/>
          <w:bCs w:val="0"/>
          <w:color w:val="000000"/>
        </w:rPr>
        <w:t xml:space="preserve"> and technical skills</w:t>
      </w:r>
      <w:r w:rsidR="00512CC0">
        <w:rPr>
          <w:rFonts w:eastAsia="Times New Roman" w:cstheme="minorHAnsi"/>
          <w:bCs w:val="0"/>
          <w:color w:val="000000"/>
        </w:rPr>
        <w:t>.</w:t>
      </w:r>
    </w:p>
    <w:p w14:paraId="36EA9823" w14:textId="071B8B6D" w:rsidR="007450CE" w:rsidRDefault="007450CE" w:rsidP="007450CE">
      <w:pPr>
        <w:pStyle w:val="ListParagraph"/>
        <w:numPr>
          <w:ilvl w:val="0"/>
          <w:numId w:val="4"/>
        </w:numPr>
        <w:spacing w:after="0" w:line="256" w:lineRule="auto"/>
        <w:rPr>
          <w:rFonts w:eastAsia="Times New Roman" w:cstheme="minorHAnsi"/>
          <w:bCs w:val="0"/>
          <w:color w:val="000000"/>
        </w:rPr>
      </w:pPr>
      <w:r>
        <w:rPr>
          <w:rFonts w:eastAsia="Times New Roman" w:cstheme="minorHAnsi"/>
          <w:bCs w:val="0"/>
          <w:color w:val="000000"/>
        </w:rPr>
        <w:t xml:space="preserve">Ability to effectively communicate </w:t>
      </w:r>
      <w:r w:rsidR="006B3EB6">
        <w:rPr>
          <w:rFonts w:eastAsia="Times New Roman" w:cstheme="minorHAnsi"/>
          <w:bCs w:val="0"/>
          <w:color w:val="000000"/>
        </w:rPr>
        <w:t>with ERC Staff, and sometimes clients.</w:t>
      </w:r>
    </w:p>
    <w:p w14:paraId="11CB607E" w14:textId="07E6CC76" w:rsidR="00E97527" w:rsidRPr="00E97527" w:rsidRDefault="00E97527" w:rsidP="00E97527">
      <w:pPr>
        <w:pStyle w:val="ListParagraph"/>
        <w:numPr>
          <w:ilvl w:val="0"/>
          <w:numId w:val="4"/>
        </w:numPr>
        <w:spacing w:after="0" w:line="256" w:lineRule="auto"/>
        <w:rPr>
          <w:rFonts w:eastAsia="Times New Roman" w:cstheme="minorHAnsi"/>
          <w:color w:val="000000"/>
        </w:rPr>
      </w:pPr>
      <w:r w:rsidRPr="00512CC0">
        <w:rPr>
          <w:rFonts w:eastAsia="Times New Roman" w:cstheme="minorHAnsi"/>
          <w:color w:val="000000"/>
        </w:rPr>
        <w:t>Experience writing summary reports throughout and at completion of projects.</w:t>
      </w:r>
    </w:p>
    <w:p w14:paraId="39C58170" w14:textId="77777777" w:rsidR="006B3EB6" w:rsidRPr="00F73963" w:rsidRDefault="006B3EB6" w:rsidP="006B3EB6">
      <w:pPr>
        <w:pStyle w:val="ListParagraph"/>
        <w:numPr>
          <w:ilvl w:val="0"/>
          <w:numId w:val="4"/>
        </w:numPr>
        <w:spacing w:after="0" w:line="256" w:lineRule="auto"/>
        <w:rPr>
          <w:rFonts w:eastAsia="Times New Roman" w:cstheme="minorHAnsi"/>
          <w:color w:val="000000"/>
        </w:rPr>
      </w:pPr>
      <w:r>
        <w:rPr>
          <w:rFonts w:eastAsia="Times New Roman" w:cstheme="minorHAnsi"/>
          <w:bCs w:val="0"/>
          <w:color w:val="000000"/>
        </w:rPr>
        <w:t>Ability to identify native and non-native plant species common to Wisconsin.</w:t>
      </w:r>
    </w:p>
    <w:p w14:paraId="2E96C0A5" w14:textId="77777777" w:rsidR="007450CE" w:rsidRDefault="007450CE" w:rsidP="007450CE">
      <w:pPr>
        <w:pStyle w:val="ListParagraph"/>
        <w:numPr>
          <w:ilvl w:val="0"/>
          <w:numId w:val="4"/>
        </w:numPr>
        <w:spacing w:after="0" w:line="256" w:lineRule="auto"/>
        <w:rPr>
          <w:rFonts w:eastAsia="Times New Roman" w:cstheme="minorHAnsi"/>
          <w:bCs w:val="0"/>
          <w:color w:val="000000"/>
        </w:rPr>
      </w:pPr>
      <w:r>
        <w:rPr>
          <w:rFonts w:eastAsia="Times New Roman" w:cstheme="minorHAnsi"/>
          <w:bCs w:val="0"/>
          <w:color w:val="000000"/>
        </w:rPr>
        <w:t xml:space="preserve">Must be proficient with MS Word, Excel, and Outlook. </w:t>
      </w:r>
    </w:p>
    <w:p w14:paraId="0CBB49D4" w14:textId="77777777" w:rsidR="00307B79" w:rsidRDefault="00307B79" w:rsidP="00307B79">
      <w:pPr>
        <w:pStyle w:val="ListParagraph"/>
        <w:numPr>
          <w:ilvl w:val="0"/>
          <w:numId w:val="4"/>
        </w:numPr>
        <w:spacing w:after="0" w:line="240" w:lineRule="auto"/>
        <w:rPr>
          <w:rFonts w:eastAsia="Times New Roman" w:cstheme="minorHAnsi"/>
        </w:rPr>
      </w:pPr>
      <w:r>
        <w:rPr>
          <w:rFonts w:eastAsia="Times New Roman" w:cstheme="minorHAnsi"/>
          <w:bCs w:val="0"/>
        </w:rPr>
        <w:t xml:space="preserve">Valid driver’s license with the ability to pass a motor vehicle record check. </w:t>
      </w:r>
    </w:p>
    <w:p w14:paraId="1D3CFE02" w14:textId="6A250B55" w:rsidR="00C27ED1" w:rsidRPr="008C3E05" w:rsidRDefault="00CC1756" w:rsidP="007B25FB">
      <w:pPr>
        <w:pStyle w:val="ListParagraph"/>
        <w:numPr>
          <w:ilvl w:val="0"/>
          <w:numId w:val="4"/>
        </w:numPr>
        <w:spacing w:after="0" w:line="256" w:lineRule="auto"/>
        <w:rPr>
          <w:rFonts w:eastAsia="Times New Roman" w:cstheme="minorHAnsi"/>
          <w:b/>
          <w:color w:val="000000"/>
        </w:rPr>
      </w:pPr>
      <w:r>
        <w:rPr>
          <w:rFonts w:eastAsia="Times New Roman" w:cstheme="minorHAnsi"/>
          <w:bCs w:val="0"/>
          <w:color w:val="000000"/>
        </w:rPr>
        <w:lastRenderedPageBreak/>
        <w:t xml:space="preserve">Travel throughout Wisconsin and surrounding states may be required depending on </w:t>
      </w:r>
      <w:r w:rsidR="00C00DDF">
        <w:rPr>
          <w:rFonts w:eastAsia="Times New Roman" w:cstheme="minorHAnsi"/>
          <w:bCs w:val="0"/>
          <w:color w:val="000000"/>
        </w:rPr>
        <w:t xml:space="preserve">project site </w:t>
      </w:r>
      <w:r>
        <w:rPr>
          <w:rFonts w:eastAsia="Times New Roman" w:cstheme="minorHAnsi"/>
          <w:bCs w:val="0"/>
          <w:color w:val="000000"/>
        </w:rPr>
        <w:t xml:space="preserve">locations. This includes overnight stays as well </w:t>
      </w:r>
      <w:r w:rsidR="00C00DDF">
        <w:rPr>
          <w:rFonts w:eastAsia="Times New Roman" w:cstheme="minorHAnsi"/>
          <w:bCs w:val="0"/>
          <w:color w:val="000000"/>
        </w:rPr>
        <w:t>as long workdays</w:t>
      </w:r>
      <w:r>
        <w:rPr>
          <w:rFonts w:eastAsia="Times New Roman" w:cstheme="minorHAnsi"/>
          <w:bCs w:val="0"/>
          <w:color w:val="000000"/>
        </w:rPr>
        <w:t xml:space="preserve"> required to </w:t>
      </w:r>
      <w:r w:rsidR="00C00DDF">
        <w:rPr>
          <w:rFonts w:eastAsia="Times New Roman" w:cstheme="minorHAnsi"/>
          <w:bCs w:val="0"/>
          <w:color w:val="000000"/>
        </w:rPr>
        <w:t xml:space="preserve">adhere to </w:t>
      </w:r>
      <w:r>
        <w:rPr>
          <w:rFonts w:eastAsia="Times New Roman" w:cstheme="minorHAnsi"/>
          <w:bCs w:val="0"/>
          <w:color w:val="000000"/>
        </w:rPr>
        <w:t>project schedules</w:t>
      </w:r>
      <w:r w:rsidR="00C00DDF">
        <w:rPr>
          <w:rFonts w:eastAsia="Times New Roman" w:cstheme="minorHAnsi"/>
          <w:bCs w:val="0"/>
          <w:color w:val="000000"/>
        </w:rPr>
        <w:t xml:space="preserve"> and objectives</w:t>
      </w:r>
      <w:r>
        <w:rPr>
          <w:rFonts w:eastAsia="Times New Roman" w:cstheme="minorHAnsi"/>
          <w:bCs w:val="0"/>
          <w:color w:val="000000"/>
        </w:rPr>
        <w:t xml:space="preserve">. </w:t>
      </w:r>
    </w:p>
    <w:p w14:paraId="0DCD4A06" w14:textId="77777777" w:rsidR="008C3E05" w:rsidRDefault="008C3E05" w:rsidP="008C3E05">
      <w:pPr>
        <w:spacing w:after="0" w:line="256" w:lineRule="auto"/>
        <w:rPr>
          <w:rFonts w:eastAsia="Times New Roman" w:cstheme="minorHAnsi"/>
          <w:b/>
          <w:color w:val="000000"/>
        </w:rPr>
      </w:pPr>
    </w:p>
    <w:p w14:paraId="31551381" w14:textId="77777777" w:rsidR="00F73963" w:rsidRDefault="00F73963" w:rsidP="00E81AA7">
      <w:pPr>
        <w:spacing w:after="0" w:line="256" w:lineRule="auto"/>
        <w:rPr>
          <w:rFonts w:eastAsia="Times New Roman" w:cstheme="minorHAnsi"/>
          <w:bCs w:val="0"/>
          <w:color w:val="000000"/>
        </w:rPr>
      </w:pPr>
    </w:p>
    <w:p w14:paraId="5E6632CA" w14:textId="77777777" w:rsidR="007501BF" w:rsidRDefault="007501BF" w:rsidP="00E81AA7">
      <w:pPr>
        <w:spacing w:after="0" w:line="256" w:lineRule="auto"/>
        <w:rPr>
          <w:rFonts w:eastAsia="Times New Roman" w:cstheme="minorHAnsi"/>
          <w:bCs w:val="0"/>
          <w:color w:val="000000"/>
        </w:rPr>
      </w:pPr>
    </w:p>
    <w:p w14:paraId="6F2394E4" w14:textId="4F6002B7" w:rsidR="00E81AA7" w:rsidRPr="00E81AA7" w:rsidRDefault="00361CFF" w:rsidP="00E81AA7">
      <w:pPr>
        <w:spacing w:after="0" w:line="256" w:lineRule="auto"/>
        <w:rPr>
          <w:rFonts w:eastAsia="Times New Roman" w:cstheme="minorHAnsi"/>
          <w:bCs w:val="0"/>
          <w:color w:val="000000"/>
        </w:rPr>
      </w:pPr>
      <w:r>
        <w:rPr>
          <w:rFonts w:eastAsia="Times New Roman" w:cstheme="minorHAnsi"/>
          <w:bCs w:val="0"/>
          <w:color w:val="000000"/>
        </w:rPr>
        <w:t xml:space="preserve">Desirable </w:t>
      </w:r>
      <w:r w:rsidR="006A13D3">
        <w:rPr>
          <w:rFonts w:eastAsia="Times New Roman" w:cstheme="minorHAnsi"/>
          <w:bCs w:val="0"/>
          <w:color w:val="000000"/>
        </w:rPr>
        <w:t>Skills and Experience:</w:t>
      </w:r>
    </w:p>
    <w:p w14:paraId="3BCD982C" w14:textId="27D9FA5B" w:rsidR="006A13D3" w:rsidRPr="00E81AA7" w:rsidRDefault="008C3E05" w:rsidP="006A13D3">
      <w:pPr>
        <w:pStyle w:val="ListParagraph"/>
        <w:numPr>
          <w:ilvl w:val="0"/>
          <w:numId w:val="4"/>
        </w:numPr>
        <w:spacing w:after="0" w:line="256" w:lineRule="auto"/>
        <w:rPr>
          <w:rFonts w:eastAsia="Times New Roman" w:cstheme="minorHAnsi"/>
          <w:color w:val="000000"/>
        </w:rPr>
      </w:pPr>
      <w:r>
        <w:rPr>
          <w:rFonts w:eastAsia="Times New Roman" w:cstheme="minorHAnsi"/>
          <w:bCs w:val="0"/>
          <w:color w:val="000000"/>
        </w:rPr>
        <w:t xml:space="preserve">2-3 years </w:t>
      </w:r>
      <w:r w:rsidR="00BC4C1B">
        <w:rPr>
          <w:rFonts w:eastAsia="Times New Roman" w:cstheme="minorHAnsi"/>
          <w:bCs w:val="0"/>
          <w:color w:val="000000"/>
        </w:rPr>
        <w:t xml:space="preserve">of </w:t>
      </w:r>
      <w:r>
        <w:rPr>
          <w:rFonts w:eastAsia="Times New Roman" w:cstheme="minorHAnsi"/>
          <w:bCs w:val="0"/>
          <w:color w:val="000000"/>
        </w:rPr>
        <w:t>f</w:t>
      </w:r>
      <w:r w:rsidR="006A13D3">
        <w:rPr>
          <w:rFonts w:eastAsia="Times New Roman" w:cstheme="minorHAnsi"/>
          <w:bCs w:val="0"/>
          <w:color w:val="000000"/>
        </w:rPr>
        <w:t>ield work experience in ecological restoration</w:t>
      </w:r>
      <w:r w:rsidR="00E81AA7">
        <w:rPr>
          <w:rFonts w:eastAsia="Times New Roman" w:cstheme="minorHAnsi"/>
          <w:bCs w:val="0"/>
          <w:color w:val="000000"/>
        </w:rPr>
        <w:t>.</w:t>
      </w:r>
    </w:p>
    <w:p w14:paraId="4161011B" w14:textId="3E9E1433" w:rsidR="00F73963" w:rsidRDefault="00F73963" w:rsidP="006A13D3">
      <w:pPr>
        <w:pStyle w:val="ListParagraph"/>
        <w:numPr>
          <w:ilvl w:val="0"/>
          <w:numId w:val="4"/>
        </w:numPr>
        <w:spacing w:after="0" w:line="256" w:lineRule="auto"/>
        <w:rPr>
          <w:rFonts w:eastAsia="Times New Roman" w:cstheme="minorHAnsi"/>
          <w:color w:val="000000"/>
        </w:rPr>
      </w:pPr>
      <w:r>
        <w:rPr>
          <w:rFonts w:eastAsia="Times New Roman" w:cstheme="minorHAnsi"/>
          <w:bCs w:val="0"/>
          <w:color w:val="000000"/>
        </w:rPr>
        <w:t>Chainsaw safety training certification.</w:t>
      </w:r>
    </w:p>
    <w:p w14:paraId="467DBD11" w14:textId="5EC76ACC" w:rsidR="006A13D3" w:rsidRDefault="006A13D3" w:rsidP="006A13D3">
      <w:pPr>
        <w:pStyle w:val="ListParagraph"/>
        <w:numPr>
          <w:ilvl w:val="0"/>
          <w:numId w:val="4"/>
        </w:numPr>
        <w:spacing w:after="0" w:line="256" w:lineRule="auto"/>
        <w:rPr>
          <w:rFonts w:eastAsia="Times New Roman" w:cstheme="minorHAnsi"/>
          <w:bCs w:val="0"/>
          <w:color w:val="000000"/>
        </w:rPr>
      </w:pPr>
      <w:r>
        <w:rPr>
          <w:rFonts w:eastAsia="Times New Roman" w:cstheme="minorHAnsi"/>
          <w:bCs w:val="0"/>
          <w:color w:val="000000"/>
        </w:rPr>
        <w:t>Experience with stormwater management and erosion contro</w:t>
      </w:r>
      <w:r w:rsidR="00E81AA7">
        <w:rPr>
          <w:rFonts w:eastAsia="Times New Roman" w:cstheme="minorHAnsi"/>
          <w:bCs w:val="0"/>
          <w:color w:val="000000"/>
        </w:rPr>
        <w:t>l</w:t>
      </w:r>
      <w:r>
        <w:rPr>
          <w:rFonts w:eastAsia="Times New Roman" w:cstheme="minorHAnsi"/>
          <w:bCs w:val="0"/>
          <w:color w:val="000000"/>
        </w:rPr>
        <w:t xml:space="preserve">. </w:t>
      </w:r>
    </w:p>
    <w:p w14:paraId="05B580E9" w14:textId="681B400E" w:rsidR="006A13D3" w:rsidRDefault="006A13D3" w:rsidP="006A13D3">
      <w:pPr>
        <w:pStyle w:val="ListParagraph"/>
        <w:numPr>
          <w:ilvl w:val="0"/>
          <w:numId w:val="4"/>
        </w:numPr>
        <w:spacing w:after="0" w:line="256" w:lineRule="auto"/>
        <w:rPr>
          <w:rFonts w:eastAsia="Times New Roman" w:cstheme="minorHAnsi"/>
          <w:bCs w:val="0"/>
          <w:color w:val="000000"/>
        </w:rPr>
      </w:pPr>
      <w:r>
        <w:rPr>
          <w:rFonts w:eastAsia="Times New Roman" w:cstheme="minorHAnsi"/>
          <w:bCs w:val="0"/>
          <w:color w:val="000000"/>
        </w:rPr>
        <w:t>CDL holder and experience with heavy equipment</w:t>
      </w:r>
      <w:r w:rsidR="00E81AA7">
        <w:rPr>
          <w:rFonts w:eastAsia="Times New Roman" w:cstheme="minorHAnsi"/>
          <w:bCs w:val="0"/>
          <w:color w:val="000000"/>
        </w:rPr>
        <w:t xml:space="preserve"> operation and maintenance</w:t>
      </w:r>
      <w:r>
        <w:rPr>
          <w:rFonts w:eastAsia="Times New Roman" w:cstheme="minorHAnsi"/>
          <w:bCs w:val="0"/>
          <w:color w:val="000000"/>
        </w:rPr>
        <w:t>.</w:t>
      </w:r>
    </w:p>
    <w:p w14:paraId="0D25E4E0" w14:textId="77777777" w:rsidR="00361CFF" w:rsidRDefault="00361CFF" w:rsidP="00ED67BC">
      <w:pPr>
        <w:spacing w:after="0" w:line="256" w:lineRule="auto"/>
        <w:rPr>
          <w:rFonts w:eastAsia="Times New Roman" w:cstheme="minorHAnsi"/>
          <w:bCs w:val="0"/>
          <w:color w:val="000000"/>
        </w:rPr>
      </w:pPr>
    </w:p>
    <w:p w14:paraId="3AAF795A" w14:textId="55753959" w:rsidR="00BF7B22" w:rsidRDefault="0034789F" w:rsidP="00ED67BC">
      <w:pPr>
        <w:spacing w:after="0" w:line="256" w:lineRule="auto"/>
        <w:rPr>
          <w:rFonts w:eastAsia="Times New Roman" w:cstheme="minorHAnsi"/>
          <w:bCs w:val="0"/>
          <w:color w:val="000000"/>
        </w:rPr>
      </w:pPr>
      <w:r>
        <w:rPr>
          <w:rFonts w:eastAsia="Times New Roman" w:cstheme="minorHAnsi"/>
          <w:bCs w:val="0"/>
          <w:color w:val="000000"/>
        </w:rPr>
        <w:t>Benefits:</w:t>
      </w:r>
    </w:p>
    <w:p w14:paraId="14E1548A" w14:textId="37D514AE" w:rsidR="0034789F" w:rsidRPr="001B5699" w:rsidRDefault="002550B8" w:rsidP="0034789F">
      <w:pPr>
        <w:pStyle w:val="ListParagraph"/>
        <w:numPr>
          <w:ilvl w:val="0"/>
          <w:numId w:val="8"/>
        </w:numPr>
        <w:spacing w:after="0" w:line="256" w:lineRule="auto"/>
        <w:rPr>
          <w:rFonts w:eastAsia="Times New Roman" w:cstheme="minorHAnsi"/>
          <w:bCs w:val="0"/>
          <w:color w:val="000000"/>
        </w:rPr>
      </w:pPr>
      <w:r w:rsidRPr="001B5699">
        <w:rPr>
          <w:rFonts w:eastAsia="Times New Roman" w:cstheme="minorHAnsi"/>
          <w:bCs w:val="0"/>
          <w:color w:val="000000"/>
        </w:rPr>
        <w:t xml:space="preserve">Paid </w:t>
      </w:r>
      <w:r w:rsidR="00C47B5A" w:rsidRPr="001B5699">
        <w:rPr>
          <w:rFonts w:eastAsia="Times New Roman" w:cstheme="minorHAnsi"/>
          <w:bCs w:val="0"/>
          <w:color w:val="000000"/>
        </w:rPr>
        <w:t>Vacation</w:t>
      </w:r>
      <w:r w:rsidR="00EE078F" w:rsidRPr="001B5699">
        <w:rPr>
          <w:rFonts w:eastAsia="Times New Roman" w:cstheme="minorHAnsi"/>
          <w:bCs w:val="0"/>
          <w:color w:val="000000"/>
        </w:rPr>
        <w:t xml:space="preserve"> – Two weeks </w:t>
      </w:r>
      <w:r w:rsidR="003F7AEF" w:rsidRPr="001B5699">
        <w:rPr>
          <w:rFonts w:eastAsia="Times New Roman" w:cstheme="minorHAnsi"/>
          <w:bCs w:val="0"/>
          <w:color w:val="000000"/>
        </w:rPr>
        <w:t>pro-rated</w:t>
      </w:r>
      <w:r w:rsidR="00EE078F" w:rsidRPr="001B5699">
        <w:rPr>
          <w:rFonts w:eastAsia="Times New Roman" w:cstheme="minorHAnsi"/>
          <w:bCs w:val="0"/>
          <w:color w:val="000000"/>
        </w:rPr>
        <w:t xml:space="preserve"> as lump sum following </w:t>
      </w:r>
      <w:r w:rsidR="003F7AEF" w:rsidRPr="001B5699">
        <w:rPr>
          <w:rFonts w:eastAsia="Times New Roman" w:cstheme="minorHAnsi"/>
          <w:bCs w:val="0"/>
          <w:color w:val="000000"/>
        </w:rPr>
        <w:t>60-day</w:t>
      </w:r>
      <w:r w:rsidR="00EE078F" w:rsidRPr="001B5699">
        <w:rPr>
          <w:rFonts w:eastAsia="Times New Roman" w:cstheme="minorHAnsi"/>
          <w:bCs w:val="0"/>
          <w:color w:val="000000"/>
        </w:rPr>
        <w:t xml:space="preserve"> probationary period.</w:t>
      </w:r>
    </w:p>
    <w:p w14:paraId="24267EED" w14:textId="7EAB706B" w:rsidR="00EE078F" w:rsidRPr="001B5699" w:rsidRDefault="002550B8" w:rsidP="0034789F">
      <w:pPr>
        <w:pStyle w:val="ListParagraph"/>
        <w:numPr>
          <w:ilvl w:val="0"/>
          <w:numId w:val="8"/>
        </w:numPr>
        <w:spacing w:after="0" w:line="256" w:lineRule="auto"/>
        <w:rPr>
          <w:rFonts w:eastAsia="Times New Roman" w:cstheme="minorHAnsi"/>
          <w:bCs w:val="0"/>
          <w:color w:val="000000"/>
        </w:rPr>
      </w:pPr>
      <w:r w:rsidRPr="001B5699">
        <w:rPr>
          <w:rFonts w:eastAsia="Times New Roman" w:cstheme="minorHAnsi"/>
          <w:bCs w:val="0"/>
          <w:color w:val="000000"/>
        </w:rPr>
        <w:t xml:space="preserve">Paid </w:t>
      </w:r>
      <w:r w:rsidR="003F7AEF" w:rsidRPr="001B5699">
        <w:rPr>
          <w:rFonts w:eastAsia="Times New Roman" w:cstheme="minorHAnsi"/>
          <w:bCs w:val="0"/>
          <w:color w:val="000000"/>
        </w:rPr>
        <w:t xml:space="preserve">Sick Leave and Bereavement – Five </w:t>
      </w:r>
      <w:r w:rsidRPr="001B5699">
        <w:rPr>
          <w:rFonts w:eastAsia="Times New Roman" w:cstheme="minorHAnsi"/>
          <w:bCs w:val="0"/>
          <w:color w:val="000000"/>
        </w:rPr>
        <w:t>days pro-rated as lump sum following 60-day probationary period.</w:t>
      </w:r>
    </w:p>
    <w:p w14:paraId="62DCF83B" w14:textId="275F167A" w:rsidR="002550B8" w:rsidRPr="001B5699" w:rsidRDefault="002550B8" w:rsidP="0034789F">
      <w:pPr>
        <w:pStyle w:val="ListParagraph"/>
        <w:numPr>
          <w:ilvl w:val="0"/>
          <w:numId w:val="8"/>
        </w:numPr>
        <w:spacing w:after="0" w:line="256" w:lineRule="auto"/>
        <w:rPr>
          <w:rFonts w:eastAsia="Times New Roman" w:cstheme="minorHAnsi"/>
          <w:bCs w:val="0"/>
          <w:color w:val="000000"/>
        </w:rPr>
      </w:pPr>
      <w:r w:rsidRPr="001B5699">
        <w:rPr>
          <w:rFonts w:eastAsia="Times New Roman" w:cstheme="minorHAnsi"/>
          <w:bCs w:val="0"/>
          <w:color w:val="000000"/>
        </w:rPr>
        <w:t xml:space="preserve">Paid Holidays </w:t>
      </w:r>
      <w:r w:rsidR="00CF43CC" w:rsidRPr="001B5699">
        <w:rPr>
          <w:rFonts w:eastAsia="Times New Roman" w:cstheme="minorHAnsi"/>
          <w:bCs w:val="0"/>
          <w:color w:val="000000"/>
        </w:rPr>
        <w:t>– Seven paid Holidays</w:t>
      </w:r>
      <w:r w:rsidR="00951375" w:rsidRPr="001B5699">
        <w:rPr>
          <w:rFonts w:eastAsia="Times New Roman" w:cstheme="minorHAnsi"/>
          <w:bCs w:val="0"/>
          <w:color w:val="000000"/>
        </w:rPr>
        <w:t>.</w:t>
      </w:r>
    </w:p>
    <w:p w14:paraId="384A1A01" w14:textId="051480EA" w:rsidR="00CF43CC" w:rsidRPr="001B5699" w:rsidRDefault="00F4487C" w:rsidP="0034789F">
      <w:pPr>
        <w:pStyle w:val="ListParagraph"/>
        <w:numPr>
          <w:ilvl w:val="0"/>
          <w:numId w:val="8"/>
        </w:numPr>
        <w:spacing w:after="0" w:line="256" w:lineRule="auto"/>
        <w:rPr>
          <w:rFonts w:eastAsia="Times New Roman" w:cstheme="minorHAnsi"/>
          <w:bCs w:val="0"/>
          <w:color w:val="000000"/>
        </w:rPr>
      </w:pPr>
      <w:r w:rsidRPr="001B5699">
        <w:rPr>
          <w:rFonts w:eastAsia="Times New Roman" w:cstheme="minorHAnsi"/>
          <w:bCs w:val="0"/>
          <w:color w:val="000000"/>
        </w:rPr>
        <w:t>Health, Dental, and Vision insurance is offered following 60-day probationary period.</w:t>
      </w:r>
    </w:p>
    <w:p w14:paraId="3007F34B" w14:textId="2FBA0041" w:rsidR="00F4487C" w:rsidRPr="001B5699" w:rsidRDefault="001B5699" w:rsidP="0034789F">
      <w:pPr>
        <w:pStyle w:val="ListParagraph"/>
        <w:numPr>
          <w:ilvl w:val="0"/>
          <w:numId w:val="8"/>
        </w:numPr>
        <w:spacing w:after="0" w:line="256" w:lineRule="auto"/>
        <w:rPr>
          <w:rFonts w:eastAsia="Times New Roman" w:cstheme="minorHAnsi"/>
          <w:bCs w:val="0"/>
          <w:color w:val="000000"/>
        </w:rPr>
      </w:pPr>
      <w:r w:rsidRPr="001B5699">
        <w:rPr>
          <w:rFonts w:eastAsia="Times New Roman" w:cstheme="minorHAnsi"/>
          <w:bCs w:val="0"/>
          <w:color w:val="000000"/>
        </w:rPr>
        <w:t>Simple IRA with 3% company match offered following three months of employment.</w:t>
      </w:r>
    </w:p>
    <w:sectPr w:rsidR="00F4487C" w:rsidRPr="001B5699" w:rsidSect="004556EC">
      <w:pgSz w:w="12240" w:h="15840"/>
      <w:pgMar w:top="1440" w:right="1440" w:bottom="1440" w:left="1440" w:header="720" w:footer="720" w:gutter="0"/>
      <w:pgBorders w:offsetFrom="page">
        <w:top w:val="single" w:sz="18" w:space="24" w:color="4C94D8" w:themeColor="text2" w:themeTint="80"/>
        <w:left w:val="single" w:sz="18" w:space="24" w:color="4C94D8" w:themeColor="text2" w:themeTint="80"/>
        <w:bottom w:val="single" w:sz="18" w:space="24" w:color="4C94D8" w:themeColor="text2" w:themeTint="80"/>
        <w:right w:val="single" w:sz="18" w:space="24" w:color="4C94D8" w:themeColor="text2" w:themeTint="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C2D42"/>
    <w:multiLevelType w:val="hybridMultilevel"/>
    <w:tmpl w:val="D5FA4E52"/>
    <w:lvl w:ilvl="0" w:tplc="1CC4CE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75409"/>
    <w:multiLevelType w:val="hybridMultilevel"/>
    <w:tmpl w:val="C3D68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A59022A"/>
    <w:multiLevelType w:val="hybridMultilevel"/>
    <w:tmpl w:val="7ABE3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80713"/>
    <w:multiLevelType w:val="hybridMultilevel"/>
    <w:tmpl w:val="B0E8543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5A3B4663"/>
    <w:multiLevelType w:val="hybridMultilevel"/>
    <w:tmpl w:val="2B54AE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807914"/>
    <w:multiLevelType w:val="hybridMultilevel"/>
    <w:tmpl w:val="FBF0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F6179EC"/>
    <w:multiLevelType w:val="hybridMultilevel"/>
    <w:tmpl w:val="6B24B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085339">
    <w:abstractNumId w:val="5"/>
  </w:num>
  <w:num w:numId="2" w16cid:durableId="84300769">
    <w:abstractNumId w:val="5"/>
  </w:num>
  <w:num w:numId="3" w16cid:durableId="524827513">
    <w:abstractNumId w:val="3"/>
  </w:num>
  <w:num w:numId="4" w16cid:durableId="51930474">
    <w:abstractNumId w:val="4"/>
  </w:num>
  <w:num w:numId="5" w16cid:durableId="924386627">
    <w:abstractNumId w:val="0"/>
  </w:num>
  <w:num w:numId="6" w16cid:durableId="1389574377">
    <w:abstractNumId w:val="6"/>
  </w:num>
  <w:num w:numId="7" w16cid:durableId="1391156091">
    <w:abstractNumId w:val="1"/>
  </w:num>
  <w:num w:numId="8" w16cid:durableId="79716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DC"/>
    <w:rsid w:val="00034F65"/>
    <w:rsid w:val="00066026"/>
    <w:rsid w:val="000F721C"/>
    <w:rsid w:val="001A1E5F"/>
    <w:rsid w:val="001B5699"/>
    <w:rsid w:val="001C01F2"/>
    <w:rsid w:val="00236D2C"/>
    <w:rsid w:val="002550B8"/>
    <w:rsid w:val="00307B79"/>
    <w:rsid w:val="0034789F"/>
    <w:rsid w:val="00361CFF"/>
    <w:rsid w:val="00366805"/>
    <w:rsid w:val="003912AA"/>
    <w:rsid w:val="003B7258"/>
    <w:rsid w:val="003D1E88"/>
    <w:rsid w:val="003F3C18"/>
    <w:rsid w:val="003F7AEF"/>
    <w:rsid w:val="00417BB7"/>
    <w:rsid w:val="00426FEF"/>
    <w:rsid w:val="004556EC"/>
    <w:rsid w:val="00466F28"/>
    <w:rsid w:val="004A02E7"/>
    <w:rsid w:val="004E0E10"/>
    <w:rsid w:val="00512CC0"/>
    <w:rsid w:val="00571F67"/>
    <w:rsid w:val="005C09D0"/>
    <w:rsid w:val="005D4D52"/>
    <w:rsid w:val="006030BC"/>
    <w:rsid w:val="006375AD"/>
    <w:rsid w:val="006A13D3"/>
    <w:rsid w:val="006B1C78"/>
    <w:rsid w:val="006B3EB6"/>
    <w:rsid w:val="0072338F"/>
    <w:rsid w:val="007450CE"/>
    <w:rsid w:val="007501BF"/>
    <w:rsid w:val="007962AD"/>
    <w:rsid w:val="007B25FB"/>
    <w:rsid w:val="007C54DD"/>
    <w:rsid w:val="007E7F84"/>
    <w:rsid w:val="00876AD2"/>
    <w:rsid w:val="00877944"/>
    <w:rsid w:val="008B0EEC"/>
    <w:rsid w:val="008C3E05"/>
    <w:rsid w:val="008F075A"/>
    <w:rsid w:val="0092394D"/>
    <w:rsid w:val="0094594E"/>
    <w:rsid w:val="00951375"/>
    <w:rsid w:val="009A3258"/>
    <w:rsid w:val="009C4450"/>
    <w:rsid w:val="009F04C8"/>
    <w:rsid w:val="00A372DC"/>
    <w:rsid w:val="00AB2BF0"/>
    <w:rsid w:val="00AD1DE2"/>
    <w:rsid w:val="00B854E6"/>
    <w:rsid w:val="00B855CE"/>
    <w:rsid w:val="00BC4C1B"/>
    <w:rsid w:val="00BF7B22"/>
    <w:rsid w:val="00C00DDF"/>
    <w:rsid w:val="00C24C20"/>
    <w:rsid w:val="00C27ED1"/>
    <w:rsid w:val="00C47B5A"/>
    <w:rsid w:val="00C90FC8"/>
    <w:rsid w:val="00CC1756"/>
    <w:rsid w:val="00CE40D9"/>
    <w:rsid w:val="00CF43CC"/>
    <w:rsid w:val="00CF667E"/>
    <w:rsid w:val="00D00641"/>
    <w:rsid w:val="00D729C6"/>
    <w:rsid w:val="00DE4A21"/>
    <w:rsid w:val="00E01A35"/>
    <w:rsid w:val="00E81AA7"/>
    <w:rsid w:val="00E97527"/>
    <w:rsid w:val="00ED67BC"/>
    <w:rsid w:val="00ED73A2"/>
    <w:rsid w:val="00EE078F"/>
    <w:rsid w:val="00F15C80"/>
    <w:rsid w:val="00F21ABB"/>
    <w:rsid w:val="00F23882"/>
    <w:rsid w:val="00F4487C"/>
    <w:rsid w:val="00F73963"/>
    <w:rsid w:val="00F7651B"/>
    <w:rsid w:val="00F9452F"/>
    <w:rsid w:val="00F94B40"/>
    <w:rsid w:val="00FB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BFE1"/>
  <w15:chartTrackingRefBased/>
  <w15:docId w15:val="{324BBF2C-CA29-4B49-B606-EBF945B6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bCs/>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7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72D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72D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372D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372D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372D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372D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372D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2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72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72D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72D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372D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372D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372D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372D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372D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37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2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2D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2D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372DC"/>
    <w:pPr>
      <w:spacing w:before="160"/>
      <w:jc w:val="center"/>
    </w:pPr>
    <w:rPr>
      <w:i/>
      <w:iCs/>
      <w:color w:val="404040" w:themeColor="text1" w:themeTint="BF"/>
    </w:rPr>
  </w:style>
  <w:style w:type="character" w:customStyle="1" w:styleId="QuoteChar">
    <w:name w:val="Quote Char"/>
    <w:basedOn w:val="DefaultParagraphFont"/>
    <w:link w:val="Quote"/>
    <w:uiPriority w:val="29"/>
    <w:rsid w:val="00A372DC"/>
    <w:rPr>
      <w:i/>
      <w:iCs/>
      <w:color w:val="404040" w:themeColor="text1" w:themeTint="BF"/>
    </w:rPr>
  </w:style>
  <w:style w:type="paragraph" w:styleId="ListParagraph">
    <w:name w:val="List Paragraph"/>
    <w:basedOn w:val="Normal"/>
    <w:uiPriority w:val="34"/>
    <w:qFormat/>
    <w:rsid w:val="00A372DC"/>
    <w:pPr>
      <w:ind w:left="720"/>
      <w:contextualSpacing/>
    </w:pPr>
  </w:style>
  <w:style w:type="character" w:styleId="IntenseEmphasis">
    <w:name w:val="Intense Emphasis"/>
    <w:basedOn w:val="DefaultParagraphFont"/>
    <w:uiPriority w:val="21"/>
    <w:qFormat/>
    <w:rsid w:val="00A372DC"/>
    <w:rPr>
      <w:i/>
      <w:iCs/>
      <w:color w:val="0F4761" w:themeColor="accent1" w:themeShade="BF"/>
    </w:rPr>
  </w:style>
  <w:style w:type="paragraph" w:styleId="IntenseQuote">
    <w:name w:val="Intense Quote"/>
    <w:basedOn w:val="Normal"/>
    <w:next w:val="Normal"/>
    <w:link w:val="IntenseQuoteChar"/>
    <w:uiPriority w:val="30"/>
    <w:qFormat/>
    <w:rsid w:val="00A37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72DC"/>
    <w:rPr>
      <w:i/>
      <w:iCs/>
      <w:color w:val="0F4761" w:themeColor="accent1" w:themeShade="BF"/>
    </w:rPr>
  </w:style>
  <w:style w:type="character" w:styleId="IntenseReference">
    <w:name w:val="Intense Reference"/>
    <w:basedOn w:val="DefaultParagraphFont"/>
    <w:uiPriority w:val="32"/>
    <w:qFormat/>
    <w:rsid w:val="00A372DC"/>
    <w:rPr>
      <w:b/>
      <w:bCs w:val="0"/>
      <w:smallCaps/>
      <w:color w:val="0F4761" w:themeColor="accent1" w:themeShade="BF"/>
      <w:spacing w:val="5"/>
    </w:rPr>
  </w:style>
  <w:style w:type="paragraph" w:styleId="Revision">
    <w:name w:val="Revision"/>
    <w:hidden/>
    <w:uiPriority w:val="99"/>
    <w:semiHidden/>
    <w:rsid w:val="00C00D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809293">
      <w:bodyDiv w:val="1"/>
      <w:marLeft w:val="0"/>
      <w:marRight w:val="0"/>
      <w:marTop w:val="0"/>
      <w:marBottom w:val="0"/>
      <w:divBdr>
        <w:top w:val="none" w:sz="0" w:space="0" w:color="auto"/>
        <w:left w:val="none" w:sz="0" w:space="0" w:color="auto"/>
        <w:bottom w:val="none" w:sz="0" w:space="0" w:color="auto"/>
        <w:right w:val="none" w:sz="0" w:space="0" w:color="auto"/>
      </w:divBdr>
    </w:div>
    <w:div w:id="485633878">
      <w:bodyDiv w:val="1"/>
      <w:marLeft w:val="0"/>
      <w:marRight w:val="0"/>
      <w:marTop w:val="0"/>
      <w:marBottom w:val="0"/>
      <w:divBdr>
        <w:top w:val="none" w:sz="0" w:space="0" w:color="auto"/>
        <w:left w:val="none" w:sz="0" w:space="0" w:color="auto"/>
        <w:bottom w:val="none" w:sz="0" w:space="0" w:color="auto"/>
        <w:right w:val="none" w:sz="0" w:space="0" w:color="auto"/>
      </w:divBdr>
    </w:div>
    <w:div w:id="1084716993">
      <w:bodyDiv w:val="1"/>
      <w:marLeft w:val="0"/>
      <w:marRight w:val="0"/>
      <w:marTop w:val="0"/>
      <w:marBottom w:val="0"/>
      <w:divBdr>
        <w:top w:val="none" w:sz="0" w:space="0" w:color="auto"/>
        <w:left w:val="none" w:sz="0" w:space="0" w:color="auto"/>
        <w:bottom w:val="none" w:sz="0" w:space="0" w:color="auto"/>
        <w:right w:val="none" w:sz="0" w:space="0" w:color="auto"/>
      </w:divBdr>
    </w:div>
    <w:div w:id="1203984676">
      <w:bodyDiv w:val="1"/>
      <w:marLeft w:val="0"/>
      <w:marRight w:val="0"/>
      <w:marTop w:val="0"/>
      <w:marBottom w:val="0"/>
      <w:divBdr>
        <w:top w:val="none" w:sz="0" w:space="0" w:color="auto"/>
        <w:left w:val="none" w:sz="0" w:space="0" w:color="auto"/>
        <w:bottom w:val="none" w:sz="0" w:space="0" w:color="auto"/>
        <w:right w:val="none" w:sz="0" w:space="0" w:color="auto"/>
      </w:divBdr>
    </w:div>
    <w:div w:id="1310868379">
      <w:bodyDiv w:val="1"/>
      <w:marLeft w:val="0"/>
      <w:marRight w:val="0"/>
      <w:marTop w:val="0"/>
      <w:marBottom w:val="0"/>
      <w:divBdr>
        <w:top w:val="none" w:sz="0" w:space="0" w:color="auto"/>
        <w:left w:val="none" w:sz="0" w:space="0" w:color="auto"/>
        <w:bottom w:val="none" w:sz="0" w:space="0" w:color="auto"/>
        <w:right w:val="none" w:sz="0" w:space="0" w:color="auto"/>
      </w:divBdr>
    </w:div>
    <w:div w:id="1625307595">
      <w:bodyDiv w:val="1"/>
      <w:marLeft w:val="0"/>
      <w:marRight w:val="0"/>
      <w:marTop w:val="0"/>
      <w:marBottom w:val="0"/>
      <w:divBdr>
        <w:top w:val="none" w:sz="0" w:space="0" w:color="auto"/>
        <w:left w:val="none" w:sz="0" w:space="0" w:color="auto"/>
        <w:bottom w:val="none" w:sz="0" w:space="0" w:color="auto"/>
        <w:right w:val="none" w:sz="0" w:space="0" w:color="auto"/>
      </w:divBdr>
    </w:div>
    <w:div w:id="199710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CFA2B-6A0F-4D49-983C-7E1B463B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Duquaine</dc:creator>
  <cp:keywords/>
  <dc:description/>
  <cp:lastModifiedBy>Kyle Duquaine</cp:lastModifiedBy>
  <cp:revision>13</cp:revision>
  <dcterms:created xsi:type="dcterms:W3CDTF">2025-02-12T20:12:00Z</dcterms:created>
  <dcterms:modified xsi:type="dcterms:W3CDTF">2025-02-12T20:42:00Z</dcterms:modified>
</cp:coreProperties>
</file>