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1CE9" w14:textId="77777777" w:rsidR="00FB764D" w:rsidRPr="002B65FD" w:rsidRDefault="00FB764D" w:rsidP="00FB764D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Strengthen your Resume:</w:t>
      </w:r>
    </w:p>
    <w:p w14:paraId="687C3140" w14:textId="77777777" w:rsidR="00FB764D" w:rsidRDefault="00FB764D" w:rsidP="00826664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C50C23C" w14:textId="13C78669" w:rsidR="002B65FD" w:rsidRDefault="002B65FD" w:rsidP="00826664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B65FD">
        <w:rPr>
          <w:rFonts w:ascii="Arial" w:hAnsi="Arial" w:cs="Arial"/>
          <w:b/>
          <w:bCs/>
          <w:sz w:val="24"/>
          <w:szCs w:val="24"/>
          <w:shd w:val="clear" w:color="auto" w:fill="FFFFFF"/>
        </w:rPr>
        <w:t>We Rise International</w:t>
      </w:r>
    </w:p>
    <w:p w14:paraId="105CB53E" w14:textId="0A56DF94" w:rsidR="00826664" w:rsidRDefault="005437BA" w:rsidP="00826664">
      <w:pPr>
        <w:jc w:val="center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bookmarkStart w:id="0" w:name="_Hlk35508825"/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Social Media </w:t>
      </w:r>
      <w:r w:rsidR="004E7227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Communications</w:t>
      </w:r>
      <w:r w:rsidR="001E11C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CE74A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&amp; </w:t>
      </w:r>
      <w:r w:rsidR="00E4215E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Marketing</w:t>
      </w:r>
      <w:r w:rsidR="00C747E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/Online Crowd-funding</w:t>
      </w:r>
      <w:r w:rsidR="00826664" w:rsidRPr="00D14421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Intern</w:t>
      </w:r>
      <w:r w:rsidR="00E62D5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ship</w:t>
      </w:r>
      <w:r w:rsidR="001E11C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bookmarkEnd w:id="0"/>
    <w:p w14:paraId="4FB3A910" w14:textId="6A6F64CE" w:rsidR="00E4215E" w:rsidRDefault="00E421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C3D66B" w14:textId="03E076C6" w:rsidR="00E4215E" w:rsidRPr="00A45946" w:rsidRDefault="00E4215E" w:rsidP="00E421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1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Position start date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September 15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 End Date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December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, 2020</w:t>
      </w:r>
    </w:p>
    <w:p w14:paraId="0205BA0A" w14:textId="579F8DAF" w:rsidR="00E4215E" w:rsidRDefault="00E4215E" w:rsidP="00E421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1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Salary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: This is an unpaid internship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8610E9D" w14:textId="009E17B9" w:rsidR="00E4215E" w:rsidRPr="00A45946" w:rsidRDefault="00E4215E" w:rsidP="00E421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1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University Credit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Internship position can be used for university</w:t>
      </w:r>
      <w:r w:rsidR="001E1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volunteer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credit</w:t>
      </w:r>
    </w:p>
    <w:p w14:paraId="6AB1BD6A" w14:textId="16079D98" w:rsidR="00E4215E" w:rsidRDefault="00E4215E" w:rsidP="00E421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1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Hours: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lexible hours per week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2661">
        <w:rPr>
          <w:rFonts w:ascii="Times New Roman" w:hAnsi="Times New Roman" w:cs="Times New Roman"/>
          <w:sz w:val="24"/>
          <w:szCs w:val="24"/>
          <w:shd w:val="clear" w:color="auto" w:fill="FFFFFF"/>
        </w:rPr>
        <w:t>(additional hours if for univ. credit)</w:t>
      </w:r>
    </w:p>
    <w:p w14:paraId="4E7B2EEB" w14:textId="443F7327" w:rsidR="00E4215E" w:rsidRDefault="00E4215E" w:rsidP="00E421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1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Hours for Univ. Credit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(5-20 hours/week can be arranged as required by your University) </w:t>
      </w:r>
    </w:p>
    <w:p w14:paraId="7038A8CF" w14:textId="722D2D3D" w:rsidR="005D3D29" w:rsidRDefault="001E11C6" w:rsidP="00E421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COVID-19: </w:t>
      </w:r>
      <w:r w:rsidR="005D3D29" w:rsidRPr="001D03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We Rise International staff and interns work remotely, from home, conducting regular meetings together via Zoom and Freedcamp. In-person events and meetings will only occur if local COVID-19 regulations approve such events and </w:t>
      </w:r>
      <w:r w:rsidR="001D03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strong </w:t>
      </w:r>
      <w:r w:rsidR="005D3D29" w:rsidRPr="001D03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safety protocols are in place.</w:t>
      </w:r>
      <w:r w:rsidR="005D3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1CC4D17E" w14:textId="3D448A05" w:rsidR="002B65FD" w:rsidRPr="00A45946" w:rsidRDefault="008266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Rise International </w:t>
      </w:r>
      <w:r w:rsidR="00365501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is seeking a Social Media</w:t>
      </w:r>
      <w:r w:rsidR="00543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Communications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Marketing/</w:t>
      </w:r>
      <w:r w:rsidR="00B9000F">
        <w:rPr>
          <w:rFonts w:ascii="Times New Roman" w:hAnsi="Times New Roman" w:cs="Times New Roman"/>
          <w:sz w:val="24"/>
          <w:szCs w:val="24"/>
          <w:shd w:val="clear" w:color="auto" w:fill="FFFFFF"/>
        </w:rPr>
        <w:t>Online Crowd-Funding</w:t>
      </w:r>
      <w:r w:rsidR="00365501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85433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Rise International </w:t>
      </w:r>
      <w:r w:rsidR="00697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(weriseinternational.org) </w:t>
      </w:r>
      <w:r w:rsidR="00285433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a 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>three-</w:t>
      </w:r>
      <w:r w:rsidR="00285433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year old, start-up non-profit organization 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based in Lancaster, PA, and Raleigh, NC, </w:t>
      </w:r>
      <w:r w:rsidR="00285433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working to improve health and well-being outcomes</w:t>
      </w:r>
      <w:r w:rsidR="001E0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5433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United States and globally. Our current projects focus on mental illnesses, addictions, and type 1 and 2 </w:t>
      </w:r>
      <w:r w:rsidR="004E7227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285433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iabetes, in the United States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Africa, and the Caribbean. </w:t>
      </w:r>
    </w:p>
    <w:p w14:paraId="71DD8C04" w14:textId="59AFF672" w:rsidR="00DD74AD" w:rsidRDefault="002B65FD" w:rsidP="002B65FD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765A08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intern </w:t>
      </w:r>
      <w:r w:rsidR="00765A08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work with our 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fundraising and marketing manager</w:t>
      </w:r>
      <w:r w:rsidR="005D3D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our Executive Director</w:t>
      </w:r>
      <w:r w:rsidR="005D3D29">
        <w:rPr>
          <w:rFonts w:ascii="Times New Roman" w:hAnsi="Times New Roman" w:cs="Times New Roman"/>
          <w:sz w:val="24"/>
          <w:szCs w:val="24"/>
          <w:shd w:val="clear" w:color="auto" w:fill="FFFFFF"/>
        </w:rPr>
        <w:t>, and another university intern</w:t>
      </w:r>
      <w:r w:rsidR="001D03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5A08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826664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increas</w:t>
      </w:r>
      <w:r w:rsidR="00765A08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826664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coordinate 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organization’s </w:t>
      </w:r>
      <w:r w:rsidR="00826664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social media presence and gain visibility for our mission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including 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via </w:t>
      </w:r>
      <w:r w:rsidR="00D6085B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>acebook,</w:t>
      </w:r>
      <w:r w:rsidR="005D3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Instagram, the</w:t>
      </w:r>
      <w:r w:rsidR="005D3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03BB">
        <w:rPr>
          <w:rFonts w:ascii="Times New Roman" w:hAnsi="Times New Roman" w:cs="Times New Roman"/>
          <w:sz w:val="24"/>
          <w:szCs w:val="24"/>
          <w:shd w:val="clear" w:color="auto" w:fill="FFFFFF"/>
        </w:rPr>
        <w:t>org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anizational</w:t>
      </w:r>
      <w:r w:rsidR="001D0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>website, and other venue</w:t>
      </w:r>
      <w:r w:rsidR="001D03B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26664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65A08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Sh</w:t>
      </w:r>
      <w:r w:rsidR="00765A08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e/</w:t>
      </w:r>
      <w:r w:rsidR="004E7227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765A08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e will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5A08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actively 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1D0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o-coordinate </w:t>
      </w:r>
      <w:r w:rsidR="00765A08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planning and execution of 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4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online crowd-funding dance fundraiser in Fall 2020, </w:t>
      </w:r>
      <w:r w:rsidR="001D03BB">
        <w:rPr>
          <w:rFonts w:ascii="Times New Roman" w:hAnsi="Times New Roman" w:cs="Times New Roman"/>
          <w:sz w:val="24"/>
          <w:szCs w:val="24"/>
          <w:shd w:val="clear" w:color="auto" w:fill="FFFFFF"/>
        </w:rPr>
        <w:t>including coordinating other online volunteers</w:t>
      </w:r>
      <w:r w:rsidR="00D6085B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>f time,</w:t>
      </w:r>
      <w:r w:rsidR="00D60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she/he will also</w:t>
      </w:r>
      <w:r w:rsidR="001D0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participate on the planning committee for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other fundraising and marketing events</w:t>
      </w:r>
      <w:r w:rsidR="00765A08"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A016CE"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5EA7150D" w14:textId="77777777" w:rsidR="00DD74AD" w:rsidRDefault="00DD74AD" w:rsidP="002B65FD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AAAB599" w14:textId="2C21A4C3" w:rsidR="002B65FD" w:rsidRPr="00A45946" w:rsidRDefault="002B65FD" w:rsidP="002B65FD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During the period of COVID-19 this position is expected to work 100% remotely (online from home), including attending online </w:t>
      </w:r>
      <w:r w:rsidR="004E72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supervisory and training </w:t>
      </w:r>
      <w:r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meetings with the We Rise International supervisor, and online event planning meetings</w:t>
      </w: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Applicants must have their own computer and online access. Following </w:t>
      </w:r>
      <w:r w:rsidR="001D03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reduction of impact</w:t>
      </w:r>
      <w:r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COVID-19 </w:t>
      </w:r>
      <w:r w:rsidR="001D03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 PA and NC </w:t>
      </w:r>
      <w:r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this position </w:t>
      </w:r>
      <w:r w:rsidR="001D03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may</w:t>
      </w:r>
      <w:r w:rsidR="00A016CE"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also involve</w:t>
      </w:r>
      <w:r w:rsidR="00A016CE"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in-person event planning and coordination activities</w:t>
      </w:r>
      <w:r w:rsidR="000C60A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A459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2E9F0BBD" w14:textId="77777777" w:rsidR="002B65FD" w:rsidRPr="00A45946" w:rsidRDefault="002B65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8302E5" w14:textId="0FE8738E" w:rsidR="00826664" w:rsidRPr="00A45946" w:rsidRDefault="0036550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RESPONSIBILITIES:</w:t>
      </w:r>
    </w:p>
    <w:p w14:paraId="2AB64486" w14:textId="2D9E1FFF" w:rsidR="000C60A8" w:rsidRDefault="00365501" w:rsidP="000C60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</w:t>
      </w:r>
      <w:r w:rsidR="000C6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Co-coordinate, in partnership with supervising staff and another University intern, the </w:t>
      </w:r>
      <w:r w:rsidR="0036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online </w:t>
      </w:r>
      <w:r w:rsidR="000C6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crowd-funding dance fundraiser in fall 2020. The interns will take a leadership role in 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planning, </w:t>
      </w:r>
      <w:r w:rsidR="000C60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logistics, marketing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, outreach</w:t>
      </w:r>
      <w:r w:rsidR="000C6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volunteer coordination, and implementation of this crowd-funding event including. </w:t>
      </w:r>
    </w:p>
    <w:p w14:paraId="4D8A119B" w14:textId="4BDBF672" w:rsidR="00C747EC" w:rsidRDefault="00C747EC" w:rsidP="000C60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Co-plan the event in partnership with the Executive Director, 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fundraising and marketing manager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and another university intern.</w:t>
      </w:r>
    </w:p>
    <w:p w14:paraId="23F76012" w14:textId="4A3CE7E1" w:rsidR="000C60A8" w:rsidRDefault="000C60A8" w:rsidP="000C60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0C60A8">
        <w:rPr>
          <w:rFonts w:ascii="Times New Roman" w:hAnsi="Times New Roman" w:cs="Times New Roman"/>
          <w:sz w:val="24"/>
          <w:szCs w:val="24"/>
          <w:shd w:val="clear" w:color="auto" w:fill="FFFFFF"/>
        </w:rPr>
        <w:t>o-manag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0C6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offline marketing and outreach </w:t>
      </w:r>
      <w:r w:rsidRPr="000C6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content, in partnership with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other</w:t>
      </w:r>
      <w:r w:rsidRPr="000C6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University intern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213C2C5" w14:textId="2D9B8DA6" w:rsidR="000C60A8" w:rsidRDefault="000C60A8" w:rsidP="000C60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Co-coordinate the crowd-funding event (Oct</w:t>
      </w:r>
      <w:r w:rsidR="00367850">
        <w:rPr>
          <w:rFonts w:ascii="Times New Roman" w:hAnsi="Times New Roman" w:cs="Times New Roman"/>
          <w:sz w:val="24"/>
          <w:szCs w:val="24"/>
          <w:shd w:val="clear" w:color="auto" w:fill="FFFFFF"/>
        </w:rPr>
        <w:t>-Nov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2020)</w:t>
      </w:r>
    </w:p>
    <w:p w14:paraId="3324E1CF" w14:textId="07FE01D8" w:rsidR="000C60A8" w:rsidRDefault="000C60A8" w:rsidP="000C60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Co-coordinate a team of </w:t>
      </w:r>
      <w:r w:rsid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mostly </w:t>
      </w:r>
      <w:r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online and </w:t>
      </w:r>
      <w:r w:rsid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few </w:t>
      </w:r>
      <w:r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offline volunteers to implement and support logistics for the crowd-funding 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event</w:t>
      </w:r>
      <w:r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fall 2020</w:t>
      </w:r>
      <w:r w:rsid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90906E2" w14:textId="37BA6FBC" w:rsidR="00C747EC" w:rsidRDefault="00C747EC" w:rsidP="00C747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Co-manage the </w:t>
      </w:r>
      <w:r w:rsidR="00365501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>social media calendar</w:t>
      </w:r>
      <w:r w:rsidR="00D14421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regular </w:t>
      </w:r>
      <w:r w:rsidR="00926085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approved </w:t>
      </w:r>
      <w:r w:rsidR="00D14421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>posts</w:t>
      </w:r>
      <w:r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>, in partnership with the other University intern</w:t>
      </w:r>
      <w:r w:rsidR="00D14421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7118F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>Respond to followers in a timely manner. Track data from social media posts, followers and visits</w:t>
      </w:r>
      <w:r w:rsidR="00A016CE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C6C8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016CE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>raining will be provided)</w:t>
      </w:r>
      <w:r w:rsidR="00926085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87BCFB" w14:textId="48C2E980" w:rsidR="00826664" w:rsidRPr="00C747EC" w:rsidRDefault="00365501" w:rsidP="00C747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Analyze analytics to gauge the success of </w:t>
      </w:r>
      <w:r w:rsid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D14421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social media </w:t>
      </w:r>
      <w:r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>campaigns</w:t>
      </w:r>
      <w:r w:rsidR="00A016CE" w:rsidRPr="00C74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(training will be provided)</w:t>
      </w:r>
    </w:p>
    <w:p w14:paraId="5ED0994D" w14:textId="77777777" w:rsidR="00A016CE" w:rsidRPr="00A45946" w:rsidRDefault="00A016CE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3740FF9A" w14:textId="797CF58D" w:rsidR="00826664" w:rsidRPr="00A45946" w:rsidRDefault="0036550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I</w:t>
      </w:r>
      <w:r w:rsidR="005F7B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DEAL CANDIDATE</w:t>
      </w:r>
      <w:r w:rsidRPr="00A4594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REQUIREMENTS: </w:t>
      </w:r>
    </w:p>
    <w:p w14:paraId="179D35F4" w14:textId="755540AF" w:rsidR="00A016CE" w:rsidRPr="00A45946" w:rsidRDefault="0036550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35524654"/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bookmarkEnd w:id="1"/>
      <w:r w:rsidR="00A016CE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Rising college sophomore or above</w:t>
      </w:r>
      <w:r w:rsidR="00285433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9F66D1" w14:textId="218E6B25" w:rsidR="00E62D5B" w:rsidRPr="001E0ED0" w:rsidRDefault="001E0ED0" w:rsidP="001E0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2D5B" w:rsidRPr="001E0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Fluent English is required. </w:t>
      </w:r>
    </w:p>
    <w:p w14:paraId="1E790D1D" w14:textId="7A81DEC5" w:rsidR="00285433" w:rsidRDefault="001E0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ED0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="00A016CE" w:rsidRPr="001E0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5433" w:rsidRPr="001E0ED0">
        <w:rPr>
          <w:rFonts w:ascii="Times New Roman" w:hAnsi="Times New Roman" w:cs="Times New Roman"/>
          <w:sz w:val="24"/>
          <w:szCs w:val="24"/>
          <w:shd w:val="clear" w:color="auto" w:fill="FFFFFF"/>
        </w:rPr>
        <w:t>A passion for the work of the organization.</w:t>
      </w:r>
      <w:r w:rsidR="00365501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CB6D4EC" w14:textId="03840C8D" w:rsidR="00826664" w:rsidRPr="00A45946" w:rsidRDefault="00285433">
      <w:pP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="00365501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Excellent knowledge of social media</w:t>
      </w:r>
      <w:r w:rsidR="00365501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platforms</w:t>
      </w:r>
      <w:r w:rsidR="00A016CE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computer usage</w:t>
      </w:r>
      <w:r w:rsidR="00365501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3BF6392" w14:textId="4FB8465C" w:rsidR="00826664" w:rsidRPr="00A45946" w:rsidRDefault="00365501">
      <w:pP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• Creative mindset</w:t>
      </w:r>
      <w:r w:rsidR="00A016CE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a sense of humor.</w:t>
      </w:r>
    </w:p>
    <w:p w14:paraId="2C5E8CE6" w14:textId="77777777" w:rsidR="00826664" w:rsidRPr="00A45946" w:rsidRDefault="00365501">
      <w:pP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• Ability to multitask. </w:t>
      </w:r>
    </w:p>
    <w:p w14:paraId="5B34EA50" w14:textId="2DF50339" w:rsidR="00C747EC" w:rsidRDefault="00365501" w:rsidP="00C747EC">
      <w:pP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• Ability to work in a team</w:t>
      </w:r>
      <w:r w:rsidR="00D14421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environment and </w:t>
      </w:r>
      <w:r w:rsidR="00DD74AD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also </w:t>
      </w:r>
      <w:r w:rsidR="00D14421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independently</w:t>
      </w:r>
      <w:r w:rsidR="00C747EC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, including coordinating high school and college age volunteers</w:t>
      </w:r>
      <w:r w:rsidR="00CC2C3C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as needed</w:t>
      </w:r>
      <w:r w:rsidR="00C747EC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B57955D" w14:textId="7F3DC02D" w:rsidR="00A016CE" w:rsidRDefault="00365501" w:rsidP="00A016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="00A016CE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ery</w:t>
      </w:r>
      <w:r w:rsidR="00A016CE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strong writing skills with the ability to write engaging content for various audiences. </w:t>
      </w:r>
    </w:p>
    <w:p w14:paraId="769B1890" w14:textId="0E534FCF" w:rsidR="00FC0EDF" w:rsidRPr="00FC0EDF" w:rsidRDefault="00FC0EDF" w:rsidP="00FC0EDF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552159" w14:textId="37FB220E" w:rsidR="00A016CE" w:rsidRPr="00A45946" w:rsidRDefault="00A016CE">
      <w:pPr>
        <w:rPr>
          <w:rStyle w:val="wbzud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45946">
        <w:rPr>
          <w:rStyle w:val="wbzud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PREFERRED BUT NOT REQUIRED</w:t>
      </w:r>
    </w:p>
    <w:p w14:paraId="3CDD90A7" w14:textId="046B1006" w:rsidR="00A016CE" w:rsidRPr="001E0ED0" w:rsidRDefault="001E0ED0" w:rsidP="001E0ED0">
      <w:pP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501" w:rsidRPr="001E0ED0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A degree </w:t>
      </w:r>
      <w:r w:rsidR="004E7227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or in-process degree </w:t>
      </w:r>
      <w:r w:rsidR="00365501" w:rsidRPr="001E0ED0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A016CE" w:rsidRPr="001E0ED0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Marketing, </w:t>
      </w:r>
      <w:r w:rsidR="00DD74AD" w:rsidRPr="001E0ED0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Communication</w:t>
      </w:r>
      <w:r w:rsidR="00DD74AD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s, </w:t>
      </w:r>
      <w:r w:rsidR="00C747EC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Business, </w:t>
      </w:r>
      <w:r w:rsidR="00A45946" w:rsidRPr="001E0ED0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A016CE" w:rsidRPr="001E0ED0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ealth</w:t>
      </w:r>
      <w:r w:rsidR="004E7227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, Social Work,</w:t>
      </w:r>
      <w:r w:rsidR="00365501" w:rsidRPr="001E0ED0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or a related field. </w:t>
      </w:r>
    </w:p>
    <w:p w14:paraId="2146CE7A" w14:textId="578D44A5" w:rsidR="00365501" w:rsidRPr="00A45946" w:rsidRDefault="001E0ED0">
      <w:pP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501" w:rsidRPr="001E0ED0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Prior experience with marketing </w:t>
      </w:r>
      <w:r w:rsidR="00DD74AD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is an asset</w:t>
      </w:r>
    </w:p>
    <w:p w14:paraId="446DE76A" w14:textId="009E90DF" w:rsidR="00A45946" w:rsidRPr="001E0ED0" w:rsidRDefault="001E0ED0" w:rsidP="001E0ED0">
      <w:pP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5946" w:rsidRPr="001E0ED0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Spanish ability is an asset </w:t>
      </w:r>
      <w:r w:rsidR="00C747EC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but not required</w:t>
      </w:r>
    </w:p>
    <w:p w14:paraId="2BB6AC70" w14:textId="77777777" w:rsidR="002B7A6F" w:rsidRDefault="002B7A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353C40" w14:textId="43E10CD9" w:rsidR="00E62D5B" w:rsidRPr="002B7A6F" w:rsidRDefault="004E722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B7A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Internship Credit</w:t>
      </w:r>
    </w:p>
    <w:p w14:paraId="6BB5BA6E" w14:textId="77777777" w:rsidR="002B7A6F" w:rsidRDefault="00E62D5B">
      <w:pP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For current </w:t>
      </w:r>
      <w:r w:rsidR="00DD74AD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university </w:t>
      </w: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students wishing to count this internship for college credit as part of a required course: </w:t>
      </w:r>
      <w:r w:rsidR="00A016CE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We Rise International will approve a student receiving up to three college credits for this internship for stude</w:t>
      </w: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A016CE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ts </w:t>
      </w: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wishing to</w:t>
      </w:r>
      <w:r w:rsidR="00A016CE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meet the internship requirements of a college m</w:t>
      </w: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6CE"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rketing, communications, or related course or independent study. Credits would need to be offered by your </w:t>
      </w: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college or university, and approval of the We Rise Int’l internship for your course would need to be arranged by the student with their college/university. The We Rise International supervisor is available to communicate with the intern’s course instructor to complete intern</w:t>
      </w:r>
      <w:r w:rsidR="00DD74AD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ship</w:t>
      </w:r>
      <w:r w:rsidRPr="00A45946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supervision requirements, as needed. </w:t>
      </w:r>
    </w:p>
    <w:p w14:paraId="38131B85" w14:textId="5A2F82B2" w:rsidR="00A016CE" w:rsidRPr="00A45946" w:rsidRDefault="00A45946">
      <w:pPr>
        <w:rPr>
          <w:rFonts w:ascii="Times New Roman" w:hAnsi="Times New Roman" w:cs="Times New Roman"/>
          <w:sz w:val="24"/>
          <w:szCs w:val="24"/>
        </w:rPr>
      </w:pPr>
      <w: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Interns not seeking college credit are also welcome.</w:t>
      </w:r>
    </w:p>
    <w:p w14:paraId="482AC105" w14:textId="2B3BC7E4" w:rsidR="00A016CE" w:rsidRPr="00A45946" w:rsidRDefault="00A016CE">
      <w:pPr>
        <w:rPr>
          <w:rFonts w:ascii="Times New Roman" w:hAnsi="Times New Roman" w:cs="Times New Roman"/>
          <w:sz w:val="24"/>
          <w:szCs w:val="24"/>
        </w:rPr>
      </w:pPr>
    </w:p>
    <w:p w14:paraId="664DD695" w14:textId="77777777" w:rsidR="00C35699" w:rsidRDefault="00E62D5B" w:rsidP="00E62D5B">
      <w:pPr>
        <w:rPr>
          <w:rFonts w:ascii="Times New Roman" w:hAnsi="Times New Roman" w:cs="Times New Roman"/>
          <w:sz w:val="24"/>
          <w:szCs w:val="24"/>
        </w:rPr>
      </w:pPr>
      <w:r w:rsidRPr="00A45946">
        <w:rPr>
          <w:rFonts w:ascii="Times New Roman" w:hAnsi="Times New Roman" w:cs="Times New Roman"/>
          <w:sz w:val="24"/>
          <w:szCs w:val="24"/>
        </w:rPr>
        <w:t>To apply</w:t>
      </w:r>
    </w:p>
    <w:p w14:paraId="05B78548" w14:textId="18A1C61C" w:rsidR="00E62D5B" w:rsidRPr="00A45946" w:rsidRDefault="00C35699" w:rsidP="00E62D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2766" w:rsidRPr="00A45946">
        <w:rPr>
          <w:rFonts w:ascii="Times New Roman" w:hAnsi="Times New Roman" w:cs="Times New Roman"/>
          <w:sz w:val="24"/>
          <w:szCs w:val="24"/>
        </w:rPr>
        <w:t>lease send your resume and letter</w:t>
      </w:r>
      <w:r>
        <w:rPr>
          <w:rFonts w:ascii="Times New Roman" w:hAnsi="Times New Roman" w:cs="Times New Roman"/>
          <w:sz w:val="24"/>
          <w:szCs w:val="24"/>
        </w:rPr>
        <w:t xml:space="preserve"> of interest</w:t>
      </w:r>
      <w:r w:rsidR="00322766" w:rsidRPr="00A45946">
        <w:rPr>
          <w:rFonts w:ascii="Times New Roman" w:hAnsi="Times New Roman" w:cs="Times New Roman"/>
          <w:sz w:val="24"/>
          <w:szCs w:val="24"/>
        </w:rPr>
        <w:t xml:space="preserve"> to</w:t>
      </w:r>
      <w:r w:rsidR="00E62D5B" w:rsidRPr="00A45946">
        <w:rPr>
          <w:rFonts w:ascii="Times New Roman" w:hAnsi="Times New Roman" w:cs="Times New Roman"/>
          <w:sz w:val="24"/>
          <w:szCs w:val="24"/>
        </w:rPr>
        <w:t xml:space="preserve"> Janelle@weriseinternational</w:t>
      </w:r>
      <w:r w:rsidR="00322766" w:rsidRPr="00A45946">
        <w:rPr>
          <w:rFonts w:ascii="Times New Roman" w:hAnsi="Times New Roman" w:cs="Times New Roman"/>
          <w:sz w:val="24"/>
          <w:szCs w:val="24"/>
        </w:rPr>
        <w:t xml:space="preserve"> by </w:t>
      </w:r>
      <w:r w:rsidR="001F4437">
        <w:rPr>
          <w:rFonts w:ascii="Times New Roman" w:hAnsi="Times New Roman" w:cs="Times New Roman"/>
          <w:sz w:val="24"/>
          <w:szCs w:val="24"/>
        </w:rPr>
        <w:t>Thursday</w:t>
      </w:r>
      <w:r w:rsidR="00DD74AD">
        <w:rPr>
          <w:rFonts w:ascii="Times New Roman" w:hAnsi="Times New Roman" w:cs="Times New Roman"/>
          <w:sz w:val="24"/>
          <w:szCs w:val="24"/>
        </w:rPr>
        <w:t xml:space="preserve">, Sept. </w:t>
      </w:r>
      <w:r w:rsidR="001F4437">
        <w:rPr>
          <w:rFonts w:ascii="Times New Roman" w:hAnsi="Times New Roman" w:cs="Times New Roman"/>
          <w:sz w:val="24"/>
          <w:szCs w:val="24"/>
        </w:rPr>
        <w:t>10</w:t>
      </w:r>
      <w:r w:rsidR="00322766" w:rsidRPr="00A45946">
        <w:rPr>
          <w:rFonts w:ascii="Times New Roman" w:hAnsi="Times New Roman" w:cs="Times New Roman"/>
          <w:sz w:val="24"/>
          <w:szCs w:val="24"/>
        </w:rPr>
        <w:t>, 2020</w:t>
      </w:r>
      <w:r w:rsidR="00E62D5B" w:rsidRPr="00A45946">
        <w:rPr>
          <w:rFonts w:ascii="Times New Roman" w:hAnsi="Times New Roman" w:cs="Times New Roman"/>
          <w:sz w:val="24"/>
          <w:szCs w:val="24"/>
        </w:rPr>
        <w:t>, with the title “</w:t>
      </w:r>
      <w:r w:rsidR="00E62D5B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Social Media/Fundraising (unpaid) Internship.</w:t>
      </w:r>
      <w:r w:rsidR="00DD74AD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45946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interviews will occur on a rolling basis</w:t>
      </w:r>
      <w:r w:rsidR="002B7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apply as early as possible</w:t>
      </w:r>
      <w:r w:rsidR="00A45946" w:rsidRPr="00A459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00572A" w14:textId="6C80CBC8" w:rsidR="00322766" w:rsidRPr="00E62D5B" w:rsidRDefault="00322766">
      <w:pPr>
        <w:rPr>
          <w:rFonts w:ascii="Times New Roman" w:hAnsi="Times New Roman" w:cs="Times New Roman"/>
          <w:sz w:val="24"/>
          <w:szCs w:val="24"/>
        </w:rPr>
      </w:pPr>
    </w:p>
    <w:sectPr w:rsidR="00322766" w:rsidRPr="00E62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97FDB"/>
    <w:multiLevelType w:val="hybridMultilevel"/>
    <w:tmpl w:val="01E02D36"/>
    <w:lvl w:ilvl="0" w:tplc="AC5CBD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060B"/>
    <w:multiLevelType w:val="hybridMultilevel"/>
    <w:tmpl w:val="00A2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7148"/>
    <w:multiLevelType w:val="hybridMultilevel"/>
    <w:tmpl w:val="371E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2D13"/>
    <w:multiLevelType w:val="hybridMultilevel"/>
    <w:tmpl w:val="0CCA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0961"/>
    <w:multiLevelType w:val="hybridMultilevel"/>
    <w:tmpl w:val="D9DE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5B99"/>
    <w:multiLevelType w:val="hybridMultilevel"/>
    <w:tmpl w:val="8EA6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00972"/>
    <w:multiLevelType w:val="hybridMultilevel"/>
    <w:tmpl w:val="27D6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925D1"/>
    <w:multiLevelType w:val="hybridMultilevel"/>
    <w:tmpl w:val="0B6A331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14A28E7"/>
    <w:multiLevelType w:val="hybridMultilevel"/>
    <w:tmpl w:val="BC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76D1E"/>
    <w:multiLevelType w:val="hybridMultilevel"/>
    <w:tmpl w:val="B2865928"/>
    <w:lvl w:ilvl="0" w:tplc="8D94E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4267B"/>
    <w:multiLevelType w:val="hybridMultilevel"/>
    <w:tmpl w:val="EF62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01"/>
    <w:rsid w:val="00034085"/>
    <w:rsid w:val="000C60A8"/>
    <w:rsid w:val="000E2661"/>
    <w:rsid w:val="001776D4"/>
    <w:rsid w:val="001D03BB"/>
    <w:rsid w:val="001E0ED0"/>
    <w:rsid w:val="001E11C6"/>
    <w:rsid w:val="001F4437"/>
    <w:rsid w:val="00255880"/>
    <w:rsid w:val="00285433"/>
    <w:rsid w:val="002B65FD"/>
    <w:rsid w:val="002B7A6F"/>
    <w:rsid w:val="00322766"/>
    <w:rsid w:val="00365501"/>
    <w:rsid w:val="00367850"/>
    <w:rsid w:val="004E7227"/>
    <w:rsid w:val="005437BA"/>
    <w:rsid w:val="005D3D29"/>
    <w:rsid w:val="005D6B03"/>
    <w:rsid w:val="005F7BD0"/>
    <w:rsid w:val="00697A14"/>
    <w:rsid w:val="00763AF9"/>
    <w:rsid w:val="00765A08"/>
    <w:rsid w:val="00826664"/>
    <w:rsid w:val="00853FEA"/>
    <w:rsid w:val="00916A21"/>
    <w:rsid w:val="00926085"/>
    <w:rsid w:val="00996A81"/>
    <w:rsid w:val="00A016CE"/>
    <w:rsid w:val="00A45946"/>
    <w:rsid w:val="00A642E7"/>
    <w:rsid w:val="00A904E8"/>
    <w:rsid w:val="00A92A24"/>
    <w:rsid w:val="00B9000F"/>
    <w:rsid w:val="00C35699"/>
    <w:rsid w:val="00C747EC"/>
    <w:rsid w:val="00C852C2"/>
    <w:rsid w:val="00CC2C3C"/>
    <w:rsid w:val="00CE74A0"/>
    <w:rsid w:val="00D14421"/>
    <w:rsid w:val="00D6085B"/>
    <w:rsid w:val="00DC6C8C"/>
    <w:rsid w:val="00DD74AD"/>
    <w:rsid w:val="00E4215E"/>
    <w:rsid w:val="00E62D5B"/>
    <w:rsid w:val="00E7118F"/>
    <w:rsid w:val="00FA5308"/>
    <w:rsid w:val="00FB764D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7C98"/>
  <w15:chartTrackingRefBased/>
  <w15:docId w15:val="{34E2F7CB-DC68-4A43-B8EE-0EAF1403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365501"/>
  </w:style>
  <w:style w:type="paragraph" w:styleId="ListParagraph">
    <w:name w:val="List Paragraph"/>
    <w:basedOn w:val="Normal"/>
    <w:uiPriority w:val="34"/>
    <w:qFormat/>
    <w:rsid w:val="00A01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Irvin</dc:creator>
  <cp:keywords/>
  <dc:description/>
  <cp:lastModifiedBy>Janelle Bitikofer</cp:lastModifiedBy>
  <cp:revision>16</cp:revision>
  <dcterms:created xsi:type="dcterms:W3CDTF">2020-08-09T13:32:00Z</dcterms:created>
  <dcterms:modified xsi:type="dcterms:W3CDTF">2020-08-24T23:22:00Z</dcterms:modified>
</cp:coreProperties>
</file>