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AC2A" w14:textId="77777777" w:rsidR="00872F6B" w:rsidRPr="008B218A" w:rsidRDefault="00872F6B" w:rsidP="00872F6B">
      <w:pPr>
        <w:pStyle w:val="BodyText"/>
        <w:spacing w:before="48"/>
        <w:ind w:left="156"/>
        <w:jc w:val="both"/>
      </w:pPr>
      <w:r w:rsidRPr="008B218A">
        <w:rPr>
          <w:color w:val="181616"/>
        </w:rPr>
        <w:t>BIRTH</w:t>
      </w:r>
      <w:r w:rsidRPr="008B218A">
        <w:rPr>
          <w:color w:val="181616"/>
          <w:spacing w:val="32"/>
        </w:rPr>
        <w:t xml:space="preserve"> </w:t>
      </w:r>
      <w:r w:rsidRPr="008B218A">
        <w:rPr>
          <w:color w:val="181616"/>
        </w:rPr>
        <w:t>CERTIFICATE</w:t>
      </w:r>
      <w:r w:rsidRPr="008B218A">
        <w:rPr>
          <w:color w:val="181616"/>
          <w:spacing w:val="46"/>
        </w:rPr>
        <w:t xml:space="preserve"> </w:t>
      </w:r>
      <w:r w:rsidRPr="008B218A">
        <w:rPr>
          <w:color w:val="181616"/>
        </w:rPr>
        <w:t>SUBMITTED</w:t>
      </w:r>
      <w:r w:rsidRPr="008B218A">
        <w:rPr>
          <w:color w:val="181616"/>
          <w:spacing w:val="12"/>
        </w:rPr>
        <w:t xml:space="preserve"> </w:t>
      </w:r>
      <w:r w:rsidRPr="008B218A">
        <w:rPr>
          <w:color w:val="181616"/>
        </w:rPr>
        <w:t>AS</w:t>
      </w:r>
      <w:r w:rsidRPr="008B218A">
        <w:rPr>
          <w:color w:val="181616"/>
          <w:spacing w:val="25"/>
        </w:rPr>
        <w:t xml:space="preserve"> </w:t>
      </w:r>
      <w:r w:rsidRPr="008B218A">
        <w:rPr>
          <w:color w:val="181616"/>
        </w:rPr>
        <w:t>EVIDENCE</w:t>
      </w:r>
      <w:r w:rsidRPr="008B218A">
        <w:rPr>
          <w:color w:val="181616"/>
          <w:spacing w:val="39"/>
        </w:rPr>
        <w:t xml:space="preserve"> </w:t>
      </w:r>
      <w:r w:rsidRPr="008B218A">
        <w:rPr>
          <w:color w:val="181616"/>
        </w:rPr>
        <w:t>OF</w:t>
      </w:r>
      <w:r w:rsidRPr="008B218A">
        <w:rPr>
          <w:color w:val="181616"/>
          <w:spacing w:val="29"/>
        </w:rPr>
        <w:t xml:space="preserve"> </w:t>
      </w:r>
      <w:r w:rsidRPr="008B218A">
        <w:rPr>
          <w:color w:val="181616"/>
        </w:rPr>
        <w:t>SL</w:t>
      </w:r>
      <w:r w:rsidRPr="008B218A">
        <w:rPr>
          <w:color w:val="181616"/>
          <w:spacing w:val="-33"/>
        </w:rPr>
        <w:t>A</w:t>
      </w:r>
      <w:r w:rsidRPr="008B218A">
        <w:rPr>
          <w:color w:val="181616"/>
        </w:rPr>
        <w:t>VE</w:t>
      </w:r>
      <w:r w:rsidRPr="008B218A">
        <w:rPr>
          <w:color w:val="181616"/>
          <w:spacing w:val="16"/>
        </w:rPr>
        <w:t xml:space="preserve"> </w:t>
      </w:r>
      <w:r w:rsidRPr="008B218A">
        <w:rPr>
          <w:color w:val="181616"/>
        </w:rPr>
        <w:t>TRADE</w:t>
      </w:r>
      <w:r w:rsidRPr="008B218A">
        <w:rPr>
          <w:color w:val="181616"/>
          <w:spacing w:val="28"/>
        </w:rPr>
        <w:t xml:space="preserve"> </w:t>
      </w:r>
      <w:r w:rsidRPr="008B218A">
        <w:rPr>
          <w:color w:val="181616"/>
        </w:rPr>
        <w:t>IN</w:t>
      </w:r>
      <w:r w:rsidRPr="008B218A">
        <w:rPr>
          <w:color w:val="181616"/>
          <w:spacing w:val="6"/>
        </w:rPr>
        <w:t xml:space="preserve"> </w:t>
      </w:r>
      <w:r w:rsidRPr="008B218A">
        <w:rPr>
          <w:color w:val="181616"/>
        </w:rPr>
        <w:t>AMERICA</w:t>
      </w:r>
    </w:p>
    <w:p w14:paraId="235D9B2E" w14:textId="77777777" w:rsidR="00872F6B" w:rsidRDefault="00872F6B" w:rsidP="00872F6B">
      <w:pPr>
        <w:spacing w:before="3"/>
        <w:rPr>
          <w:rFonts w:ascii="Times New Roman" w:eastAsia="Times New Roman" w:hAnsi="Times New Roman" w:cs="Times New Roman"/>
          <w:sz w:val="23"/>
          <w:szCs w:val="23"/>
        </w:rPr>
      </w:pPr>
    </w:p>
    <w:p w14:paraId="5916F7F8" w14:textId="77777777" w:rsidR="009D333F" w:rsidRDefault="00872F6B" w:rsidP="009D333F">
      <w:pPr>
        <w:pStyle w:val="BodyText"/>
        <w:spacing w:line="300" w:lineRule="auto"/>
        <w:ind w:left="0"/>
        <w:jc w:val="both"/>
        <w:rPr>
          <w:color w:val="363636"/>
        </w:rPr>
      </w:pPr>
      <w:r w:rsidRPr="00C1502C">
        <w:rPr>
          <w:color w:val="181616"/>
        </w:rPr>
        <w:t xml:space="preserve">Since 1933 every new child born has been required to be </w:t>
      </w:r>
      <w:r w:rsidRPr="00C1502C">
        <w:rPr>
          <w:color w:val="363636"/>
        </w:rPr>
        <w:t xml:space="preserve">‘registered’, </w:t>
      </w:r>
      <w:r w:rsidRPr="00C1502C">
        <w:rPr>
          <w:color w:val="181616"/>
        </w:rPr>
        <w:t>thereby creating a Corporate</w:t>
      </w:r>
      <w:r w:rsidRPr="00C1502C">
        <w:rPr>
          <w:color w:val="181616"/>
          <w:w w:val="102"/>
        </w:rPr>
        <w:t xml:space="preserve"> </w:t>
      </w:r>
      <w:r w:rsidRPr="00C1502C">
        <w:rPr>
          <w:color w:val="181616"/>
        </w:rPr>
        <w:t>Person in legality</w:t>
      </w:r>
      <w:r w:rsidRPr="00C1502C">
        <w:rPr>
          <w:color w:val="363636"/>
        </w:rPr>
        <w:t xml:space="preserve">, </w:t>
      </w:r>
      <w:r w:rsidRPr="00C1502C">
        <w:rPr>
          <w:color w:val="181616"/>
        </w:rPr>
        <w:t>subject to the statutory jurisdiction of courts and the doctrine of being a corporate</w:t>
      </w:r>
      <w:r w:rsidRPr="00C1502C">
        <w:rPr>
          <w:color w:val="181616"/>
          <w:w w:val="102"/>
        </w:rPr>
        <w:t xml:space="preserve"> </w:t>
      </w:r>
      <w:r w:rsidRPr="00C1502C">
        <w:rPr>
          <w:color w:val="181616"/>
        </w:rPr>
        <w:t>fiction, and not in Law an entity with unalienable rights</w:t>
      </w:r>
      <w:r w:rsidRPr="00C1502C">
        <w:rPr>
          <w:color w:val="363636"/>
        </w:rPr>
        <w:t xml:space="preserve">, </w:t>
      </w:r>
      <w:r w:rsidRPr="00C1502C">
        <w:rPr>
          <w:color w:val="181616"/>
        </w:rPr>
        <w:t>effectively denying that child any rights as</w:t>
      </w:r>
      <w:r w:rsidRPr="00C1502C">
        <w:rPr>
          <w:color w:val="181616"/>
          <w:w w:val="102"/>
        </w:rPr>
        <w:t xml:space="preserve"> </w:t>
      </w:r>
      <w:r w:rsidRPr="00C1502C">
        <w:rPr>
          <w:color w:val="181616"/>
        </w:rPr>
        <w:t>a citizen protected by the Bill of Rights</w:t>
      </w:r>
      <w:r w:rsidRPr="00C1502C">
        <w:rPr>
          <w:color w:val="363636"/>
        </w:rPr>
        <w:t xml:space="preserve">, </w:t>
      </w:r>
      <w:r w:rsidRPr="00C1502C">
        <w:rPr>
          <w:color w:val="181616"/>
        </w:rPr>
        <w:t>or owner of Real Property you might be surprised to learn. On or about the same time, President Roosevelt</w:t>
      </w:r>
      <w:r w:rsidRPr="00C1502C">
        <w:rPr>
          <w:color w:val="363636"/>
        </w:rPr>
        <w:t xml:space="preserve">, </w:t>
      </w:r>
      <w:r w:rsidRPr="00C1502C">
        <w:rPr>
          <w:color w:val="181616"/>
        </w:rPr>
        <w:t>quietly through Congress claimed all property, both real and living, to be "subordinate to the interest of government</w:t>
      </w:r>
      <w:r w:rsidRPr="00C1502C">
        <w:rPr>
          <w:color w:val="363636"/>
        </w:rPr>
        <w:t>,</w:t>
      </w:r>
      <w:r w:rsidRPr="00C1502C">
        <w:rPr>
          <w:color w:val="181616"/>
        </w:rPr>
        <w:t>" effectively seizing al</w:t>
      </w:r>
      <w:r w:rsidR="00C1502C">
        <w:rPr>
          <w:color w:val="181616"/>
        </w:rPr>
        <w:t>l</w:t>
      </w:r>
      <w:r w:rsidRPr="00C1502C">
        <w:rPr>
          <w:color w:val="181616"/>
        </w:rPr>
        <w:t>odial</w:t>
      </w:r>
      <w:r w:rsidRPr="00C1502C">
        <w:rPr>
          <w:color w:val="181616"/>
          <w:w w:val="103"/>
        </w:rPr>
        <w:t xml:space="preserve"> </w:t>
      </w:r>
      <w:r w:rsidRPr="00C1502C">
        <w:rPr>
          <w:color w:val="181616"/>
        </w:rPr>
        <w:t>and equitable title (as distinct from legal title) to all property, including the people themselves, so</w:t>
      </w:r>
      <w:r w:rsidRPr="00C1502C">
        <w:rPr>
          <w:color w:val="181616"/>
          <w:w w:val="103"/>
        </w:rPr>
        <w:t xml:space="preserve"> </w:t>
      </w:r>
      <w:r w:rsidRPr="00C1502C">
        <w:rPr>
          <w:color w:val="181616"/>
        </w:rPr>
        <w:t>that the government might borrow there upon the same serving as surety and collateral, for loans from international bankers, in violation of the 10th and 13th Amendments (prohibiting slavery)</w:t>
      </w:r>
      <w:r w:rsidRPr="00C1502C">
        <w:rPr>
          <w:color w:val="363636"/>
        </w:rPr>
        <w:t>.</w:t>
      </w:r>
    </w:p>
    <w:p w14:paraId="6133D123" w14:textId="77777777" w:rsidR="00872F6B" w:rsidRPr="00C1502C" w:rsidRDefault="00872F6B" w:rsidP="009D333F">
      <w:pPr>
        <w:pStyle w:val="BodyText"/>
        <w:spacing w:line="300" w:lineRule="auto"/>
        <w:ind w:left="0"/>
        <w:jc w:val="both"/>
      </w:pPr>
    </w:p>
    <w:p w14:paraId="1BEB2913" w14:textId="77777777" w:rsidR="00872F6B" w:rsidRPr="00C1502C" w:rsidRDefault="00872F6B" w:rsidP="00BA090D">
      <w:pPr>
        <w:pStyle w:val="BodyText"/>
        <w:spacing w:line="300" w:lineRule="auto"/>
        <w:ind w:left="0"/>
        <w:jc w:val="both"/>
      </w:pPr>
      <w:r w:rsidRPr="00C1502C">
        <w:rPr>
          <w:color w:val="181616"/>
        </w:rPr>
        <w:t>Roosevelt's unlicensed lawyer and top economic ad-visor, Col. Edward Mandell House, in support</w:t>
      </w:r>
      <w:r w:rsidRPr="00C1502C">
        <w:rPr>
          <w:color w:val="181616"/>
          <w:w w:val="103"/>
        </w:rPr>
        <w:t xml:space="preserve"> </w:t>
      </w:r>
      <w:r w:rsidRPr="00C1502C">
        <w:rPr>
          <w:color w:val="181616"/>
        </w:rPr>
        <w:t xml:space="preserve">of the plan for economic enslavement of the entire population has been quoted as </w:t>
      </w:r>
      <w:r w:rsidR="00C1502C" w:rsidRPr="00C1502C">
        <w:rPr>
          <w:color w:val="181616"/>
        </w:rPr>
        <w:t>saying:</w:t>
      </w:r>
      <w:r w:rsidRPr="00C1502C">
        <w:rPr>
          <w:color w:val="181616"/>
        </w:rPr>
        <w:t xml:space="preserve"> "</w:t>
      </w:r>
      <w:r w:rsidRPr="00C1502C">
        <w:rPr>
          <w:color w:val="363636"/>
        </w:rPr>
        <w:t>.</w:t>
      </w:r>
      <w:r w:rsidRPr="00C1502C">
        <w:rPr>
          <w:color w:val="181616"/>
        </w:rPr>
        <w:t>.. [E]very American will be required to register their biological property in a National system</w:t>
      </w:r>
      <w:r w:rsidRPr="00C1502C">
        <w:rPr>
          <w:color w:val="181616"/>
          <w:w w:val="101"/>
        </w:rPr>
        <w:t xml:space="preserve"> </w:t>
      </w:r>
      <w:r w:rsidRPr="00C1502C">
        <w:rPr>
          <w:color w:val="181616"/>
        </w:rPr>
        <w:t>designed to keep track of the people and that will operate under the ancient (admiralty Maritime)</w:t>
      </w:r>
      <w:r w:rsidRPr="00C1502C">
        <w:rPr>
          <w:color w:val="181616"/>
          <w:w w:val="103"/>
        </w:rPr>
        <w:t xml:space="preserve"> </w:t>
      </w:r>
      <w:r w:rsidRPr="00C1502C">
        <w:rPr>
          <w:color w:val="181616"/>
        </w:rPr>
        <w:t>system of pledging (</w:t>
      </w:r>
      <w:r w:rsidR="00C1502C" w:rsidRPr="00C1502C">
        <w:rPr>
          <w:color w:val="181616"/>
        </w:rPr>
        <w:t>themselves as</w:t>
      </w:r>
      <w:r w:rsidRPr="00C1502C">
        <w:rPr>
          <w:color w:val="181616"/>
        </w:rPr>
        <w:t xml:space="preserve"> </w:t>
      </w:r>
      <w:r w:rsidR="00C1502C" w:rsidRPr="00C1502C">
        <w:rPr>
          <w:color w:val="181616"/>
        </w:rPr>
        <w:t>contribution or</w:t>
      </w:r>
      <w:r w:rsidRPr="00C1502C">
        <w:rPr>
          <w:color w:val="181616"/>
        </w:rPr>
        <w:t xml:space="preserve"> tribute to government) ... By such methodology,</w:t>
      </w:r>
      <w:r w:rsidRPr="00C1502C">
        <w:rPr>
          <w:color w:val="181616"/>
          <w:w w:val="101"/>
        </w:rPr>
        <w:t xml:space="preserve"> </w:t>
      </w:r>
      <w:r w:rsidRPr="00C1502C">
        <w:rPr>
          <w:color w:val="181616"/>
        </w:rPr>
        <w:t>we can compel people to submit to our agenda</w:t>
      </w:r>
      <w:r w:rsidRPr="00C1502C">
        <w:rPr>
          <w:color w:val="363636"/>
        </w:rPr>
        <w:t xml:space="preserve">, </w:t>
      </w:r>
      <w:r w:rsidRPr="00C1502C">
        <w:rPr>
          <w:color w:val="181616"/>
        </w:rPr>
        <w:t>which will affect our security as a chargeback for</w:t>
      </w:r>
      <w:r w:rsidRPr="00C1502C">
        <w:rPr>
          <w:color w:val="181616"/>
          <w:w w:val="103"/>
        </w:rPr>
        <w:t xml:space="preserve"> </w:t>
      </w:r>
      <w:r w:rsidRPr="00C1502C">
        <w:rPr>
          <w:color w:val="181616"/>
        </w:rPr>
        <w:t>our fiat paper currency. Every American will be forced to register (</w:t>
      </w:r>
      <w:r w:rsidR="00C1502C" w:rsidRPr="00C1502C">
        <w:rPr>
          <w:color w:val="181616"/>
        </w:rPr>
        <w:t>by birth certificate, social</w:t>
      </w:r>
      <w:r w:rsidRPr="00C1502C">
        <w:rPr>
          <w:color w:val="181616"/>
          <w:w w:val="103"/>
        </w:rPr>
        <w:t xml:space="preserve"> </w:t>
      </w:r>
      <w:r w:rsidRPr="00C1502C">
        <w:rPr>
          <w:color w:val="181616"/>
        </w:rPr>
        <w:t>security card</w:t>
      </w:r>
      <w:r w:rsidRPr="00C1502C">
        <w:rPr>
          <w:color w:val="363636"/>
        </w:rPr>
        <w:t xml:space="preserve">, </w:t>
      </w:r>
      <w:r w:rsidRPr="00C1502C">
        <w:rPr>
          <w:color w:val="181616"/>
        </w:rPr>
        <w:t xml:space="preserve">and </w:t>
      </w:r>
      <w:r w:rsidR="00C1502C" w:rsidRPr="00C1502C">
        <w:rPr>
          <w:color w:val="181616"/>
        </w:rPr>
        <w:t>driver’s</w:t>
      </w:r>
      <w:r w:rsidRPr="00C1502C">
        <w:rPr>
          <w:color w:val="181616"/>
        </w:rPr>
        <w:t xml:space="preserve"> </w:t>
      </w:r>
      <w:r w:rsidR="00C1502C" w:rsidRPr="00C1502C">
        <w:rPr>
          <w:color w:val="181616"/>
        </w:rPr>
        <w:t>license</w:t>
      </w:r>
      <w:r w:rsidRPr="00C1502C">
        <w:rPr>
          <w:color w:val="181616"/>
        </w:rPr>
        <w:t>) or suffer not being able to work and earn a living. They will be</w:t>
      </w:r>
      <w:r w:rsidRPr="00C1502C">
        <w:rPr>
          <w:color w:val="181616"/>
          <w:w w:val="99"/>
        </w:rPr>
        <w:t xml:space="preserve"> </w:t>
      </w:r>
      <w:r w:rsidRPr="00C1502C">
        <w:rPr>
          <w:color w:val="181616"/>
        </w:rPr>
        <w:t xml:space="preserve">our chattel, and we will hold the security interest over them forever, by </w:t>
      </w:r>
      <w:r w:rsidR="00C1502C" w:rsidRPr="00C1502C">
        <w:rPr>
          <w:color w:val="181616"/>
        </w:rPr>
        <w:t>operation of</w:t>
      </w:r>
      <w:r w:rsidRPr="00C1502C">
        <w:rPr>
          <w:color w:val="181616"/>
        </w:rPr>
        <w:t xml:space="preserve"> </w:t>
      </w:r>
      <w:r w:rsidR="00C1502C" w:rsidRPr="00C1502C">
        <w:rPr>
          <w:color w:val="181616"/>
        </w:rPr>
        <w:t>the law</w:t>
      </w:r>
      <w:r w:rsidRPr="00C1502C">
        <w:rPr>
          <w:color w:val="181616"/>
        </w:rPr>
        <w:t xml:space="preserve"> merchant under the </w:t>
      </w:r>
      <w:r w:rsidR="00C1502C" w:rsidRPr="00C1502C">
        <w:rPr>
          <w:color w:val="181616"/>
        </w:rPr>
        <w:t>scheme of</w:t>
      </w:r>
      <w:r w:rsidRPr="00C1502C">
        <w:rPr>
          <w:color w:val="181616"/>
        </w:rPr>
        <w:t xml:space="preserve"> secured transactions (or </w:t>
      </w:r>
      <w:r w:rsidR="00C1502C" w:rsidRPr="00C1502C">
        <w:rPr>
          <w:color w:val="181616"/>
        </w:rPr>
        <w:t>presumed obligations in statutory</w:t>
      </w:r>
      <w:r w:rsidRPr="00C1502C">
        <w:rPr>
          <w:color w:val="181616"/>
          <w:w w:val="102"/>
        </w:rPr>
        <w:t xml:space="preserve"> </w:t>
      </w:r>
      <w:r w:rsidRPr="00C1502C">
        <w:rPr>
          <w:color w:val="181616"/>
        </w:rPr>
        <w:t>jurisdiction in corporate courts). This will inevitably..</w:t>
      </w:r>
      <w:r w:rsidRPr="00C1502C">
        <w:rPr>
          <w:color w:val="363636"/>
        </w:rPr>
        <w:t xml:space="preserve">. </w:t>
      </w:r>
      <w:r w:rsidRPr="00C1502C">
        <w:rPr>
          <w:color w:val="181616"/>
        </w:rPr>
        <w:t>leave every American a contributor to this fraud which we will call 'Social Insurance.' "</w:t>
      </w:r>
    </w:p>
    <w:p w14:paraId="27936CF6" w14:textId="77777777" w:rsidR="00872F6B" w:rsidRDefault="00872F6B" w:rsidP="00BA090D">
      <w:pPr>
        <w:spacing w:line="300" w:lineRule="auto"/>
        <w:rPr>
          <w:rFonts w:ascii="Times New Roman" w:eastAsia="Times New Roman" w:hAnsi="Times New Roman" w:cs="Times New Roman"/>
        </w:rPr>
      </w:pPr>
    </w:p>
    <w:p w14:paraId="5DC7CF8A" w14:textId="77777777" w:rsidR="00872F6B" w:rsidRDefault="00872F6B" w:rsidP="00BA090D">
      <w:pPr>
        <w:pStyle w:val="BodyText"/>
        <w:spacing w:line="300" w:lineRule="auto"/>
        <w:ind w:left="0"/>
        <w:jc w:val="both"/>
      </w:pPr>
      <w:r>
        <w:rPr>
          <w:color w:val="181616"/>
        </w:rPr>
        <w:t>HOW</w:t>
      </w:r>
      <w:r>
        <w:rPr>
          <w:color w:val="181616"/>
          <w:spacing w:val="32"/>
        </w:rPr>
        <w:t xml:space="preserve"> </w:t>
      </w:r>
      <w:r>
        <w:rPr>
          <w:color w:val="181616"/>
        </w:rPr>
        <w:t>SL</w:t>
      </w:r>
      <w:r>
        <w:rPr>
          <w:color w:val="181616"/>
          <w:spacing w:val="-27"/>
        </w:rPr>
        <w:t>A</w:t>
      </w:r>
      <w:r>
        <w:rPr>
          <w:color w:val="181616"/>
        </w:rPr>
        <w:t>VES</w:t>
      </w:r>
      <w:r>
        <w:rPr>
          <w:color w:val="181616"/>
          <w:spacing w:val="18"/>
        </w:rPr>
        <w:t xml:space="preserve"> </w:t>
      </w:r>
      <w:r>
        <w:rPr>
          <w:color w:val="181616"/>
        </w:rPr>
        <w:t>TO</w:t>
      </w:r>
      <w:r>
        <w:rPr>
          <w:color w:val="181616"/>
          <w:spacing w:val="14"/>
        </w:rPr>
        <w:t xml:space="preserve"> </w:t>
      </w:r>
      <w:r>
        <w:rPr>
          <w:color w:val="181616"/>
        </w:rPr>
        <w:t>LEAGALITY</w:t>
      </w:r>
      <w:r>
        <w:rPr>
          <w:color w:val="181616"/>
          <w:spacing w:val="19"/>
        </w:rPr>
        <w:t xml:space="preserve"> </w:t>
      </w:r>
      <w:r>
        <w:rPr>
          <w:color w:val="181616"/>
        </w:rPr>
        <w:t>ARE</w:t>
      </w:r>
      <w:r>
        <w:rPr>
          <w:color w:val="181616"/>
          <w:spacing w:val="12"/>
        </w:rPr>
        <w:t xml:space="preserve"> </w:t>
      </w:r>
      <w:r>
        <w:rPr>
          <w:color w:val="181616"/>
        </w:rPr>
        <w:t>LAWLESSLY</w:t>
      </w:r>
      <w:r>
        <w:rPr>
          <w:color w:val="181616"/>
          <w:spacing w:val="31"/>
        </w:rPr>
        <w:t xml:space="preserve"> </w:t>
      </w:r>
      <w:r>
        <w:rPr>
          <w:color w:val="181616"/>
        </w:rPr>
        <w:t>RULED</w:t>
      </w:r>
    </w:p>
    <w:p w14:paraId="5571C77C" w14:textId="77777777" w:rsidR="00872F6B" w:rsidRDefault="00872F6B" w:rsidP="00BA090D">
      <w:pPr>
        <w:spacing w:line="300" w:lineRule="auto"/>
        <w:rPr>
          <w:rFonts w:ascii="Times New Roman" w:eastAsia="Times New Roman" w:hAnsi="Times New Roman" w:cs="Times New Roman"/>
          <w:sz w:val="23"/>
          <w:szCs w:val="23"/>
        </w:rPr>
      </w:pPr>
    </w:p>
    <w:p w14:paraId="08FEBE89" w14:textId="77777777" w:rsidR="00872F6B" w:rsidRPr="00BA090D" w:rsidRDefault="00872F6B" w:rsidP="00BA090D">
      <w:pPr>
        <w:pStyle w:val="BodyText"/>
        <w:spacing w:line="300" w:lineRule="auto"/>
        <w:ind w:left="0"/>
        <w:jc w:val="both"/>
      </w:pPr>
      <w:r w:rsidRPr="00BA090D">
        <w:rPr>
          <w:color w:val="181616"/>
        </w:rPr>
        <w:t>Article Three of the Constitution establishes the judiciary for the people</w:t>
      </w:r>
      <w:r w:rsidRPr="00BA090D">
        <w:rPr>
          <w:color w:val="363636"/>
        </w:rPr>
        <w:t xml:space="preserve">, </w:t>
      </w:r>
      <w:r w:rsidRPr="00BA090D">
        <w:rPr>
          <w:color w:val="181616"/>
        </w:rPr>
        <w:t>fully vested with their rights. Article One and Four establish the executive and legislative branch, which can create</w:t>
      </w:r>
      <w:r w:rsidRPr="00BA090D">
        <w:rPr>
          <w:color w:val="181616"/>
          <w:w w:val="102"/>
        </w:rPr>
        <w:t xml:space="preserve"> </w:t>
      </w:r>
      <w:r w:rsidRPr="00BA090D">
        <w:rPr>
          <w:color w:val="181616"/>
        </w:rPr>
        <w:t>"administrative courts</w:t>
      </w:r>
      <w:r w:rsidRPr="00BA090D">
        <w:rPr>
          <w:color w:val="363636"/>
        </w:rPr>
        <w:t>,</w:t>
      </w:r>
      <w:r w:rsidRPr="00BA090D">
        <w:rPr>
          <w:color w:val="181616"/>
        </w:rPr>
        <w:t xml:space="preserve">" that mimic law courts with legality, legalese, and </w:t>
      </w:r>
      <w:r w:rsidR="00C1502C" w:rsidRPr="00BA090D">
        <w:rPr>
          <w:color w:val="181616"/>
        </w:rPr>
        <w:t>legalism</w:t>
      </w:r>
      <w:r w:rsidRPr="00BA090D">
        <w:rPr>
          <w:color w:val="181616"/>
        </w:rPr>
        <w:t xml:space="preserve"> (religion</w:t>
      </w:r>
      <w:r w:rsidRPr="00BA090D">
        <w:rPr>
          <w:color w:val="181616"/>
          <w:w w:val="101"/>
        </w:rPr>
        <w:t xml:space="preserve"> </w:t>
      </w:r>
      <w:r w:rsidRPr="00BA090D">
        <w:rPr>
          <w:color w:val="181616"/>
        </w:rPr>
        <w:t xml:space="preserve">teaches is black magic, </w:t>
      </w:r>
      <w:r w:rsidR="00C1502C" w:rsidRPr="00BA090D">
        <w:rPr>
          <w:color w:val="181616"/>
        </w:rPr>
        <w:t>witchcraft</w:t>
      </w:r>
      <w:r w:rsidRPr="00BA090D">
        <w:rPr>
          <w:color w:val="181616"/>
        </w:rPr>
        <w:t xml:space="preserve"> and sophistry </w:t>
      </w:r>
      <w:r w:rsidRPr="00BA090D">
        <w:rPr>
          <w:color w:val="030303"/>
        </w:rPr>
        <w:t xml:space="preserve">- </w:t>
      </w:r>
      <w:r w:rsidRPr="00BA090D">
        <w:rPr>
          <w:color w:val="181616"/>
        </w:rPr>
        <w:t>or</w:t>
      </w:r>
      <w:r w:rsidRPr="00BA090D">
        <w:rPr>
          <w:color w:val="363636"/>
        </w:rPr>
        <w:t xml:space="preserve">, </w:t>
      </w:r>
      <w:r w:rsidRPr="00BA090D">
        <w:rPr>
          <w:color w:val="181616"/>
        </w:rPr>
        <w:t>the art of lying) to handle internal government</w:t>
      </w:r>
      <w:r w:rsidRPr="00BA090D">
        <w:rPr>
          <w:color w:val="181616"/>
          <w:w w:val="102"/>
        </w:rPr>
        <w:t xml:space="preserve"> </w:t>
      </w:r>
      <w:r w:rsidRPr="00BA090D">
        <w:rPr>
          <w:color w:val="181616"/>
        </w:rPr>
        <w:t>affairs of employees and agents of government, who have no more rights than military personnel</w:t>
      </w:r>
      <w:r w:rsidRPr="00BA090D">
        <w:rPr>
          <w:color w:val="181616"/>
          <w:w w:val="101"/>
        </w:rPr>
        <w:t xml:space="preserve"> </w:t>
      </w:r>
      <w:r w:rsidRPr="00BA090D">
        <w:rPr>
          <w:color w:val="181616"/>
        </w:rPr>
        <w:t>who have signed stewardship and ownership of themselves over to government</w:t>
      </w:r>
      <w:r w:rsidRPr="00BA090D">
        <w:rPr>
          <w:color w:val="363636"/>
        </w:rPr>
        <w:t xml:space="preserve">, </w:t>
      </w:r>
      <w:r w:rsidRPr="00BA090D">
        <w:rPr>
          <w:color w:val="181616"/>
        </w:rPr>
        <w:t>to be treated as</w:t>
      </w:r>
      <w:r w:rsidRPr="00BA090D">
        <w:rPr>
          <w:color w:val="181616"/>
          <w:w w:val="105"/>
        </w:rPr>
        <w:t xml:space="preserve"> </w:t>
      </w:r>
      <w:r w:rsidRPr="00BA090D">
        <w:rPr>
          <w:color w:val="181616"/>
        </w:rPr>
        <w:t>"wards" you might say. All Article Three Courts</w:t>
      </w:r>
      <w:r w:rsidRPr="00BA090D">
        <w:rPr>
          <w:color w:val="363636"/>
        </w:rPr>
        <w:t xml:space="preserve">, </w:t>
      </w:r>
      <w:r w:rsidRPr="00BA090D">
        <w:rPr>
          <w:color w:val="181616"/>
        </w:rPr>
        <w:t>which are empowered to recognize your rights as a</w:t>
      </w:r>
      <w:r w:rsidRPr="00BA090D">
        <w:rPr>
          <w:color w:val="181616"/>
          <w:w w:val="104"/>
        </w:rPr>
        <w:t xml:space="preserve"> </w:t>
      </w:r>
      <w:r w:rsidRPr="00BA090D">
        <w:rPr>
          <w:color w:val="181616"/>
        </w:rPr>
        <w:t>free c</w:t>
      </w:r>
      <w:r w:rsidRPr="00BA090D">
        <w:rPr>
          <w:color w:val="363636"/>
        </w:rPr>
        <w:t>i</w:t>
      </w:r>
      <w:r w:rsidRPr="00BA090D">
        <w:rPr>
          <w:color w:val="181616"/>
        </w:rPr>
        <w:t>tizen, have been entirely supplanted</w:t>
      </w:r>
      <w:r w:rsidRPr="00BA090D">
        <w:rPr>
          <w:color w:val="363636"/>
        </w:rPr>
        <w:t xml:space="preserve">, </w:t>
      </w:r>
      <w:r w:rsidRPr="00BA090D">
        <w:rPr>
          <w:color w:val="181616"/>
        </w:rPr>
        <w:t>and replaced since the Civil War and the Great</w:t>
      </w:r>
      <w:r w:rsidRPr="00BA090D">
        <w:rPr>
          <w:color w:val="181616"/>
          <w:w w:val="102"/>
        </w:rPr>
        <w:t xml:space="preserve"> </w:t>
      </w:r>
      <w:r w:rsidR="00C1502C" w:rsidRPr="00BA090D">
        <w:rPr>
          <w:color w:val="181616"/>
        </w:rPr>
        <w:t>Depression</w:t>
      </w:r>
      <w:r w:rsidRPr="00BA090D">
        <w:rPr>
          <w:color w:val="363636"/>
        </w:rPr>
        <w:t xml:space="preserve">, </w:t>
      </w:r>
      <w:r w:rsidRPr="00BA090D">
        <w:rPr>
          <w:color w:val="181616"/>
        </w:rPr>
        <w:t xml:space="preserve">with </w:t>
      </w:r>
      <w:r w:rsidR="00C1502C" w:rsidRPr="00BA090D">
        <w:rPr>
          <w:color w:val="181616"/>
        </w:rPr>
        <w:t>Article</w:t>
      </w:r>
      <w:r w:rsidRPr="00BA090D">
        <w:rPr>
          <w:color w:val="181616"/>
        </w:rPr>
        <w:t xml:space="preserve"> One, and Article Four</w:t>
      </w:r>
      <w:r w:rsidRPr="00BA090D">
        <w:rPr>
          <w:color w:val="363636"/>
        </w:rPr>
        <w:t xml:space="preserve">, </w:t>
      </w:r>
      <w:r w:rsidRPr="00BA090D">
        <w:rPr>
          <w:color w:val="181616"/>
        </w:rPr>
        <w:t>Legislative or Executive branch administrative courts,</w:t>
      </w:r>
      <w:r w:rsidRPr="00BA090D">
        <w:rPr>
          <w:color w:val="181616"/>
          <w:w w:val="102"/>
        </w:rPr>
        <w:t xml:space="preserve"> </w:t>
      </w:r>
      <w:r w:rsidRPr="00BA090D">
        <w:rPr>
          <w:color w:val="181616"/>
        </w:rPr>
        <w:t>all the way down to your local circuit, district</w:t>
      </w:r>
      <w:r w:rsidRPr="00BA090D">
        <w:rPr>
          <w:color w:val="363636"/>
        </w:rPr>
        <w:t xml:space="preserve">, </w:t>
      </w:r>
      <w:r w:rsidRPr="00BA090D">
        <w:rPr>
          <w:color w:val="181616"/>
        </w:rPr>
        <w:t xml:space="preserve">or </w:t>
      </w:r>
      <w:r w:rsidR="00C1502C" w:rsidRPr="00BA090D">
        <w:rPr>
          <w:color w:val="181616"/>
        </w:rPr>
        <w:t>municipal</w:t>
      </w:r>
      <w:r w:rsidRPr="00BA090D">
        <w:rPr>
          <w:color w:val="181616"/>
        </w:rPr>
        <w:t xml:space="preserve"> state court</w:t>
      </w:r>
      <w:r w:rsidRPr="00BA090D">
        <w:rPr>
          <w:color w:val="363636"/>
        </w:rPr>
        <w:t xml:space="preserve">, </w:t>
      </w:r>
      <w:r w:rsidRPr="00BA090D">
        <w:rPr>
          <w:color w:val="181616"/>
        </w:rPr>
        <w:t>and their operations have</w:t>
      </w:r>
      <w:r w:rsidRPr="00BA090D">
        <w:rPr>
          <w:color w:val="181616"/>
          <w:w w:val="99"/>
        </w:rPr>
        <w:t xml:space="preserve"> </w:t>
      </w:r>
      <w:r w:rsidR="00C1502C" w:rsidRPr="00BA090D">
        <w:rPr>
          <w:color w:val="181616"/>
        </w:rPr>
        <w:t>additionally</w:t>
      </w:r>
      <w:r w:rsidRPr="00BA090D">
        <w:rPr>
          <w:color w:val="181616"/>
        </w:rPr>
        <w:t xml:space="preserve"> been </w:t>
      </w:r>
      <w:r w:rsidR="00C1502C" w:rsidRPr="00BA090D">
        <w:rPr>
          <w:color w:val="181616"/>
        </w:rPr>
        <w:t>Privatized</w:t>
      </w:r>
      <w:r w:rsidRPr="00BA090D">
        <w:rPr>
          <w:color w:val="181616"/>
        </w:rPr>
        <w:t>, to create a role reversal between you and government</w:t>
      </w:r>
      <w:r w:rsidRPr="00BA090D">
        <w:rPr>
          <w:color w:val="363636"/>
        </w:rPr>
        <w:t xml:space="preserve">, </w:t>
      </w:r>
      <w:r w:rsidRPr="00BA090D">
        <w:rPr>
          <w:color w:val="181616"/>
        </w:rPr>
        <w:t>to treat you, the</w:t>
      </w:r>
      <w:r w:rsidRPr="00BA090D">
        <w:rPr>
          <w:color w:val="181616"/>
          <w:w w:val="101"/>
        </w:rPr>
        <w:t xml:space="preserve"> </w:t>
      </w:r>
      <w:r w:rsidRPr="00BA090D">
        <w:rPr>
          <w:color w:val="181616"/>
        </w:rPr>
        <w:t>private person</w:t>
      </w:r>
      <w:r w:rsidRPr="00BA090D">
        <w:rPr>
          <w:color w:val="363636"/>
        </w:rPr>
        <w:t xml:space="preserve">, </w:t>
      </w:r>
      <w:r w:rsidRPr="00BA090D">
        <w:rPr>
          <w:color w:val="181616"/>
        </w:rPr>
        <w:t xml:space="preserve">as a public institution, subject to the </w:t>
      </w:r>
      <w:r w:rsidR="00C1502C" w:rsidRPr="00BA090D">
        <w:rPr>
          <w:color w:val="181616"/>
        </w:rPr>
        <w:t>legalese</w:t>
      </w:r>
      <w:r w:rsidRPr="00BA090D">
        <w:rPr>
          <w:color w:val="181616"/>
        </w:rPr>
        <w:t xml:space="preserve"> of fictions, while  the government</w:t>
      </w:r>
      <w:r w:rsidRPr="00BA090D">
        <w:rPr>
          <w:color w:val="181616"/>
          <w:w w:val="102"/>
        </w:rPr>
        <w:t xml:space="preserve"> </w:t>
      </w:r>
      <w:r w:rsidRPr="00BA090D">
        <w:rPr>
          <w:color w:val="181616"/>
        </w:rPr>
        <w:t xml:space="preserve">operates as a private </w:t>
      </w:r>
      <w:r w:rsidR="00C1502C" w:rsidRPr="00BA090D">
        <w:rPr>
          <w:color w:val="181616"/>
        </w:rPr>
        <w:t>corporation</w:t>
      </w:r>
      <w:r w:rsidRPr="00BA090D">
        <w:rPr>
          <w:color w:val="181616"/>
        </w:rPr>
        <w:t xml:space="preserve">, masquerading as a public institution. These courts </w:t>
      </w:r>
      <w:r w:rsidRPr="00BA090D">
        <w:rPr>
          <w:color w:val="181616"/>
        </w:rPr>
        <w:lastRenderedPageBreak/>
        <w:t>cannot</w:t>
      </w:r>
      <w:r w:rsidRPr="00BA090D">
        <w:rPr>
          <w:color w:val="181616"/>
          <w:w w:val="101"/>
        </w:rPr>
        <w:t xml:space="preserve"> </w:t>
      </w:r>
      <w:r w:rsidRPr="00BA090D">
        <w:rPr>
          <w:color w:val="181616"/>
        </w:rPr>
        <w:t>recognize the rights of a person not employed, or owned by government.</w:t>
      </w:r>
    </w:p>
    <w:p w14:paraId="2FE0431F" w14:textId="77777777" w:rsidR="00872F6B" w:rsidRDefault="00872F6B" w:rsidP="00BA090D">
      <w:pPr>
        <w:spacing w:line="300" w:lineRule="auto"/>
        <w:rPr>
          <w:rFonts w:ascii="Times New Roman" w:eastAsia="Times New Roman" w:hAnsi="Times New Roman" w:cs="Times New Roman"/>
        </w:rPr>
      </w:pPr>
    </w:p>
    <w:p w14:paraId="497BBC53" w14:textId="77777777" w:rsidR="00F7224F" w:rsidRPr="00C1502C" w:rsidRDefault="00872F6B" w:rsidP="00BA090D">
      <w:pPr>
        <w:pStyle w:val="BodyText"/>
        <w:spacing w:line="300" w:lineRule="auto"/>
        <w:ind w:left="0"/>
        <w:jc w:val="both"/>
      </w:pPr>
      <w:r w:rsidRPr="00C1502C">
        <w:rPr>
          <w:color w:val="181616"/>
        </w:rPr>
        <w:t>The general misconception is that any statute passed by legislators bearing the appearance of law constitutes the law of the land. A "Statute" is not a "law," (Flournoy v. First Nat. Bank of</w:t>
      </w:r>
      <w:r w:rsidRPr="00C1502C">
        <w:rPr>
          <w:color w:val="181616"/>
          <w:w w:val="105"/>
        </w:rPr>
        <w:t xml:space="preserve"> </w:t>
      </w:r>
      <w:r w:rsidRPr="00C1502C">
        <w:rPr>
          <w:color w:val="181616"/>
        </w:rPr>
        <w:t>Shreveport, 197 La. 1067, 3 So.2d 244</w:t>
      </w:r>
      <w:r w:rsidRPr="00C1502C">
        <w:rPr>
          <w:color w:val="363636"/>
        </w:rPr>
        <w:t xml:space="preserve">, </w:t>
      </w:r>
      <w:r w:rsidRPr="00C1502C">
        <w:rPr>
          <w:color w:val="181616"/>
        </w:rPr>
        <w:t>248)</w:t>
      </w:r>
      <w:r w:rsidRPr="00C1502C">
        <w:rPr>
          <w:color w:val="363636"/>
        </w:rPr>
        <w:t xml:space="preserve">, </w:t>
      </w:r>
      <w:r w:rsidRPr="00C1502C">
        <w:rPr>
          <w:color w:val="181616"/>
        </w:rPr>
        <w:t>and a concurrent or joint resolution of legislature is</w:t>
      </w:r>
      <w:r w:rsidRPr="00C1502C">
        <w:rPr>
          <w:color w:val="181616"/>
          <w:w w:val="96"/>
        </w:rPr>
        <w:t xml:space="preserve"> </w:t>
      </w:r>
      <w:r w:rsidRPr="00C1502C">
        <w:rPr>
          <w:color w:val="181616"/>
        </w:rPr>
        <w:t>not "a law," (Koenig v. Flynn</w:t>
      </w:r>
      <w:r w:rsidRPr="00C1502C">
        <w:rPr>
          <w:color w:val="363636"/>
        </w:rPr>
        <w:t xml:space="preserve">, </w:t>
      </w:r>
      <w:r w:rsidRPr="00C1502C">
        <w:rPr>
          <w:color w:val="181616"/>
        </w:rPr>
        <w:t>258 N.Y. 292</w:t>
      </w:r>
      <w:r w:rsidRPr="00C1502C">
        <w:rPr>
          <w:color w:val="363636"/>
        </w:rPr>
        <w:t xml:space="preserve">, </w:t>
      </w:r>
      <w:r w:rsidRPr="00C1502C">
        <w:rPr>
          <w:color w:val="181616"/>
        </w:rPr>
        <w:t>179 N</w:t>
      </w:r>
      <w:r w:rsidRPr="00C1502C">
        <w:rPr>
          <w:color w:val="363636"/>
        </w:rPr>
        <w:t>.</w:t>
      </w:r>
      <w:r w:rsidRPr="00C1502C">
        <w:rPr>
          <w:color w:val="181616"/>
        </w:rPr>
        <w:t>E. 705, 707; Ward v. State</w:t>
      </w:r>
      <w:r w:rsidRPr="00C1502C">
        <w:rPr>
          <w:color w:val="363636"/>
        </w:rPr>
        <w:t xml:space="preserve">, </w:t>
      </w:r>
      <w:r w:rsidRPr="00C1502C">
        <w:rPr>
          <w:color w:val="181616"/>
        </w:rPr>
        <w:t xml:space="preserve">176 </w:t>
      </w:r>
      <w:proofErr w:type="spellStart"/>
      <w:r w:rsidRPr="00C1502C">
        <w:rPr>
          <w:color w:val="181616"/>
        </w:rPr>
        <w:t>Okl</w:t>
      </w:r>
      <w:proofErr w:type="spellEnd"/>
      <w:r w:rsidRPr="00C1502C">
        <w:rPr>
          <w:color w:val="181616"/>
        </w:rPr>
        <w:t>. 368, 56</w:t>
      </w:r>
      <w:r w:rsidR="00BA090D">
        <w:rPr>
          <w:color w:val="181616"/>
        </w:rPr>
        <w:t xml:space="preserve"> </w:t>
      </w:r>
      <w:r w:rsidRPr="00C1502C">
        <w:rPr>
          <w:color w:val="181616"/>
        </w:rPr>
        <w:t>P.2d 136</w:t>
      </w:r>
      <w:r w:rsidRPr="00C1502C">
        <w:rPr>
          <w:color w:val="363636"/>
        </w:rPr>
        <w:t xml:space="preserve">, </w:t>
      </w:r>
      <w:r w:rsidRPr="00C1502C">
        <w:rPr>
          <w:color w:val="181616"/>
        </w:rPr>
        <w:t>137</w:t>
      </w:r>
      <w:r w:rsidRPr="00C1502C">
        <w:rPr>
          <w:color w:val="363636"/>
        </w:rPr>
        <w:t xml:space="preserve">; </w:t>
      </w:r>
      <w:r w:rsidRPr="00C1502C">
        <w:rPr>
          <w:color w:val="181616"/>
        </w:rPr>
        <w:t xml:space="preserve">State ex rel. Todd v. </w:t>
      </w:r>
      <w:proofErr w:type="spellStart"/>
      <w:r w:rsidRPr="00C1502C">
        <w:rPr>
          <w:color w:val="181616"/>
        </w:rPr>
        <w:t>Yelle</w:t>
      </w:r>
      <w:proofErr w:type="spellEnd"/>
      <w:r w:rsidRPr="00C1502C">
        <w:rPr>
          <w:color w:val="181616"/>
        </w:rPr>
        <w:t>, 7 Wash.2d 443, 110 P.2d 162</w:t>
      </w:r>
      <w:r w:rsidRPr="00C1502C">
        <w:rPr>
          <w:color w:val="363636"/>
        </w:rPr>
        <w:t xml:space="preserve">, </w:t>
      </w:r>
      <w:r w:rsidRPr="00C1502C">
        <w:rPr>
          <w:color w:val="181616"/>
        </w:rPr>
        <w:t>165)</w:t>
      </w:r>
      <w:r w:rsidRPr="00C1502C">
        <w:rPr>
          <w:color w:val="363636"/>
        </w:rPr>
        <w:t xml:space="preserve">, </w:t>
      </w:r>
      <w:r w:rsidRPr="00C1502C">
        <w:rPr>
          <w:color w:val="181616"/>
        </w:rPr>
        <w:t>Nor is 'Code' "Law"</w:t>
      </w:r>
      <w:r w:rsidRPr="00C1502C">
        <w:rPr>
          <w:color w:val="181616"/>
          <w:w w:val="102"/>
        </w:rPr>
        <w:t xml:space="preserve"> </w:t>
      </w:r>
      <w:r w:rsidRPr="00C1502C">
        <w:rPr>
          <w:color w:val="181616"/>
        </w:rPr>
        <w:t xml:space="preserve">(In Re Self v </w:t>
      </w:r>
      <w:proofErr w:type="spellStart"/>
      <w:r w:rsidRPr="00C1502C">
        <w:rPr>
          <w:color w:val="181616"/>
        </w:rPr>
        <w:t>Rhay</w:t>
      </w:r>
      <w:proofErr w:type="spellEnd"/>
      <w:r w:rsidRPr="00C1502C">
        <w:rPr>
          <w:color w:val="363636"/>
        </w:rPr>
        <w:t xml:space="preserve">, </w:t>
      </w:r>
      <w:r w:rsidRPr="00C1502C">
        <w:rPr>
          <w:color w:val="181616"/>
        </w:rPr>
        <w:t xml:space="preserve">61 </w:t>
      </w:r>
      <w:proofErr w:type="spellStart"/>
      <w:r w:rsidRPr="00C1502C">
        <w:rPr>
          <w:color w:val="181616"/>
        </w:rPr>
        <w:t>Wn</w:t>
      </w:r>
      <w:proofErr w:type="spellEnd"/>
      <w:r w:rsidRPr="00C1502C">
        <w:rPr>
          <w:color w:val="181616"/>
        </w:rPr>
        <w:t xml:space="preserve"> (2d) 261) these being defined by Black's Law Dictionary as rebuttable</w:t>
      </w:r>
      <w:r w:rsidRPr="00C1502C">
        <w:rPr>
          <w:color w:val="181616"/>
          <w:w w:val="102"/>
        </w:rPr>
        <w:t xml:space="preserve"> </w:t>
      </w:r>
      <w:r w:rsidRPr="00C1502C">
        <w:rPr>
          <w:color w:val="181616"/>
        </w:rPr>
        <w:t>prima facie</w:t>
      </w:r>
      <w:r w:rsidRPr="00C1502C">
        <w:rPr>
          <w:color w:val="363636"/>
        </w:rPr>
        <w:t xml:space="preserve">, </w:t>
      </w:r>
      <w:r w:rsidRPr="00C1502C">
        <w:rPr>
          <w:color w:val="181616"/>
        </w:rPr>
        <w:t>or superficial, evidence of law, a facade</w:t>
      </w:r>
      <w:r w:rsidRPr="00C1502C">
        <w:rPr>
          <w:color w:val="363636"/>
        </w:rPr>
        <w:t xml:space="preserve">, </w:t>
      </w:r>
      <w:r w:rsidRPr="00C1502C">
        <w:rPr>
          <w:color w:val="181616"/>
        </w:rPr>
        <w:t>represented by 'public policy,' being color­</w:t>
      </w:r>
      <w:r w:rsidRPr="00C1502C">
        <w:rPr>
          <w:color w:val="181616"/>
          <w:w w:val="102"/>
        </w:rPr>
        <w:t xml:space="preserve"> </w:t>
      </w:r>
      <w:r w:rsidRPr="00C1502C">
        <w:rPr>
          <w:color w:val="181616"/>
        </w:rPr>
        <w:t>able</w:t>
      </w:r>
      <w:r w:rsidRPr="00C1502C">
        <w:rPr>
          <w:color w:val="363636"/>
        </w:rPr>
        <w:t xml:space="preserve">, </w:t>
      </w:r>
      <w:r w:rsidRPr="00C1502C">
        <w:rPr>
          <w:color w:val="181616"/>
        </w:rPr>
        <w:t>or 'color of law,' being 'counterfeit or feigned' as defined</w:t>
      </w:r>
      <w:r w:rsidRPr="00C1502C">
        <w:rPr>
          <w:color w:val="363636"/>
        </w:rPr>
        <w:t xml:space="preserve">. </w:t>
      </w:r>
      <w:r w:rsidRPr="00C1502C">
        <w:rPr>
          <w:color w:val="181616"/>
        </w:rPr>
        <w:t>As the Supreme Court has warned,</w:t>
      </w:r>
      <w:r w:rsidRPr="00C1502C">
        <w:rPr>
          <w:color w:val="181616"/>
          <w:w w:val="102"/>
        </w:rPr>
        <w:t xml:space="preserve"> </w:t>
      </w:r>
      <w:r w:rsidRPr="00C1502C">
        <w:rPr>
          <w:color w:val="181616"/>
        </w:rPr>
        <w:t>"Because of what appear to be Lawful commands on the surface</w:t>
      </w:r>
      <w:r w:rsidRPr="00C1502C">
        <w:rPr>
          <w:color w:val="363636"/>
        </w:rPr>
        <w:t xml:space="preserve">, </w:t>
      </w:r>
      <w:r w:rsidRPr="00C1502C">
        <w:rPr>
          <w:color w:val="181616"/>
        </w:rPr>
        <w:t>many citizens</w:t>
      </w:r>
      <w:r w:rsidRPr="00C1502C">
        <w:rPr>
          <w:color w:val="363636"/>
        </w:rPr>
        <w:t xml:space="preserve">, </w:t>
      </w:r>
      <w:r w:rsidRPr="00C1502C">
        <w:rPr>
          <w:color w:val="181616"/>
        </w:rPr>
        <w:t>because of their</w:t>
      </w:r>
      <w:r w:rsidRPr="00C1502C">
        <w:rPr>
          <w:color w:val="181616"/>
          <w:w w:val="101"/>
        </w:rPr>
        <w:t xml:space="preserve"> </w:t>
      </w:r>
      <w:r w:rsidRPr="00C1502C">
        <w:rPr>
          <w:color w:val="181616"/>
        </w:rPr>
        <w:t>respect for what appears to be law, are cunningly coerced into waiving their rights, due to ignorance</w:t>
      </w:r>
      <w:r w:rsidRPr="00C1502C">
        <w:rPr>
          <w:color w:val="363636"/>
        </w:rPr>
        <w:t>.</w:t>
      </w:r>
      <w:r w:rsidRPr="00C1502C">
        <w:rPr>
          <w:color w:val="181616"/>
        </w:rPr>
        <w:t>" (U.S. v</w:t>
      </w:r>
      <w:r w:rsidRPr="00C1502C">
        <w:rPr>
          <w:color w:val="363636"/>
        </w:rPr>
        <w:t xml:space="preserve">. </w:t>
      </w:r>
      <w:r w:rsidRPr="00C1502C">
        <w:rPr>
          <w:color w:val="181616"/>
        </w:rPr>
        <w:t>Minker, 350 U.S.  179, 187). The U.S. Constitution is the supreme law of the</w:t>
      </w:r>
      <w:r w:rsidR="00BA090D">
        <w:rPr>
          <w:color w:val="181616"/>
        </w:rPr>
        <w:t xml:space="preserve"> </w:t>
      </w:r>
      <w:r w:rsidR="00CB6C1E" w:rsidRPr="00C1502C">
        <w:rPr>
          <w:color w:val="1D1D1D"/>
        </w:rPr>
        <w:t>land</w:t>
      </w:r>
      <w:r w:rsidR="00CB6C1E" w:rsidRPr="00C1502C">
        <w:rPr>
          <w:color w:val="424242"/>
        </w:rPr>
        <w:t xml:space="preserve">, </w:t>
      </w:r>
      <w:r w:rsidR="00CB6C1E" w:rsidRPr="00C1502C">
        <w:rPr>
          <w:color w:val="1D1D1D"/>
        </w:rPr>
        <w:t>and any inferior federal or state act</w:t>
      </w:r>
      <w:r w:rsidR="00CB6C1E" w:rsidRPr="00C1502C">
        <w:rPr>
          <w:color w:val="424242"/>
        </w:rPr>
        <w:t xml:space="preserve">, </w:t>
      </w:r>
      <w:r w:rsidR="00CB6C1E" w:rsidRPr="00C1502C">
        <w:rPr>
          <w:color w:val="1D1D1D"/>
        </w:rPr>
        <w:t>code, title or statute</w:t>
      </w:r>
      <w:r w:rsidR="00CB6C1E" w:rsidRPr="00C1502C">
        <w:rPr>
          <w:color w:val="424242"/>
        </w:rPr>
        <w:t xml:space="preserve">, </w:t>
      </w:r>
      <w:r w:rsidR="00CB6C1E" w:rsidRPr="00C1502C">
        <w:rPr>
          <w:color w:val="1D1D1D"/>
        </w:rPr>
        <w:t>derived from or predicated upon the</w:t>
      </w:r>
      <w:r w:rsidR="00CB6C1E" w:rsidRPr="00C1502C">
        <w:rPr>
          <w:color w:val="1D1D1D"/>
          <w:w w:val="96"/>
        </w:rPr>
        <w:t xml:space="preserve"> </w:t>
      </w:r>
      <w:r w:rsidR="00CB6C1E" w:rsidRPr="00C1502C">
        <w:rPr>
          <w:color w:val="1D1D1D"/>
        </w:rPr>
        <w:t>original contract for government</w:t>
      </w:r>
      <w:r w:rsidR="00CB6C1E" w:rsidRPr="00C1502C">
        <w:rPr>
          <w:color w:val="424242"/>
        </w:rPr>
        <w:t xml:space="preserve">, </w:t>
      </w:r>
      <w:r w:rsidR="00CB6C1E" w:rsidRPr="00C1502C">
        <w:rPr>
          <w:color w:val="1D1D1D"/>
        </w:rPr>
        <w:t>to be valid</w:t>
      </w:r>
      <w:r w:rsidR="00CB6C1E" w:rsidRPr="00C1502C">
        <w:rPr>
          <w:color w:val="424242"/>
        </w:rPr>
        <w:t xml:space="preserve">, </w:t>
      </w:r>
      <w:r w:rsidR="00CB6C1E" w:rsidRPr="00C1502C">
        <w:rPr>
          <w:color w:val="1D1D1D"/>
        </w:rPr>
        <w:t xml:space="preserve">must be In agreement therewith. - 16 Am </w:t>
      </w:r>
      <w:proofErr w:type="spellStart"/>
      <w:r w:rsidR="00CB6C1E" w:rsidRPr="00C1502C">
        <w:rPr>
          <w:color w:val="1D1D1D"/>
        </w:rPr>
        <w:t>Jur</w:t>
      </w:r>
      <w:proofErr w:type="spellEnd"/>
      <w:r w:rsidR="00CB6C1E" w:rsidRPr="00C1502C">
        <w:rPr>
          <w:color w:val="1D1D1D"/>
        </w:rPr>
        <w:t xml:space="preserve"> 2d, Sec</w:t>
      </w:r>
      <w:r w:rsidR="00CB6C1E" w:rsidRPr="00C1502C">
        <w:rPr>
          <w:color w:val="1D1D1D"/>
          <w:w w:val="97"/>
        </w:rPr>
        <w:t xml:space="preserve"> </w:t>
      </w:r>
      <w:r w:rsidR="00CB6C1E" w:rsidRPr="00C1502C">
        <w:rPr>
          <w:color w:val="1D1D1D"/>
        </w:rPr>
        <w:t>177 late 2d, Sec 256.</w:t>
      </w:r>
    </w:p>
    <w:p w14:paraId="2AF4A19B" w14:textId="77777777" w:rsidR="00F7224F" w:rsidRPr="00C1502C" w:rsidRDefault="00F7224F" w:rsidP="00BA090D">
      <w:pPr>
        <w:spacing w:line="300" w:lineRule="auto"/>
        <w:rPr>
          <w:rFonts w:ascii="Times New Roman" w:eastAsia="Times New Roman" w:hAnsi="Times New Roman" w:cs="Times New Roman"/>
        </w:rPr>
      </w:pPr>
    </w:p>
    <w:p w14:paraId="05E88EE7" w14:textId="77777777" w:rsidR="00F7224F" w:rsidRPr="00BA090D" w:rsidRDefault="00CB6C1E" w:rsidP="00BA090D">
      <w:pPr>
        <w:pStyle w:val="BodyText"/>
        <w:spacing w:line="300" w:lineRule="auto"/>
        <w:ind w:left="0"/>
        <w:jc w:val="both"/>
      </w:pPr>
      <w:r w:rsidRPr="00BA090D">
        <w:rPr>
          <w:color w:val="1D1D1D"/>
        </w:rPr>
        <w:t>The courts today operate on the presumption that you are owned by government, (</w:t>
      </w:r>
      <w:r w:rsidR="00BA090D" w:rsidRPr="00BA090D">
        <w:rPr>
          <w:color w:val="1D1D1D"/>
        </w:rPr>
        <w:t>chattel</w:t>
      </w:r>
      <w:r w:rsidRPr="00BA090D">
        <w:rPr>
          <w:color w:val="1D1D1D"/>
        </w:rPr>
        <w:t xml:space="preserve"> property) an 'asset'</w:t>
      </w:r>
      <w:r w:rsidRPr="00BA090D">
        <w:rPr>
          <w:color w:val="424242"/>
        </w:rPr>
        <w:t xml:space="preserve">, </w:t>
      </w:r>
      <w:r w:rsidRPr="00BA090D">
        <w:rPr>
          <w:color w:val="1D1D1D"/>
        </w:rPr>
        <w:t>or 'human resource'</w:t>
      </w:r>
      <w:r w:rsidRPr="00BA090D">
        <w:rPr>
          <w:color w:val="424242"/>
        </w:rPr>
        <w:t xml:space="preserve">, </w:t>
      </w:r>
      <w:r w:rsidRPr="00BA090D">
        <w:rPr>
          <w:color w:val="1D1D1D"/>
        </w:rPr>
        <w:t>an agent</w:t>
      </w:r>
      <w:r w:rsidRPr="00BA090D">
        <w:rPr>
          <w:color w:val="424242"/>
        </w:rPr>
        <w:t xml:space="preserve">, </w:t>
      </w:r>
      <w:r w:rsidRPr="00BA090D">
        <w:rPr>
          <w:color w:val="1D1D1D"/>
        </w:rPr>
        <w:t xml:space="preserve">representative </w:t>
      </w:r>
      <w:r w:rsidRPr="00BA090D">
        <w:rPr>
          <w:color w:val="424242"/>
        </w:rPr>
        <w:t xml:space="preserve">, </w:t>
      </w:r>
      <w:r w:rsidRPr="00BA090D">
        <w:rPr>
          <w:color w:val="1D1D1D"/>
        </w:rPr>
        <w:t>or employee</w:t>
      </w:r>
      <w:r w:rsidRPr="00BA090D">
        <w:rPr>
          <w:color w:val="424242"/>
        </w:rPr>
        <w:t xml:space="preserve">, </w:t>
      </w:r>
      <w:r w:rsidRPr="00BA090D">
        <w:rPr>
          <w:color w:val="1D1D1D"/>
        </w:rPr>
        <w:t>an 'office,' or 'department' of government, only by the birth certificate, and other 'Union' memberships they have created for you, a contract for slavery</w:t>
      </w:r>
      <w:r w:rsidRPr="00BA090D">
        <w:rPr>
          <w:color w:val="424242"/>
        </w:rPr>
        <w:t xml:space="preserve">, </w:t>
      </w:r>
      <w:r w:rsidRPr="00BA090D">
        <w:rPr>
          <w:color w:val="1D1D1D"/>
        </w:rPr>
        <w:t xml:space="preserve">that you never knowingly and intentionally signed, bearing your foot prints. </w:t>
      </w:r>
      <w:r w:rsidR="00BA090D" w:rsidRPr="00BA090D">
        <w:rPr>
          <w:color w:val="1D1D1D"/>
        </w:rPr>
        <w:t>“</w:t>
      </w:r>
      <w:r w:rsidRPr="00BA090D">
        <w:rPr>
          <w:color w:val="1D1D1D"/>
        </w:rPr>
        <w:t>Clever</w:t>
      </w:r>
      <w:r w:rsidR="00BA090D" w:rsidRPr="00BA090D">
        <w:rPr>
          <w:color w:val="1D1D1D"/>
        </w:rPr>
        <w:t>”</w:t>
      </w:r>
      <w:r w:rsidRPr="00BA090D">
        <w:rPr>
          <w:color w:val="1D1D1D"/>
        </w:rPr>
        <w:t>.</w:t>
      </w:r>
    </w:p>
    <w:p w14:paraId="45BEF45B" w14:textId="77777777" w:rsidR="00F7224F" w:rsidRDefault="00F7224F" w:rsidP="00BA090D">
      <w:pPr>
        <w:spacing w:line="300" w:lineRule="auto"/>
        <w:ind w:hanging="90"/>
        <w:rPr>
          <w:rFonts w:ascii="Times New Roman" w:eastAsia="Times New Roman" w:hAnsi="Times New Roman" w:cs="Times New Roman"/>
        </w:rPr>
      </w:pPr>
    </w:p>
    <w:p w14:paraId="49B128FD" w14:textId="77777777" w:rsidR="00F7224F" w:rsidRPr="00BA090D" w:rsidRDefault="00CB6C1E" w:rsidP="00BA090D">
      <w:pPr>
        <w:pStyle w:val="BodyText"/>
        <w:spacing w:line="300" w:lineRule="auto"/>
        <w:ind w:left="0"/>
        <w:jc w:val="both"/>
        <w:rPr>
          <w:color w:val="424242"/>
        </w:rPr>
      </w:pPr>
      <w:r w:rsidRPr="00BA090D">
        <w:rPr>
          <w:color w:val="1D1D1D"/>
        </w:rPr>
        <w:t>The act of registering a child contracted them as chattel</w:t>
      </w:r>
      <w:r w:rsidRPr="00BA090D">
        <w:rPr>
          <w:color w:val="424242"/>
        </w:rPr>
        <w:t xml:space="preserve">, </w:t>
      </w:r>
      <w:r w:rsidRPr="00BA090D">
        <w:rPr>
          <w:color w:val="1D1D1D"/>
        </w:rPr>
        <w:t>and the birth record was a deceptive legal</w:t>
      </w:r>
      <w:r w:rsidRPr="00BA090D">
        <w:rPr>
          <w:color w:val="1D1D1D"/>
          <w:w w:val="95"/>
        </w:rPr>
        <w:t xml:space="preserve"> </w:t>
      </w:r>
      <w:r w:rsidRPr="00BA090D">
        <w:rPr>
          <w:color w:val="1D1D1D"/>
        </w:rPr>
        <w:t>way of getting the parents to sign the baby away. The birth record was in fact a promissory note that</w:t>
      </w:r>
      <w:r w:rsidRPr="00BA090D">
        <w:rPr>
          <w:color w:val="1D1D1D"/>
          <w:w w:val="95"/>
        </w:rPr>
        <w:t xml:space="preserve"> </w:t>
      </w:r>
      <w:r w:rsidRPr="00BA090D">
        <w:rPr>
          <w:color w:val="1D1D1D"/>
        </w:rPr>
        <w:t>was converted into a slave bond, which was then sold to a private reserve bank effectively giving</w:t>
      </w:r>
      <w:r w:rsidRPr="00BA090D">
        <w:rPr>
          <w:color w:val="1D1D1D"/>
          <w:w w:val="97"/>
        </w:rPr>
        <w:t xml:space="preserve"> </w:t>
      </w:r>
      <w:r w:rsidRPr="00BA090D">
        <w:rPr>
          <w:color w:val="1D1D1D"/>
        </w:rPr>
        <w:t>ownership of the child to the bank</w:t>
      </w:r>
      <w:r w:rsidRPr="00BA090D">
        <w:rPr>
          <w:color w:val="424242"/>
        </w:rPr>
        <w:t>.</w:t>
      </w:r>
    </w:p>
    <w:p w14:paraId="2C7E5B43" w14:textId="77777777" w:rsidR="00BA090D" w:rsidRDefault="00BA090D" w:rsidP="00BA090D">
      <w:pPr>
        <w:pStyle w:val="BodyText"/>
        <w:spacing w:line="300" w:lineRule="auto"/>
        <w:ind w:left="0"/>
        <w:jc w:val="both"/>
      </w:pPr>
    </w:p>
    <w:p w14:paraId="067FDBA8" w14:textId="77777777" w:rsidR="00F7224F" w:rsidRPr="00BA090D" w:rsidRDefault="00CB6C1E" w:rsidP="00BA090D">
      <w:pPr>
        <w:pStyle w:val="BodyText"/>
        <w:spacing w:line="300" w:lineRule="auto"/>
        <w:ind w:left="0"/>
        <w:jc w:val="both"/>
        <w:rPr>
          <w:color w:val="424242"/>
        </w:rPr>
      </w:pPr>
      <w:r w:rsidRPr="00BA090D">
        <w:rPr>
          <w:color w:val="1D1D1D"/>
        </w:rPr>
        <w:t>Each new baby's contract was sealed by either a drop of their blood or by an ink impression of their foot onto the birth record</w:t>
      </w:r>
      <w:r w:rsidRPr="00BA090D">
        <w:rPr>
          <w:color w:val="424242"/>
        </w:rPr>
        <w:t xml:space="preserve">, </w:t>
      </w:r>
      <w:r w:rsidRPr="00BA090D">
        <w:rPr>
          <w:color w:val="1D1D1D"/>
        </w:rPr>
        <w:t>as was done with paupers upon their death certificate probating their estate. This 'signature' was used to create their lifetime value</w:t>
      </w:r>
      <w:r w:rsidRPr="00BA090D">
        <w:rPr>
          <w:color w:val="424242"/>
        </w:rPr>
        <w:t xml:space="preserve">, </w:t>
      </w:r>
      <w:r w:rsidRPr="00BA090D">
        <w:rPr>
          <w:color w:val="1D1D1D"/>
        </w:rPr>
        <w:t xml:space="preserve">evidenced by their labor and the taxes and costs of that labor as monetized currency - all designed to keep people in servitude for their entire lifetime </w:t>
      </w:r>
      <w:r w:rsidRPr="00BA090D">
        <w:rPr>
          <w:color w:val="424242"/>
        </w:rPr>
        <w:t>.</w:t>
      </w:r>
    </w:p>
    <w:p w14:paraId="721A65FD" w14:textId="77777777" w:rsidR="00BA090D" w:rsidRDefault="00BA090D" w:rsidP="00BA090D">
      <w:pPr>
        <w:pStyle w:val="BodyText"/>
        <w:spacing w:line="300" w:lineRule="auto"/>
        <w:ind w:left="0" w:hanging="90"/>
        <w:jc w:val="both"/>
      </w:pPr>
    </w:p>
    <w:p w14:paraId="79C79052" w14:textId="77777777" w:rsidR="00F7224F" w:rsidRPr="00BA090D" w:rsidRDefault="00CB6C1E" w:rsidP="00BA090D">
      <w:pPr>
        <w:pStyle w:val="BodyText"/>
        <w:spacing w:line="300" w:lineRule="auto"/>
        <w:ind w:left="0"/>
        <w:jc w:val="both"/>
        <w:rPr>
          <w:color w:val="1D1D1D"/>
        </w:rPr>
      </w:pPr>
      <w:r w:rsidRPr="00BA090D">
        <w:rPr>
          <w:color w:val="1D1D1D"/>
        </w:rPr>
        <w:t>The banks have been the modern slave owners and as the saying goes, "He who owns the debt</w:t>
      </w:r>
      <w:r w:rsidRPr="00BA090D">
        <w:rPr>
          <w:color w:val="1D1D1D"/>
          <w:w w:val="96"/>
        </w:rPr>
        <w:t xml:space="preserve"> </w:t>
      </w:r>
      <w:r w:rsidRPr="00BA090D">
        <w:rPr>
          <w:color w:val="1D1D1D"/>
        </w:rPr>
        <w:t>owns the people." The way the Slavery System was imposed on us meant that even if we did end up</w:t>
      </w:r>
      <w:r w:rsidRPr="00BA090D">
        <w:rPr>
          <w:color w:val="1D1D1D"/>
          <w:w w:val="99"/>
        </w:rPr>
        <w:t xml:space="preserve"> </w:t>
      </w:r>
      <w:r w:rsidRPr="00BA090D">
        <w:rPr>
          <w:color w:val="1D1D1D"/>
        </w:rPr>
        <w:t>paying off our house or our car</w:t>
      </w:r>
      <w:r w:rsidRPr="00BA090D">
        <w:rPr>
          <w:color w:val="424242"/>
        </w:rPr>
        <w:t xml:space="preserve">, </w:t>
      </w:r>
      <w:r w:rsidRPr="00BA090D">
        <w:rPr>
          <w:color w:val="1D1D1D"/>
        </w:rPr>
        <w:t>we never actually owned it</w:t>
      </w:r>
      <w:r w:rsidRPr="00BA090D">
        <w:rPr>
          <w:color w:val="424242"/>
        </w:rPr>
        <w:t xml:space="preserve">, </w:t>
      </w:r>
      <w:r w:rsidRPr="00BA090D">
        <w:rPr>
          <w:color w:val="1D1D1D"/>
        </w:rPr>
        <w:t>because our right to any Real Property</w:t>
      </w:r>
      <w:r w:rsidRPr="00BA090D">
        <w:rPr>
          <w:color w:val="1D1D1D"/>
          <w:w w:val="96"/>
        </w:rPr>
        <w:t xml:space="preserve"> </w:t>
      </w:r>
      <w:r w:rsidRPr="00BA090D">
        <w:rPr>
          <w:color w:val="1D1D1D"/>
        </w:rPr>
        <w:t>ownership was given away at the registration of our birth.</w:t>
      </w:r>
    </w:p>
    <w:p w14:paraId="77F88BE7" w14:textId="77777777" w:rsidR="00BA090D" w:rsidRDefault="00BA090D" w:rsidP="00BA090D">
      <w:pPr>
        <w:pStyle w:val="BodyText"/>
        <w:spacing w:line="300" w:lineRule="auto"/>
        <w:ind w:left="0"/>
        <w:jc w:val="both"/>
      </w:pPr>
    </w:p>
    <w:p w14:paraId="151C0F56" w14:textId="77777777" w:rsidR="00F7224F" w:rsidRPr="00BA090D" w:rsidRDefault="00CB6C1E" w:rsidP="00BA090D">
      <w:pPr>
        <w:pStyle w:val="BodyText"/>
        <w:spacing w:line="300" w:lineRule="auto"/>
        <w:ind w:left="0"/>
        <w:jc w:val="both"/>
        <w:rPr>
          <w:color w:val="1D1D1D"/>
        </w:rPr>
      </w:pPr>
      <w:r w:rsidRPr="00BA090D">
        <w:rPr>
          <w:color w:val="1D1D1D"/>
        </w:rPr>
        <w:t>This has been legal process since 1540 via something called a Cestui Que (Vie) Trust, and this was</w:t>
      </w:r>
      <w:r w:rsidRPr="00BA090D">
        <w:rPr>
          <w:color w:val="1D1D1D"/>
          <w:w w:val="96"/>
        </w:rPr>
        <w:t xml:space="preserve"> </w:t>
      </w:r>
      <w:r w:rsidRPr="00BA090D">
        <w:rPr>
          <w:color w:val="1D1D1D"/>
        </w:rPr>
        <w:t>still in effect until the recent UCC Rulings changed the legal landscape and reinstated the un</w:t>
      </w:r>
      <w:r w:rsidRPr="00BA090D">
        <w:rPr>
          <w:color w:val="050505"/>
        </w:rPr>
        <w:t>­</w:t>
      </w:r>
      <w:r w:rsidRPr="00BA090D">
        <w:rPr>
          <w:color w:val="050505"/>
          <w:w w:val="101"/>
        </w:rPr>
        <w:t xml:space="preserve"> </w:t>
      </w:r>
      <w:r w:rsidRPr="00BA090D">
        <w:rPr>
          <w:color w:val="1D1D1D"/>
        </w:rPr>
        <w:t xml:space="preserve">rebuttable fact that </w:t>
      </w:r>
      <w:r w:rsidRPr="00BA090D">
        <w:rPr>
          <w:color w:val="1D1D1D"/>
        </w:rPr>
        <w:lastRenderedPageBreak/>
        <w:t>no</w:t>
      </w:r>
      <w:r w:rsidRPr="00BA090D">
        <w:rPr>
          <w:color w:val="050505"/>
        </w:rPr>
        <w:t>-</w:t>
      </w:r>
      <w:r w:rsidRPr="00BA090D">
        <w:rPr>
          <w:color w:val="1D1D1D"/>
        </w:rPr>
        <w:t xml:space="preserve">one, and no </w:t>
      </w:r>
      <w:r w:rsidR="00BA090D" w:rsidRPr="00BA090D">
        <w:rPr>
          <w:color w:val="1D1D1D"/>
        </w:rPr>
        <w:t>corporation</w:t>
      </w:r>
      <w:r w:rsidRPr="00BA090D">
        <w:rPr>
          <w:color w:val="1D1D1D"/>
        </w:rPr>
        <w:t xml:space="preserve"> or government, can own our </w:t>
      </w:r>
      <w:r w:rsidRPr="00BA090D">
        <w:rPr>
          <w:color w:val="424242"/>
        </w:rPr>
        <w:t>'</w:t>
      </w:r>
      <w:r w:rsidRPr="00BA090D">
        <w:rPr>
          <w:color w:val="1D1D1D"/>
        </w:rPr>
        <w:t>selves or own our</w:t>
      </w:r>
      <w:r w:rsidRPr="00BA090D">
        <w:rPr>
          <w:color w:val="1D1D1D"/>
          <w:w w:val="98"/>
        </w:rPr>
        <w:t xml:space="preserve"> </w:t>
      </w:r>
      <w:r w:rsidRPr="00BA090D">
        <w:rPr>
          <w:color w:val="1D1D1D"/>
        </w:rPr>
        <w:t>bodies. The slavery system has remained intact for so long because of educational doctrines</w:t>
      </w:r>
      <w:r w:rsidRPr="00BA090D">
        <w:rPr>
          <w:color w:val="424242"/>
        </w:rPr>
        <w:t xml:space="preserve">, </w:t>
      </w:r>
      <w:r w:rsidRPr="00BA090D">
        <w:rPr>
          <w:color w:val="1D1D1D"/>
        </w:rPr>
        <w:t>the</w:t>
      </w:r>
      <w:r w:rsidRPr="00BA090D">
        <w:rPr>
          <w:color w:val="1D1D1D"/>
          <w:w w:val="94"/>
        </w:rPr>
        <w:t xml:space="preserve"> </w:t>
      </w:r>
      <w:r w:rsidRPr="00BA090D">
        <w:rPr>
          <w:color w:val="1D1D1D"/>
        </w:rPr>
        <w:t>influence of our community at large and because so many people accepted and embraced their</w:t>
      </w:r>
      <w:r w:rsidRPr="00BA090D">
        <w:rPr>
          <w:color w:val="1D1D1D"/>
          <w:w w:val="97"/>
        </w:rPr>
        <w:t xml:space="preserve"> </w:t>
      </w:r>
      <w:r w:rsidRPr="00BA090D">
        <w:rPr>
          <w:color w:val="1D1D1D"/>
        </w:rPr>
        <w:t>slavery by waiting for others to help them or to tell them what they should</w:t>
      </w:r>
      <w:r w:rsidRPr="00BA090D">
        <w:rPr>
          <w:color w:val="424242"/>
        </w:rPr>
        <w:t>/</w:t>
      </w:r>
      <w:r w:rsidRPr="00BA090D">
        <w:rPr>
          <w:color w:val="1D1D1D"/>
        </w:rPr>
        <w:t>could or should</w:t>
      </w:r>
      <w:r w:rsidRPr="00BA090D">
        <w:rPr>
          <w:color w:val="424242"/>
        </w:rPr>
        <w:t>/</w:t>
      </w:r>
      <w:r w:rsidRPr="00BA090D">
        <w:rPr>
          <w:color w:val="1D1D1D"/>
        </w:rPr>
        <w:t>could</w:t>
      </w:r>
      <w:r w:rsidRPr="00BA090D">
        <w:rPr>
          <w:color w:val="1D1D1D"/>
          <w:w w:val="95"/>
        </w:rPr>
        <w:t xml:space="preserve"> </w:t>
      </w:r>
      <w:r w:rsidRPr="00BA090D">
        <w:rPr>
          <w:color w:val="1D1D1D"/>
        </w:rPr>
        <w:t>not do. Enforcers like the police and courts made sure we stayed within the slavery system and</w:t>
      </w:r>
      <w:r w:rsidRPr="00BA090D">
        <w:rPr>
          <w:color w:val="1D1D1D"/>
          <w:w w:val="94"/>
        </w:rPr>
        <w:t xml:space="preserve"> </w:t>
      </w:r>
      <w:r w:rsidRPr="00BA090D">
        <w:rPr>
          <w:color w:val="1D1D1D"/>
        </w:rPr>
        <w:t>incarcerated us if we chose to live as FREE individuals.</w:t>
      </w:r>
    </w:p>
    <w:p w14:paraId="708517CD" w14:textId="77777777" w:rsidR="00BA090D" w:rsidRDefault="00BA090D" w:rsidP="00BA090D">
      <w:pPr>
        <w:pStyle w:val="BodyText"/>
        <w:spacing w:line="300" w:lineRule="auto"/>
        <w:ind w:left="0" w:hanging="90"/>
        <w:jc w:val="both"/>
      </w:pPr>
    </w:p>
    <w:p w14:paraId="3CEF1134" w14:textId="77777777" w:rsidR="00F7224F" w:rsidRPr="00BA090D" w:rsidRDefault="00CB6C1E" w:rsidP="00BA090D">
      <w:pPr>
        <w:pStyle w:val="BodyText"/>
        <w:spacing w:line="300" w:lineRule="auto"/>
        <w:ind w:left="0"/>
        <w:jc w:val="both"/>
      </w:pPr>
      <w:r w:rsidRPr="00BA090D">
        <w:rPr>
          <w:color w:val="1D1D1D"/>
        </w:rPr>
        <w:t>In fact, the slavery system was imposed on us all (and maintained for centuries) by building walls</w:t>
      </w:r>
      <w:r w:rsidRPr="00BA090D">
        <w:rPr>
          <w:color w:val="1D1D1D"/>
          <w:w w:val="95"/>
        </w:rPr>
        <w:t xml:space="preserve"> </w:t>
      </w:r>
      <w:r w:rsidRPr="00BA090D">
        <w:rPr>
          <w:color w:val="1D1D1D"/>
        </w:rPr>
        <w:t>in our minds through propaganda and conditioning, creating the false belief that we did not deserve</w:t>
      </w:r>
      <w:r w:rsidRPr="00BA090D">
        <w:rPr>
          <w:color w:val="1D1D1D"/>
          <w:w w:val="96"/>
        </w:rPr>
        <w:t xml:space="preserve"> </w:t>
      </w:r>
      <w:r w:rsidRPr="00BA090D">
        <w:rPr>
          <w:color w:val="1D1D1D"/>
        </w:rPr>
        <w:t>better, that we were not part of a greater plan and that we should instead be happy with the</w:t>
      </w:r>
      <w:r w:rsidRPr="00BA090D">
        <w:rPr>
          <w:color w:val="1D1D1D"/>
          <w:w w:val="96"/>
        </w:rPr>
        <w:t xml:space="preserve"> </w:t>
      </w:r>
      <w:r w:rsidRPr="00BA090D">
        <w:rPr>
          <w:color w:val="1D1D1D"/>
        </w:rPr>
        <w:t>handouts, crumbs and 'indulgences' given to us by the Powers That Were (PTW), while the system</w:t>
      </w:r>
      <w:r w:rsidRPr="00BA090D">
        <w:rPr>
          <w:color w:val="1D1D1D"/>
          <w:w w:val="95"/>
        </w:rPr>
        <w:t xml:space="preserve"> </w:t>
      </w:r>
      <w:r w:rsidRPr="00BA090D">
        <w:rPr>
          <w:color w:val="1D1D1D"/>
        </w:rPr>
        <w:t>itself reaped in millions of dollars every year</w:t>
      </w:r>
      <w:r w:rsidRPr="00BA090D">
        <w:rPr>
          <w:color w:val="424242"/>
        </w:rPr>
        <w:t xml:space="preserve">, </w:t>
      </w:r>
      <w:r w:rsidRPr="00BA090D">
        <w:rPr>
          <w:color w:val="1D1D1D"/>
        </w:rPr>
        <w:t>directly from the sweat and blood of our labor in</w:t>
      </w:r>
      <w:r w:rsidRPr="00BA090D">
        <w:rPr>
          <w:color w:val="1D1D1D"/>
          <w:w w:val="94"/>
        </w:rPr>
        <w:t xml:space="preserve"> </w:t>
      </w:r>
      <w:r w:rsidRPr="00BA090D">
        <w:rPr>
          <w:color w:val="1D1D1D"/>
        </w:rPr>
        <w:t>bondage to the witchcraft of legalism as slaves</w:t>
      </w:r>
      <w:r w:rsidRPr="00BA090D">
        <w:rPr>
          <w:color w:val="050505"/>
        </w:rPr>
        <w:t>.</w:t>
      </w:r>
    </w:p>
    <w:p w14:paraId="3A73C9F0" w14:textId="77777777" w:rsidR="00F7224F" w:rsidRDefault="00F7224F" w:rsidP="00BA090D">
      <w:pPr>
        <w:spacing w:line="300" w:lineRule="auto"/>
        <w:rPr>
          <w:rFonts w:ascii="Times New Roman" w:eastAsia="Times New Roman" w:hAnsi="Times New Roman" w:cs="Times New Roman"/>
        </w:rPr>
      </w:pPr>
    </w:p>
    <w:p w14:paraId="0716D20F" w14:textId="0F3570FF" w:rsidR="00F7224F" w:rsidRPr="00BA090D" w:rsidRDefault="00CB6C1E" w:rsidP="00BA090D">
      <w:pPr>
        <w:pStyle w:val="BodyText"/>
        <w:spacing w:line="300" w:lineRule="auto"/>
        <w:ind w:left="0"/>
        <w:jc w:val="both"/>
      </w:pPr>
      <w:r w:rsidRPr="00BA090D">
        <w:rPr>
          <w:color w:val="1D1D1D"/>
        </w:rPr>
        <w:t xml:space="preserve">But you can remove yourself from their </w:t>
      </w:r>
      <w:r w:rsidR="00872F6B" w:rsidRPr="00BA090D">
        <w:rPr>
          <w:color w:val="1D1D1D"/>
        </w:rPr>
        <w:t>corporate</w:t>
      </w:r>
      <w:r w:rsidRPr="00BA090D">
        <w:rPr>
          <w:color w:val="1D1D1D"/>
        </w:rPr>
        <w:t xml:space="preserve"> jurisdiction, or begin to at any rate. Memorize this</w:t>
      </w:r>
      <w:r w:rsidRPr="00BA090D">
        <w:rPr>
          <w:color w:val="424242"/>
        </w:rPr>
        <w:t xml:space="preserve">, </w:t>
      </w:r>
      <w:r w:rsidRPr="00BA090D">
        <w:rPr>
          <w:color w:val="1D1D1D"/>
        </w:rPr>
        <w:t>and you will avoid a lot of trouble, a lawyer taught me long ago. The court calls the case of the State v Me (You)</w:t>
      </w:r>
      <w:r w:rsidRPr="00BA090D">
        <w:rPr>
          <w:color w:val="424242"/>
        </w:rPr>
        <w:t xml:space="preserve">. </w:t>
      </w:r>
      <w:r w:rsidRPr="00BA090D">
        <w:rPr>
          <w:color w:val="1D1D1D"/>
        </w:rPr>
        <w:t>"</w:t>
      </w:r>
      <w:r w:rsidR="00BA090D" w:rsidRPr="00BA090D">
        <w:rPr>
          <w:color w:val="1D1D1D"/>
        </w:rPr>
        <w:t>I’m</w:t>
      </w:r>
      <w:r w:rsidRPr="00BA090D">
        <w:rPr>
          <w:color w:val="1D1D1D"/>
        </w:rPr>
        <w:t xml:space="preserve"> here on that." You state. "Are you this (so and so) person the Judge </w:t>
      </w:r>
      <w:r w:rsidR="00BA090D" w:rsidRPr="00BA090D">
        <w:rPr>
          <w:color w:val="1D1D1D"/>
        </w:rPr>
        <w:t>asks? “NO</w:t>
      </w:r>
      <w:r w:rsidRPr="00BA090D">
        <w:rPr>
          <w:color w:val="1D1D1D"/>
        </w:rPr>
        <w:t xml:space="preserve"> (you must say)... "The name was given to me</w:t>
      </w:r>
      <w:r w:rsidRPr="00BA090D">
        <w:rPr>
          <w:color w:val="424242"/>
        </w:rPr>
        <w:t xml:space="preserve">, </w:t>
      </w:r>
      <w:r w:rsidRPr="00BA090D">
        <w:rPr>
          <w:color w:val="1D1D1D"/>
        </w:rPr>
        <w:t xml:space="preserve">but I am not the name, and I refuse to plead not guilty, a negative that </w:t>
      </w:r>
      <w:r w:rsidR="00872F6B" w:rsidRPr="00BA090D">
        <w:rPr>
          <w:color w:val="1D1D1D"/>
        </w:rPr>
        <w:t>can’t</w:t>
      </w:r>
      <w:r w:rsidRPr="00BA090D">
        <w:rPr>
          <w:color w:val="1D1D1D"/>
        </w:rPr>
        <w:t xml:space="preserve"> be proved, as I am innocent of any crime, and </w:t>
      </w:r>
      <w:proofErr w:type="spellStart"/>
      <w:r w:rsidRPr="00BA090D">
        <w:rPr>
          <w:color w:val="1D1D1D"/>
        </w:rPr>
        <w:t>i</w:t>
      </w:r>
      <w:proofErr w:type="spellEnd"/>
      <w:r w:rsidRPr="00BA090D">
        <w:rPr>
          <w:color w:val="1D1D1D"/>
        </w:rPr>
        <w:t xml:space="preserve"> do not consent to being judged or tried in any court except an Article III constitutional court of record for the protection of my life liberty and property rights, and if the person of the court pleads for me surety is transferred to that person in </w:t>
      </w:r>
      <w:r w:rsidRPr="005275EB">
        <w:rPr>
          <w:color w:val="FF0000"/>
        </w:rPr>
        <w:t>his</w:t>
      </w:r>
      <w:r w:rsidR="005275EB" w:rsidRPr="005275EB">
        <w:rPr>
          <w:color w:val="FF0000"/>
        </w:rPr>
        <w:t>/her</w:t>
      </w:r>
      <w:r w:rsidRPr="005275EB">
        <w:rPr>
          <w:color w:val="FF0000"/>
        </w:rPr>
        <w:t xml:space="preserve"> </w:t>
      </w:r>
      <w:r w:rsidRPr="00BA090D">
        <w:rPr>
          <w:color w:val="1D1D1D"/>
        </w:rPr>
        <w:t>private capacity for the national debt."</w:t>
      </w:r>
    </w:p>
    <w:p w14:paraId="11854312" w14:textId="77777777" w:rsidR="00F7224F" w:rsidRDefault="00F7224F" w:rsidP="00BA090D">
      <w:pPr>
        <w:spacing w:line="300" w:lineRule="auto"/>
        <w:rPr>
          <w:rFonts w:ascii="Times New Roman" w:eastAsia="Times New Roman" w:hAnsi="Times New Roman" w:cs="Times New Roman"/>
        </w:rPr>
      </w:pPr>
    </w:p>
    <w:p w14:paraId="406AD72A" w14:textId="77777777" w:rsidR="00F7224F" w:rsidRDefault="00CB6C1E" w:rsidP="00BA090D">
      <w:pPr>
        <w:pStyle w:val="BodyText"/>
        <w:spacing w:line="300" w:lineRule="auto"/>
        <w:ind w:left="0"/>
        <w:jc w:val="both"/>
        <w:rPr>
          <w:rFonts w:cs="Times New Roman"/>
          <w:sz w:val="32"/>
          <w:szCs w:val="32"/>
        </w:rPr>
      </w:pPr>
      <w:r w:rsidRPr="00BA090D">
        <w:rPr>
          <w:color w:val="1D1D1D"/>
        </w:rPr>
        <w:t xml:space="preserve">That "Fiat Paper Currency" Col </w:t>
      </w:r>
      <w:r w:rsidR="00872F6B" w:rsidRPr="00BA090D">
        <w:rPr>
          <w:color w:val="1D1D1D"/>
        </w:rPr>
        <w:t>Edward</w:t>
      </w:r>
      <w:r w:rsidRPr="00BA090D">
        <w:rPr>
          <w:color w:val="1D1D1D"/>
        </w:rPr>
        <w:t xml:space="preserve"> Mandel House proclaimed would "secure a chargeback" for your slavery, is in fact forged or counterfeited money or value</w:t>
      </w:r>
      <w:r w:rsidRPr="00BA090D">
        <w:rPr>
          <w:color w:val="424242"/>
        </w:rPr>
        <w:t xml:space="preserve">, </w:t>
      </w:r>
      <w:r w:rsidRPr="00BA090D">
        <w:rPr>
          <w:color w:val="1D1D1D"/>
        </w:rPr>
        <w:t>and any demand for payment can</w:t>
      </w:r>
      <w:r w:rsidR="00BA090D">
        <w:rPr>
          <w:color w:val="1D1D1D"/>
        </w:rPr>
        <w:t xml:space="preserve"> </w:t>
      </w:r>
      <w:r w:rsidRPr="00BA090D">
        <w:rPr>
          <w:color w:val="1D1D1D"/>
        </w:rPr>
        <w:t>be responded to as follows:</w:t>
      </w:r>
      <w:r w:rsidR="001D3C81">
        <w:rPr>
          <w:color w:val="1D1D1D"/>
        </w:rPr>
        <w:t xml:space="preserve"> (</w:t>
      </w:r>
      <w:r>
        <w:rPr>
          <w:color w:val="1D1D1D"/>
          <w:w w:val="95"/>
        </w:rPr>
        <w:tab/>
      </w:r>
    </w:p>
    <w:p w14:paraId="272944DC" w14:textId="313F9969" w:rsidR="00F7224F" w:rsidRPr="005275EB" w:rsidRDefault="001D3C81" w:rsidP="005275EB">
      <w:pPr>
        <w:ind w:left="-180"/>
      </w:pPr>
      <w:r>
        <w:tab/>
      </w:r>
      <w:r>
        <w:tab/>
      </w:r>
      <w:r>
        <w:tab/>
      </w:r>
    </w:p>
    <w:p w14:paraId="717CD3EF" w14:textId="77777777" w:rsidR="001D3C81" w:rsidRPr="0007046B" w:rsidRDefault="001D3C81" w:rsidP="005275EB">
      <w:pPr>
        <w:pBdr>
          <w:top w:val="nil"/>
          <w:left w:val="nil"/>
          <w:bottom w:val="nil"/>
          <w:right w:val="nil"/>
          <w:between w:val="nil"/>
        </w:pBdr>
        <w:ind w:right="-360"/>
        <w:jc w:val="center"/>
        <w:rPr>
          <w:rFonts w:ascii="Times New Roman" w:hAnsi="Times New Roman" w:cs="Times New Roman"/>
          <w:b/>
          <w:color w:val="000000"/>
          <w:sz w:val="32"/>
          <w:szCs w:val="32"/>
        </w:rPr>
      </w:pPr>
      <w:r w:rsidRPr="0007046B">
        <w:rPr>
          <w:rFonts w:ascii="Times New Roman" w:hAnsi="Times New Roman" w:cs="Times New Roman"/>
          <w:b/>
          <w:color w:val="000000"/>
          <w:sz w:val="32"/>
          <w:szCs w:val="32"/>
        </w:rPr>
        <w:t xml:space="preserve">AFFIDAVIT OF </w:t>
      </w:r>
      <w:r>
        <w:rPr>
          <w:rFonts w:ascii="Times New Roman" w:hAnsi="Times New Roman" w:cs="Times New Roman"/>
          <w:b/>
          <w:color w:val="000000"/>
          <w:sz w:val="32"/>
          <w:szCs w:val="32"/>
        </w:rPr>
        <w:t>INABILITY TO PAY COST AND FEES</w:t>
      </w:r>
    </w:p>
    <w:p w14:paraId="5CDB7541" w14:textId="77777777" w:rsidR="001D3C81" w:rsidRDefault="001D3C81" w:rsidP="001D3C81">
      <w:pPr>
        <w:spacing w:before="60" w:line="300" w:lineRule="auto"/>
        <w:ind w:right="101"/>
        <w:jc w:val="both"/>
        <w:rPr>
          <w:rFonts w:ascii="Times New Roman" w:hAnsi="Times New Roman" w:cs="Times New Roman"/>
          <w:color w:val="1D1D1D"/>
          <w:sz w:val="24"/>
          <w:szCs w:val="24"/>
        </w:rPr>
      </w:pPr>
    </w:p>
    <w:p w14:paraId="6A2E1B26" w14:textId="77777777" w:rsidR="001D3C81" w:rsidRPr="00DD7EE4" w:rsidRDefault="001D3C81" w:rsidP="001D3C81">
      <w:pPr>
        <w:spacing w:before="60" w:line="300" w:lineRule="auto"/>
        <w:ind w:right="101"/>
        <w:jc w:val="both"/>
        <w:rPr>
          <w:rFonts w:ascii="Times New Roman" w:eastAsia="Times New Roman" w:hAnsi="Times New Roman" w:cs="Times New Roman"/>
          <w:sz w:val="24"/>
          <w:szCs w:val="24"/>
        </w:rPr>
      </w:pPr>
      <w:r w:rsidRPr="00DD7EE4">
        <w:rPr>
          <w:rFonts w:ascii="Times New Roman" w:hAnsi="Times New Roman" w:cs="Times New Roman"/>
          <w:color w:val="1D1D1D"/>
          <w:sz w:val="24"/>
          <w:szCs w:val="24"/>
        </w:rPr>
        <w:t>Being Duly deposed and Sworn</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Affiant</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 xml:space="preserve">autographed in </w:t>
      </w:r>
      <w:r>
        <w:rPr>
          <w:rFonts w:ascii="Times New Roman" w:hAnsi="Times New Roman" w:cs="Times New Roman"/>
          <w:color w:val="1D1D1D"/>
          <w:sz w:val="24"/>
          <w:szCs w:val="24"/>
        </w:rPr>
        <w:t>Red</w:t>
      </w:r>
      <w:r w:rsidRPr="00DD7EE4">
        <w:rPr>
          <w:rFonts w:ascii="Times New Roman" w:hAnsi="Times New Roman" w:cs="Times New Roman"/>
          <w:color w:val="1D1D1D"/>
          <w:sz w:val="24"/>
          <w:szCs w:val="24"/>
        </w:rPr>
        <w:t xml:space="preserve"> and sealed by thumb print in red ink below, states as follows</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I can make no Payment on any debt or obligation to pay pursuant to costs, fees, any contract, settlement, or order of the court, until the form of payment is clarified and defined</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considering the following:</w:t>
      </w:r>
    </w:p>
    <w:p w14:paraId="05D46729" w14:textId="77777777" w:rsidR="001D3C81" w:rsidRPr="00D46EF8" w:rsidRDefault="001D3C81" w:rsidP="001D3C81">
      <w:pPr>
        <w:spacing w:before="240"/>
        <w:jc w:val="both"/>
        <w:rPr>
          <w:rFonts w:ascii="Times New Roman" w:eastAsia="Times New Roman" w:hAnsi="Times New Roman" w:cs="Times New Roman"/>
          <w:b/>
          <w:sz w:val="24"/>
          <w:szCs w:val="24"/>
        </w:rPr>
      </w:pPr>
      <w:r w:rsidRPr="00D46EF8">
        <w:rPr>
          <w:rFonts w:ascii="Times New Roman" w:hAnsi="Times New Roman" w:cs="Times New Roman"/>
          <w:b/>
          <w:color w:val="1D1D1D"/>
          <w:w w:val="105"/>
          <w:sz w:val="24"/>
          <w:szCs w:val="24"/>
        </w:rPr>
        <w:t>FACT</w:t>
      </w:r>
      <w:r w:rsidRPr="00D46EF8">
        <w:rPr>
          <w:rFonts w:ascii="Times New Roman" w:hAnsi="Times New Roman" w:cs="Times New Roman"/>
          <w:b/>
          <w:color w:val="1D1D1D"/>
          <w:spacing w:val="15"/>
          <w:w w:val="105"/>
          <w:sz w:val="24"/>
          <w:szCs w:val="24"/>
        </w:rPr>
        <w:t xml:space="preserve"> </w:t>
      </w:r>
      <w:r w:rsidRPr="00D46EF8">
        <w:rPr>
          <w:rFonts w:ascii="Times New Roman" w:hAnsi="Times New Roman" w:cs="Times New Roman"/>
          <w:b/>
          <w:color w:val="1D1D1D"/>
          <w:w w:val="105"/>
          <w:sz w:val="24"/>
          <w:szCs w:val="24"/>
        </w:rPr>
        <w:t>ONE</w:t>
      </w:r>
    </w:p>
    <w:p w14:paraId="40864804" w14:textId="77777777" w:rsidR="001D3C81" w:rsidRPr="00DD7EE4" w:rsidRDefault="001D3C81" w:rsidP="001D3C81">
      <w:pPr>
        <w:spacing w:before="120" w:line="300" w:lineRule="auto"/>
        <w:ind w:right="101"/>
        <w:jc w:val="both"/>
        <w:rPr>
          <w:rFonts w:ascii="Times New Roman" w:eastAsia="Times New Roman" w:hAnsi="Times New Roman" w:cs="Times New Roman"/>
          <w:sz w:val="24"/>
          <w:szCs w:val="24"/>
        </w:rPr>
      </w:pPr>
      <w:r w:rsidRPr="00DD7EE4">
        <w:rPr>
          <w:rFonts w:ascii="Times New Roman" w:eastAsia="Times New Roman" w:hAnsi="Times New Roman" w:cs="Times New Roman"/>
          <w:color w:val="1D1D1D"/>
          <w:sz w:val="24"/>
          <w:szCs w:val="24"/>
        </w:rPr>
        <w:t>Neither paper currency nor deposits have value as commodities, as deposits are merely book entries</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and it is still a Felony to tender these or any such substitute</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 xml:space="preserve">electronically or otherwise for lawful money in many States today including </w:t>
      </w:r>
      <w:r w:rsidRPr="005275EB">
        <w:rPr>
          <w:rFonts w:ascii="Times New Roman" w:eastAsia="Times New Roman" w:hAnsi="Times New Roman" w:cs="Times New Roman"/>
          <w:color w:val="FF0000"/>
          <w:sz w:val="24"/>
          <w:szCs w:val="24"/>
        </w:rPr>
        <w:t>Texas</w:t>
      </w:r>
      <w:r w:rsidRPr="00DD7EE4">
        <w:rPr>
          <w:rFonts w:ascii="Times New Roman" w:eastAsia="Times New Roman" w:hAnsi="Times New Roman" w:cs="Times New Roman"/>
          <w:color w:val="1D1D1D"/>
          <w:sz w:val="24"/>
          <w:szCs w:val="24"/>
        </w:rPr>
        <w:t xml:space="preserve">. As </w:t>
      </w:r>
      <w:r w:rsidRPr="005275EB">
        <w:rPr>
          <w:rFonts w:ascii="Times New Roman" w:eastAsia="Times New Roman" w:hAnsi="Times New Roman" w:cs="Times New Roman"/>
          <w:color w:val="FF0000"/>
          <w:sz w:val="24"/>
          <w:szCs w:val="24"/>
        </w:rPr>
        <w:t xml:space="preserve">Texas </w:t>
      </w:r>
      <w:r w:rsidRPr="00DD7EE4">
        <w:rPr>
          <w:rFonts w:ascii="Times New Roman" w:eastAsia="Times New Roman" w:hAnsi="Times New Roman" w:cs="Times New Roman"/>
          <w:color w:val="1D1D1D"/>
          <w:sz w:val="24"/>
          <w:szCs w:val="24"/>
        </w:rPr>
        <w:t xml:space="preserve">criminal law states </w:t>
      </w:r>
      <w:r w:rsidRPr="00DD7EE4">
        <w:rPr>
          <w:rFonts w:ascii="Times New Roman" w:eastAsia="Times New Roman" w:hAnsi="Times New Roman" w:cs="Times New Roman"/>
          <w:color w:val="383838"/>
          <w:sz w:val="24"/>
          <w:szCs w:val="24"/>
        </w:rPr>
        <w:t>"</w:t>
      </w:r>
      <w:r w:rsidRPr="00DD7EE4">
        <w:rPr>
          <w:rFonts w:ascii="Times New Roman" w:eastAsia="Times New Roman" w:hAnsi="Times New Roman" w:cs="Times New Roman"/>
          <w:color w:val="1D1D1D"/>
          <w:sz w:val="24"/>
          <w:szCs w:val="24"/>
        </w:rPr>
        <w:t xml:space="preserve">All </w:t>
      </w:r>
      <w:r w:rsidRPr="00DD7EE4">
        <w:rPr>
          <w:rFonts w:ascii="Times New Roman" w:eastAsia="Times New Roman" w:hAnsi="Times New Roman" w:cs="Times New Roman"/>
          <w:color w:val="1D1D1D"/>
          <w:sz w:val="24"/>
          <w:szCs w:val="24"/>
        </w:rPr>
        <w:lastRenderedPageBreak/>
        <w:t>recognizances, bail bonds &amp; undertakings of an</w:t>
      </w:r>
      <w:r w:rsidRPr="00DD7EE4">
        <w:rPr>
          <w:rFonts w:ascii="Times New Roman" w:eastAsia="Times New Roman" w:hAnsi="Times New Roman" w:cs="Times New Roman"/>
          <w:color w:val="383838"/>
          <w:sz w:val="24"/>
          <w:szCs w:val="24"/>
        </w:rPr>
        <w:t xml:space="preserve">y </w:t>
      </w:r>
      <w:r w:rsidRPr="00DD7EE4">
        <w:rPr>
          <w:rFonts w:ascii="Times New Roman" w:eastAsia="Times New Roman" w:hAnsi="Times New Roman" w:cs="Times New Roman"/>
          <w:color w:val="1D1D1D"/>
          <w:sz w:val="24"/>
          <w:szCs w:val="24"/>
        </w:rPr>
        <w:t>kind, whereby a party becomes bound to pay money to the State</w:t>
      </w:r>
      <w:r w:rsidRPr="00DD7EE4">
        <w:rPr>
          <w:rFonts w:ascii="Times New Roman" w:eastAsia="Times New Roman" w:hAnsi="Times New Roman" w:cs="Times New Roman"/>
          <w:color w:val="383838"/>
          <w:sz w:val="24"/>
          <w:szCs w:val="24"/>
        </w:rPr>
        <w:t xml:space="preserve">, </w:t>
      </w:r>
      <w:r w:rsidRPr="00DD7EE4">
        <w:rPr>
          <w:rFonts w:ascii="Times New Roman" w:eastAsia="Arial" w:hAnsi="Times New Roman" w:cs="Times New Roman"/>
          <w:color w:val="1D1D1D"/>
          <w:sz w:val="24"/>
          <w:szCs w:val="24"/>
        </w:rPr>
        <w:t xml:space="preserve">&amp; </w:t>
      </w:r>
      <w:r w:rsidRPr="00DD7EE4">
        <w:rPr>
          <w:rFonts w:ascii="Times New Roman" w:eastAsia="Times New Roman" w:hAnsi="Times New Roman" w:cs="Times New Roman"/>
          <w:color w:val="1D1D1D"/>
          <w:sz w:val="24"/>
          <w:szCs w:val="24"/>
        </w:rPr>
        <w:t xml:space="preserve">all fines </w:t>
      </w:r>
      <w:r w:rsidRPr="00DD7EE4">
        <w:rPr>
          <w:rFonts w:ascii="Times New Roman" w:eastAsia="Arial" w:hAnsi="Times New Roman" w:cs="Times New Roman"/>
          <w:color w:val="1D1D1D"/>
          <w:sz w:val="24"/>
          <w:szCs w:val="24"/>
        </w:rPr>
        <w:t xml:space="preserve">&amp; </w:t>
      </w:r>
      <w:r w:rsidRPr="00DD7EE4">
        <w:rPr>
          <w:rFonts w:ascii="Times New Roman" w:eastAsia="Times New Roman" w:hAnsi="Times New Roman" w:cs="Times New Roman"/>
          <w:color w:val="1D1D1D"/>
          <w:sz w:val="24"/>
          <w:szCs w:val="24"/>
        </w:rPr>
        <w:t>forfeitures of a pecuniary character shall be collected in the lawful money [gold or silver, not legal tender federal Reserve Notes] of the United States only.</w:t>
      </w:r>
      <w:r>
        <w:rPr>
          <w:rFonts w:ascii="Times New Roman" w:eastAsia="Times New Roman" w:hAnsi="Times New Roman" w:cs="Times New Roman"/>
          <w:color w:val="1D1D1D"/>
          <w:sz w:val="24"/>
          <w:szCs w:val="24"/>
        </w:rPr>
        <w:br/>
      </w:r>
      <w:r w:rsidRPr="00DD7EE4">
        <w:rPr>
          <w:rFonts w:ascii="Times New Roman" w:eastAsia="Times New Roman" w:hAnsi="Times New Roman" w:cs="Times New Roman"/>
          <w:color w:val="1D1D1D"/>
          <w:sz w:val="24"/>
          <w:szCs w:val="24"/>
        </w:rPr>
        <w:t>"TEXAS Code of Criminal Procedure § 43</w:t>
      </w:r>
      <w:r w:rsidRPr="00DD7EE4">
        <w:rPr>
          <w:rFonts w:ascii="Times New Roman" w:eastAsia="Times New Roman" w:hAnsi="Times New Roman" w:cs="Times New Roman"/>
          <w:color w:val="383838"/>
          <w:sz w:val="24"/>
          <w:szCs w:val="24"/>
        </w:rPr>
        <w:t>.</w:t>
      </w:r>
      <w:r w:rsidRPr="00DD7EE4">
        <w:rPr>
          <w:rFonts w:ascii="Times New Roman" w:eastAsia="Times New Roman" w:hAnsi="Times New Roman" w:cs="Times New Roman"/>
          <w:color w:val="1D1D1D"/>
          <w:sz w:val="24"/>
          <w:szCs w:val="24"/>
        </w:rPr>
        <w:t>02</w:t>
      </w:r>
      <w:r>
        <w:rPr>
          <w:rFonts w:ascii="Times New Roman" w:eastAsia="Times New Roman" w:hAnsi="Times New Roman" w:cs="Times New Roman"/>
          <w:color w:val="1D1D1D"/>
          <w:sz w:val="24"/>
          <w:szCs w:val="24"/>
        </w:rPr>
        <w:t>”,</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the Supreme Court has ruled that "Lawful Money of the United States could only be gold &amp; silver coin or that which by law is made its equivalent so as to be exchangeable therefor at par</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&amp; on demand</w:t>
      </w:r>
      <w:r w:rsidRPr="00DD7EE4">
        <w:rPr>
          <w:rFonts w:ascii="Times New Roman" w:eastAsia="Times New Roman" w:hAnsi="Times New Roman" w:cs="Times New Roman"/>
          <w:color w:val="4F4F4F"/>
          <w:sz w:val="24"/>
          <w:szCs w:val="24"/>
        </w:rPr>
        <w:t xml:space="preserve">, </w:t>
      </w:r>
      <w:r w:rsidRPr="00DD7EE4">
        <w:rPr>
          <w:rFonts w:ascii="Times New Roman" w:eastAsia="Times New Roman" w:hAnsi="Times New Roman" w:cs="Times New Roman"/>
          <w:color w:val="1D1D1D"/>
          <w:sz w:val="24"/>
          <w:szCs w:val="24"/>
        </w:rPr>
        <w:t>&amp; does NOT include a currency which though nominally exchangeable for coin at its</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face value</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is not redeemable on demand</w:t>
      </w:r>
      <w:r w:rsidRPr="00DD7EE4">
        <w:rPr>
          <w:rFonts w:ascii="Times New Roman" w:eastAsia="Times New Roman" w:hAnsi="Times New Roman" w:cs="Times New Roman"/>
          <w:color w:val="383838"/>
          <w:sz w:val="24"/>
          <w:szCs w:val="24"/>
        </w:rPr>
        <w:t>.</w:t>
      </w:r>
      <w:r>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"Bronson v</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Rhodes</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74 U.S</w:t>
      </w:r>
      <w:r w:rsidRPr="00DD7EE4">
        <w:rPr>
          <w:rFonts w:ascii="Times New Roman" w:eastAsia="Times New Roman" w:hAnsi="Times New Roman" w:cs="Times New Roman"/>
          <w:color w:val="4F4F4F"/>
          <w:sz w:val="24"/>
          <w:szCs w:val="24"/>
        </w:rPr>
        <w:t xml:space="preserve">. </w:t>
      </w:r>
      <w:r w:rsidRPr="00DD7EE4">
        <w:rPr>
          <w:rFonts w:ascii="Times New Roman" w:eastAsia="Times New Roman" w:hAnsi="Times New Roman" w:cs="Times New Roman"/>
          <w:color w:val="1D1D1D"/>
          <w:sz w:val="24"/>
          <w:szCs w:val="24"/>
        </w:rPr>
        <w:t>229</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247</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19 L. Ed.141</w:t>
      </w:r>
      <w:r>
        <w:rPr>
          <w:rFonts w:ascii="Times New Roman" w:eastAsia="Times New Roman" w:hAnsi="Times New Roman" w:cs="Times New Roman"/>
          <w:color w:val="1D1D1D"/>
          <w:sz w:val="24"/>
          <w:szCs w:val="24"/>
        </w:rPr>
        <w:t>”</w:t>
      </w:r>
      <w:r w:rsidRPr="00DD7EE4">
        <w:rPr>
          <w:rFonts w:ascii="Times New Roman" w:eastAsia="Times New Roman" w:hAnsi="Times New Roman" w:cs="Times New Roman"/>
          <w:color w:val="1D1D1D"/>
          <w:sz w:val="24"/>
          <w:szCs w:val="24"/>
        </w:rPr>
        <w:t xml:space="preserve">. </w:t>
      </w:r>
      <w:r w:rsidRPr="00DD7EE4">
        <w:rPr>
          <w:rFonts w:ascii="Times New Roman" w:eastAsia="Times New Roman" w:hAnsi="Times New Roman" w:cs="Times New Roman"/>
          <w:color w:val="383838"/>
          <w:sz w:val="24"/>
          <w:szCs w:val="24"/>
        </w:rPr>
        <w:t>"</w:t>
      </w:r>
      <w:r w:rsidRPr="00DD7EE4">
        <w:rPr>
          <w:rFonts w:ascii="Times New Roman" w:eastAsia="Times New Roman" w:hAnsi="Times New Roman" w:cs="Times New Roman"/>
          <w:color w:val="1D1D1D"/>
          <w:sz w:val="24"/>
          <w:szCs w:val="24"/>
        </w:rPr>
        <w:t>Checks</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drafts</w:t>
      </w:r>
      <w:r w:rsidRPr="00DD7EE4">
        <w:rPr>
          <w:rFonts w:ascii="Times New Roman" w:eastAsia="Times New Roman" w:hAnsi="Times New Roman" w:cs="Times New Roman"/>
          <w:color w:val="4F4F4F"/>
          <w:sz w:val="24"/>
          <w:szCs w:val="24"/>
        </w:rPr>
        <w:t xml:space="preserve">, </w:t>
      </w:r>
      <w:r w:rsidRPr="00DD7EE4">
        <w:rPr>
          <w:rFonts w:ascii="Times New Roman" w:eastAsia="Times New Roman" w:hAnsi="Times New Roman" w:cs="Times New Roman"/>
          <w:color w:val="1D1D1D"/>
          <w:sz w:val="24"/>
          <w:szCs w:val="24"/>
        </w:rPr>
        <w:t xml:space="preserve">money orders </w:t>
      </w:r>
      <w:r w:rsidRPr="00DD7EE4">
        <w:rPr>
          <w:rFonts w:ascii="Times New Roman" w:eastAsia="Arial" w:hAnsi="Times New Roman" w:cs="Times New Roman"/>
          <w:color w:val="1D1D1D"/>
          <w:sz w:val="24"/>
          <w:szCs w:val="24"/>
        </w:rPr>
        <w:t xml:space="preserve">&amp; </w:t>
      </w:r>
      <w:r w:rsidRPr="00DD7EE4">
        <w:rPr>
          <w:rFonts w:ascii="Times New Roman" w:eastAsia="Times New Roman" w:hAnsi="Times New Roman" w:cs="Times New Roman"/>
          <w:color w:val="1D1D1D"/>
          <w:sz w:val="24"/>
          <w:szCs w:val="24"/>
        </w:rPr>
        <w:t>bank notes are not lawful money of the United States." (State v. Mellon</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73 Pac. 321, 43 Ore. 168</w:t>
      </w:r>
      <w:r>
        <w:rPr>
          <w:rFonts w:ascii="Times New Roman" w:eastAsia="Times New Roman" w:hAnsi="Times New Roman" w:cs="Times New Roman"/>
          <w:color w:val="1D1D1D"/>
          <w:sz w:val="24"/>
          <w:szCs w:val="24"/>
        </w:rPr>
        <w:t>)</w:t>
      </w:r>
      <w:r w:rsidRPr="00DD7EE4">
        <w:rPr>
          <w:rFonts w:ascii="Times New Roman" w:eastAsia="Times New Roman" w:hAnsi="Times New Roman" w:cs="Times New Roman"/>
          <w:color w:val="1D1D1D"/>
          <w:sz w:val="24"/>
          <w:szCs w:val="24"/>
        </w:rPr>
        <w:t xml:space="preserve"> Black</w:t>
      </w:r>
      <w:r w:rsidRPr="00DD7EE4">
        <w:rPr>
          <w:rFonts w:ascii="Times New Roman" w:eastAsia="Times New Roman" w:hAnsi="Times New Roman" w:cs="Times New Roman"/>
          <w:color w:val="383838"/>
          <w:sz w:val="24"/>
          <w:szCs w:val="24"/>
        </w:rPr>
        <w:t>'</w:t>
      </w:r>
      <w:r w:rsidRPr="00DD7EE4">
        <w:rPr>
          <w:rFonts w:ascii="Times New Roman" w:eastAsia="Times New Roman" w:hAnsi="Times New Roman" w:cs="Times New Roman"/>
          <w:color w:val="1D1D1D"/>
          <w:sz w:val="24"/>
          <w:szCs w:val="24"/>
        </w:rPr>
        <w:t>s Law Dictionar</w:t>
      </w:r>
      <w:r w:rsidRPr="00DD7EE4">
        <w:rPr>
          <w:rFonts w:ascii="Times New Roman" w:eastAsia="Times New Roman" w:hAnsi="Times New Roman" w:cs="Times New Roman"/>
          <w:color w:val="383838"/>
          <w:sz w:val="24"/>
          <w:szCs w:val="24"/>
        </w:rPr>
        <w:t xml:space="preserve">y </w:t>
      </w:r>
      <w:r w:rsidRPr="00DD7EE4">
        <w:rPr>
          <w:rFonts w:ascii="Times New Roman" w:eastAsia="Times New Roman" w:hAnsi="Times New Roman" w:cs="Times New Roman"/>
          <w:color w:val="1D1D1D"/>
          <w:sz w:val="24"/>
          <w:szCs w:val="24"/>
        </w:rPr>
        <w:t>6th Edition define</w:t>
      </w:r>
      <w:r w:rsidRPr="00DD7EE4">
        <w:rPr>
          <w:rFonts w:ascii="Times New Roman" w:eastAsia="Times New Roman" w:hAnsi="Times New Roman" w:cs="Times New Roman"/>
          <w:color w:val="383838"/>
          <w:sz w:val="24"/>
          <w:szCs w:val="24"/>
        </w:rPr>
        <w:t>s "</w:t>
      </w:r>
      <w:r w:rsidRPr="00DD7EE4">
        <w:rPr>
          <w:rFonts w:ascii="Times New Roman" w:eastAsia="Times New Roman" w:hAnsi="Times New Roman" w:cs="Times New Roman"/>
          <w:color w:val="1D1D1D"/>
          <w:sz w:val="24"/>
          <w:szCs w:val="24"/>
        </w:rPr>
        <w:t>Real money</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as; "Mone</w:t>
      </w:r>
      <w:r w:rsidRPr="00DD7EE4">
        <w:rPr>
          <w:rFonts w:ascii="Times New Roman" w:eastAsia="Times New Roman" w:hAnsi="Times New Roman" w:cs="Times New Roman"/>
          <w:color w:val="383838"/>
          <w:sz w:val="24"/>
          <w:szCs w:val="24"/>
        </w:rPr>
        <w:t xml:space="preserve">y </w:t>
      </w:r>
      <w:r w:rsidRPr="00DD7EE4">
        <w:rPr>
          <w:rFonts w:ascii="Times New Roman" w:eastAsia="Times New Roman" w:hAnsi="Times New Roman" w:cs="Times New Roman"/>
          <w:color w:val="1D1D1D"/>
          <w:sz w:val="24"/>
          <w:szCs w:val="24"/>
        </w:rPr>
        <w:t>which has real metallic</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intrinsic value as distinguished from paper currency</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 xml:space="preserve">checks </w:t>
      </w:r>
      <w:r w:rsidRPr="00DD7EE4">
        <w:rPr>
          <w:rFonts w:ascii="Times New Roman" w:eastAsia="Arial" w:hAnsi="Times New Roman" w:cs="Times New Roman"/>
          <w:color w:val="1D1D1D"/>
          <w:sz w:val="24"/>
          <w:szCs w:val="24"/>
        </w:rPr>
        <w:t xml:space="preserve">&amp; </w:t>
      </w:r>
      <w:r w:rsidRPr="00DD7EE4">
        <w:rPr>
          <w:rFonts w:ascii="Times New Roman" w:eastAsia="Times New Roman" w:hAnsi="Times New Roman" w:cs="Times New Roman"/>
          <w:color w:val="1D1D1D"/>
          <w:sz w:val="24"/>
          <w:szCs w:val="24"/>
        </w:rPr>
        <w:t>drafts.</w:t>
      </w:r>
      <w:r w:rsidRPr="00DD7EE4">
        <w:rPr>
          <w:rFonts w:ascii="Times New Roman" w:eastAsia="Times New Roman" w:hAnsi="Times New Roman" w:cs="Times New Roman"/>
          <w:color w:val="383838"/>
          <w:sz w:val="24"/>
          <w:szCs w:val="24"/>
        </w:rPr>
        <w:t>"</w:t>
      </w:r>
    </w:p>
    <w:p w14:paraId="7A859D29" w14:textId="77777777" w:rsidR="001D3C81" w:rsidRPr="00D46EF8" w:rsidRDefault="001D3C81" w:rsidP="001D3C81">
      <w:pPr>
        <w:spacing w:before="240"/>
        <w:jc w:val="both"/>
        <w:rPr>
          <w:rFonts w:ascii="Times New Roman" w:eastAsia="Times New Roman" w:hAnsi="Times New Roman" w:cs="Times New Roman"/>
          <w:b/>
          <w:sz w:val="24"/>
          <w:szCs w:val="24"/>
        </w:rPr>
      </w:pPr>
      <w:r w:rsidRPr="00D46EF8">
        <w:rPr>
          <w:rFonts w:ascii="Times New Roman" w:hAnsi="Times New Roman" w:cs="Times New Roman"/>
          <w:b/>
          <w:color w:val="1D1D1D"/>
          <w:w w:val="105"/>
          <w:sz w:val="24"/>
          <w:szCs w:val="24"/>
        </w:rPr>
        <w:t>FACT</w:t>
      </w:r>
      <w:r w:rsidRPr="00D46EF8">
        <w:rPr>
          <w:rFonts w:ascii="Times New Roman" w:hAnsi="Times New Roman" w:cs="Times New Roman"/>
          <w:b/>
          <w:color w:val="1D1D1D"/>
          <w:spacing w:val="12"/>
          <w:w w:val="105"/>
          <w:sz w:val="24"/>
          <w:szCs w:val="24"/>
        </w:rPr>
        <w:t xml:space="preserve"> </w:t>
      </w:r>
      <w:r w:rsidRPr="00D46EF8">
        <w:rPr>
          <w:rFonts w:ascii="Times New Roman" w:hAnsi="Times New Roman" w:cs="Times New Roman"/>
          <w:b/>
          <w:color w:val="1D1D1D"/>
          <w:w w:val="105"/>
          <w:sz w:val="24"/>
          <w:szCs w:val="24"/>
        </w:rPr>
        <w:t>TWO</w:t>
      </w:r>
    </w:p>
    <w:p w14:paraId="72EB3AAF" w14:textId="77777777" w:rsidR="001D3C81" w:rsidRPr="00DD7EE4" w:rsidRDefault="001D3C81" w:rsidP="001D3C81">
      <w:pPr>
        <w:spacing w:before="120" w:after="120" w:line="300" w:lineRule="auto"/>
        <w:jc w:val="both"/>
        <w:rPr>
          <w:rFonts w:ascii="Times New Roman" w:hAnsi="Times New Roman" w:cs="Times New Roman"/>
          <w:color w:val="383838"/>
          <w:sz w:val="24"/>
          <w:szCs w:val="24"/>
        </w:rPr>
      </w:pPr>
      <w:r w:rsidRPr="00DD7EE4">
        <w:rPr>
          <w:rFonts w:ascii="Times New Roman" w:hAnsi="Times New Roman" w:cs="Times New Roman"/>
          <w:color w:val="1D1D1D"/>
          <w:sz w:val="24"/>
          <w:szCs w:val="24"/>
        </w:rPr>
        <w:t>No state may make anything but gold or silver coin tender in payment of debts (Article 1 sec 10, US Constitution), yet no payment  in gold or silver may be demanded in payment of any debt or obligation because of government declared bankruptcy. ( HJR 192</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Executive Orders 6073</w:t>
      </w:r>
      <w:r w:rsidRPr="00DD7EE4">
        <w:rPr>
          <w:rFonts w:ascii="Times New Roman" w:hAnsi="Times New Roman" w:cs="Times New Roman"/>
          <w:color w:val="4F4F4F"/>
          <w:sz w:val="24"/>
          <w:szCs w:val="24"/>
        </w:rPr>
        <w:t xml:space="preserve">, </w:t>
      </w:r>
      <w:r w:rsidRPr="00DD7EE4">
        <w:rPr>
          <w:rFonts w:ascii="Times New Roman" w:hAnsi="Times New Roman" w:cs="Times New Roman"/>
          <w:color w:val="1D1D1D"/>
          <w:sz w:val="24"/>
          <w:szCs w:val="24"/>
        </w:rPr>
        <w:t>6102, 6111</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and  6260</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House Joint Resolution  192 of June  5</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1933; 31 USC  5112</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5119;12 USC  95a</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confirmed in Perry v. U.S</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294 U.S. 330-381</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79 L</w:t>
      </w:r>
      <w:r>
        <w:rPr>
          <w:rFonts w:ascii="Times New Roman" w:hAnsi="Times New Roman" w:cs="Times New Roman"/>
          <w:color w:val="1D1D1D"/>
          <w:sz w:val="24"/>
          <w:szCs w:val="24"/>
        </w:rPr>
        <w:t xml:space="preserve">. </w:t>
      </w:r>
      <w:r w:rsidRPr="00DD7EE4">
        <w:rPr>
          <w:rFonts w:ascii="Times New Roman" w:hAnsi="Times New Roman" w:cs="Times New Roman"/>
          <w:color w:val="1D1D1D"/>
          <w:sz w:val="24"/>
          <w:szCs w:val="24"/>
        </w:rPr>
        <w:t>Ed 912 (1935))</w:t>
      </w:r>
      <w:r w:rsidRPr="00DD7EE4">
        <w:rPr>
          <w:rFonts w:ascii="Times New Roman" w:hAnsi="Times New Roman" w:cs="Times New Roman"/>
          <w:color w:val="383838"/>
          <w:sz w:val="24"/>
          <w:szCs w:val="24"/>
        </w:rPr>
        <w:t xml:space="preserve">. </w:t>
      </w:r>
    </w:p>
    <w:p w14:paraId="4537311A" w14:textId="77777777" w:rsidR="001D3C81" w:rsidRPr="00D46EF8" w:rsidRDefault="001D3C81" w:rsidP="001D3C81">
      <w:pPr>
        <w:spacing w:before="240" w:line="300" w:lineRule="auto"/>
        <w:jc w:val="both"/>
        <w:rPr>
          <w:rFonts w:ascii="Times New Roman" w:eastAsia="Times New Roman" w:hAnsi="Times New Roman" w:cs="Times New Roman"/>
          <w:b/>
          <w:sz w:val="24"/>
          <w:szCs w:val="24"/>
        </w:rPr>
      </w:pPr>
      <w:r w:rsidRPr="00D46EF8">
        <w:rPr>
          <w:rFonts w:ascii="Times New Roman" w:hAnsi="Times New Roman" w:cs="Times New Roman"/>
          <w:b/>
          <w:color w:val="1D1D1D"/>
          <w:w w:val="105"/>
          <w:sz w:val="24"/>
          <w:szCs w:val="24"/>
        </w:rPr>
        <w:t>FACT</w:t>
      </w:r>
      <w:r w:rsidRPr="00D46EF8">
        <w:rPr>
          <w:rFonts w:ascii="Times New Roman" w:hAnsi="Times New Roman" w:cs="Times New Roman"/>
          <w:b/>
          <w:color w:val="1D1D1D"/>
          <w:spacing w:val="17"/>
          <w:w w:val="105"/>
          <w:sz w:val="24"/>
          <w:szCs w:val="24"/>
        </w:rPr>
        <w:t xml:space="preserve"> </w:t>
      </w:r>
      <w:r w:rsidRPr="00D46EF8">
        <w:rPr>
          <w:rFonts w:ascii="Times New Roman" w:hAnsi="Times New Roman" w:cs="Times New Roman"/>
          <w:b/>
          <w:color w:val="1D1D1D"/>
          <w:w w:val="105"/>
          <w:sz w:val="24"/>
          <w:szCs w:val="24"/>
        </w:rPr>
        <w:t>THRE</w:t>
      </w:r>
      <w:r w:rsidRPr="00D46EF8">
        <w:rPr>
          <w:rFonts w:ascii="Times New Roman" w:hAnsi="Times New Roman" w:cs="Times New Roman"/>
          <w:b/>
          <w:color w:val="383838"/>
          <w:w w:val="105"/>
          <w:sz w:val="24"/>
          <w:szCs w:val="24"/>
        </w:rPr>
        <w:t>E</w:t>
      </w:r>
    </w:p>
    <w:p w14:paraId="71639114" w14:textId="77777777" w:rsidR="001D3C81" w:rsidRPr="00DD7EE4" w:rsidRDefault="001D3C81" w:rsidP="001D3C81">
      <w:pPr>
        <w:spacing w:before="60" w:line="300" w:lineRule="auto"/>
        <w:jc w:val="both"/>
        <w:rPr>
          <w:rFonts w:ascii="Times New Roman" w:eastAsia="Times New Roman" w:hAnsi="Times New Roman" w:cs="Times New Roman"/>
          <w:sz w:val="24"/>
          <w:szCs w:val="24"/>
        </w:rPr>
      </w:pPr>
      <w:r w:rsidRPr="00DD7EE4">
        <w:rPr>
          <w:rFonts w:ascii="Times New Roman" w:hAnsi="Times New Roman" w:cs="Times New Roman"/>
          <w:color w:val="1D1D1D"/>
          <w:sz w:val="24"/>
          <w:szCs w:val="24"/>
        </w:rPr>
        <w:t xml:space="preserve">"The legal tender quality of paper money is only </w:t>
      </w:r>
      <w:r w:rsidRPr="00DD7EE4">
        <w:rPr>
          <w:rFonts w:ascii="Times New Roman" w:hAnsi="Times New Roman" w:cs="Times New Roman"/>
          <w:color w:val="383838"/>
          <w:sz w:val="24"/>
          <w:szCs w:val="24"/>
        </w:rPr>
        <w:t>v</w:t>
      </w:r>
      <w:r w:rsidRPr="00DD7EE4">
        <w:rPr>
          <w:rFonts w:ascii="Times New Roman" w:hAnsi="Times New Roman" w:cs="Times New Roman"/>
          <w:color w:val="1D1D1D"/>
          <w:sz w:val="24"/>
          <w:szCs w:val="24"/>
        </w:rPr>
        <w:t>aluable for the purpos</w:t>
      </w:r>
      <w:r w:rsidRPr="00DD7EE4">
        <w:rPr>
          <w:rFonts w:ascii="Times New Roman" w:hAnsi="Times New Roman" w:cs="Times New Roman"/>
          <w:color w:val="383838"/>
          <w:sz w:val="24"/>
          <w:szCs w:val="24"/>
        </w:rPr>
        <w:t>e</w:t>
      </w:r>
      <w:r w:rsidRPr="00DD7EE4">
        <w:rPr>
          <w:rFonts w:ascii="Times New Roman" w:hAnsi="Times New Roman" w:cs="Times New Roman"/>
          <w:color w:val="1D1D1D"/>
          <w:sz w:val="24"/>
          <w:szCs w:val="24"/>
        </w:rPr>
        <w:t>s of dishonesty</w:t>
      </w:r>
      <w:r w:rsidRPr="00DD7EE4">
        <w:rPr>
          <w:rFonts w:ascii="Times New Roman" w:hAnsi="Times New Roman" w:cs="Times New Roman"/>
          <w:color w:val="383838"/>
          <w:sz w:val="24"/>
          <w:szCs w:val="24"/>
        </w:rPr>
        <w:t>.</w:t>
      </w:r>
      <w:r w:rsidRPr="00DD7EE4">
        <w:rPr>
          <w:rFonts w:ascii="Times New Roman" w:hAnsi="Times New Roman" w:cs="Times New Roman"/>
          <w:color w:val="1D1D1D"/>
          <w:sz w:val="24"/>
          <w:szCs w:val="24"/>
        </w:rPr>
        <w:t>" (Knox v. Lee 79 U.S. 457 (1871) " and By agreeing to pay fines</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court costs</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 xml:space="preserve">or any other obligation or debt in monetary exchange or commerce with any public institution by </w:t>
      </w:r>
      <w:r w:rsidRPr="00DD7EE4">
        <w:rPr>
          <w:rFonts w:ascii="Times New Roman" w:hAnsi="Times New Roman" w:cs="Times New Roman"/>
          <w:color w:val="383838"/>
          <w:sz w:val="24"/>
          <w:szCs w:val="24"/>
        </w:rPr>
        <w:t>s</w:t>
      </w:r>
      <w:r w:rsidRPr="00DD7EE4">
        <w:rPr>
          <w:rFonts w:ascii="Times New Roman" w:hAnsi="Times New Roman" w:cs="Times New Roman"/>
          <w:color w:val="1D1D1D"/>
          <w:sz w:val="24"/>
          <w:szCs w:val="24"/>
        </w:rPr>
        <w:t>uch means</w:t>
      </w:r>
      <w:r w:rsidRPr="00DD7EE4">
        <w:rPr>
          <w:rFonts w:ascii="Times New Roman" w:hAnsi="Times New Roman" w:cs="Times New Roman"/>
          <w:color w:val="4F4F4F"/>
          <w:sz w:val="24"/>
          <w:szCs w:val="24"/>
        </w:rPr>
        <w:t xml:space="preserve">, </w:t>
      </w:r>
      <w:r w:rsidRPr="00DD7EE4">
        <w:rPr>
          <w:rFonts w:ascii="Times New Roman" w:hAnsi="Times New Roman" w:cs="Times New Roman"/>
          <w:color w:val="1D1D1D"/>
          <w:sz w:val="24"/>
          <w:szCs w:val="24"/>
        </w:rPr>
        <w:t>whether or not being tricked or coerced by rogue government or any representative thereof into paying any debt, obligation</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or fine</w:t>
      </w:r>
      <w:r w:rsidRPr="00DD7EE4">
        <w:rPr>
          <w:rFonts w:ascii="Times New Roman" w:hAnsi="Times New Roman" w:cs="Times New Roman"/>
          <w:color w:val="4F4F4F"/>
          <w:sz w:val="24"/>
          <w:szCs w:val="24"/>
        </w:rPr>
        <w:t xml:space="preserve">, </w:t>
      </w:r>
      <w:r w:rsidRPr="00DD7EE4">
        <w:rPr>
          <w:rFonts w:ascii="Times New Roman" w:hAnsi="Times New Roman" w:cs="Times New Roman"/>
          <w:color w:val="1D1D1D"/>
          <w:sz w:val="24"/>
          <w:szCs w:val="24"/>
        </w:rPr>
        <w:t>in anything other than gold or silver, one would be as such either pressured, intimidated, coerced and threatened or induced under duress</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drawn into</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or conspiring to engage in the crime of 'counterfeiting' and forgery</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a felony</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and so should and must respectfully decline and resist any pressure to accept any offer and reject</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any inducement to be pressured or drawn into contributing, aiding and abetting, weather directly or indirectly, any manner of criminality</w:t>
      </w:r>
      <w:r w:rsidRPr="00DD7EE4">
        <w:rPr>
          <w:rFonts w:ascii="Times New Roman" w:hAnsi="Times New Roman" w:cs="Times New Roman"/>
          <w:color w:val="383838"/>
          <w:sz w:val="24"/>
          <w:szCs w:val="24"/>
        </w:rPr>
        <w:t xml:space="preserve">, </w:t>
      </w:r>
      <w:r w:rsidRPr="00DD7EE4">
        <w:rPr>
          <w:rFonts w:ascii="Times New Roman" w:hAnsi="Times New Roman" w:cs="Times New Roman"/>
          <w:color w:val="1D1D1D"/>
          <w:sz w:val="24"/>
          <w:szCs w:val="24"/>
        </w:rPr>
        <w:t>such a</w:t>
      </w:r>
      <w:r w:rsidRPr="00DD7EE4">
        <w:rPr>
          <w:rFonts w:ascii="Times New Roman" w:hAnsi="Times New Roman" w:cs="Times New Roman"/>
          <w:color w:val="383838"/>
          <w:sz w:val="24"/>
          <w:szCs w:val="24"/>
        </w:rPr>
        <w:t xml:space="preserve">s </w:t>
      </w:r>
      <w:r w:rsidRPr="00DD7EE4">
        <w:rPr>
          <w:rFonts w:ascii="Times New Roman" w:hAnsi="Times New Roman" w:cs="Times New Roman"/>
          <w:color w:val="1D1D1D"/>
          <w:sz w:val="24"/>
          <w:szCs w:val="24"/>
        </w:rPr>
        <w:t>defined in and by law as 'forgery' and the 'counterfeiting' of mone</w:t>
      </w:r>
      <w:r w:rsidRPr="00DD7EE4">
        <w:rPr>
          <w:rFonts w:ascii="Times New Roman" w:hAnsi="Times New Roman" w:cs="Times New Roman"/>
          <w:color w:val="383838"/>
          <w:sz w:val="24"/>
          <w:szCs w:val="24"/>
        </w:rPr>
        <w:t xml:space="preserve">y </w:t>
      </w:r>
      <w:r w:rsidRPr="00DD7EE4">
        <w:rPr>
          <w:rFonts w:ascii="Times New Roman" w:hAnsi="Times New Roman" w:cs="Times New Roman"/>
          <w:color w:val="1D1D1D"/>
          <w:sz w:val="24"/>
          <w:szCs w:val="24"/>
        </w:rPr>
        <w:t>or value.</w:t>
      </w:r>
    </w:p>
    <w:p w14:paraId="13C195EB" w14:textId="77777777" w:rsidR="001D3C81" w:rsidRPr="00D46EF8" w:rsidRDefault="001D3C81" w:rsidP="001D3C81">
      <w:pPr>
        <w:spacing w:before="240" w:line="300" w:lineRule="auto"/>
        <w:jc w:val="both"/>
        <w:rPr>
          <w:rFonts w:ascii="Times New Roman" w:eastAsia="Times New Roman" w:hAnsi="Times New Roman" w:cs="Times New Roman"/>
          <w:b/>
          <w:sz w:val="24"/>
          <w:szCs w:val="24"/>
        </w:rPr>
      </w:pPr>
      <w:r w:rsidRPr="00D46EF8">
        <w:rPr>
          <w:rFonts w:ascii="Times New Roman" w:hAnsi="Times New Roman" w:cs="Times New Roman"/>
          <w:b/>
          <w:color w:val="1D1D1D"/>
          <w:w w:val="105"/>
          <w:sz w:val="24"/>
          <w:szCs w:val="24"/>
        </w:rPr>
        <w:t>FACT</w:t>
      </w:r>
      <w:r w:rsidRPr="00D46EF8">
        <w:rPr>
          <w:rFonts w:ascii="Times New Roman" w:hAnsi="Times New Roman" w:cs="Times New Roman"/>
          <w:b/>
          <w:color w:val="1D1D1D"/>
          <w:spacing w:val="20"/>
          <w:w w:val="105"/>
          <w:sz w:val="24"/>
          <w:szCs w:val="24"/>
        </w:rPr>
        <w:t xml:space="preserve"> </w:t>
      </w:r>
      <w:r w:rsidRPr="00D46EF8">
        <w:rPr>
          <w:rFonts w:ascii="Times New Roman" w:hAnsi="Times New Roman" w:cs="Times New Roman"/>
          <w:b/>
          <w:color w:val="1D1D1D"/>
          <w:w w:val="105"/>
          <w:sz w:val="24"/>
          <w:szCs w:val="24"/>
        </w:rPr>
        <w:t>FOUR</w:t>
      </w:r>
    </w:p>
    <w:p w14:paraId="04A11059" w14:textId="77777777" w:rsidR="001D3C81" w:rsidRPr="00DD7EE4" w:rsidRDefault="001D3C81" w:rsidP="001D3C81">
      <w:pPr>
        <w:spacing w:before="60" w:line="300" w:lineRule="auto"/>
        <w:ind w:right="130"/>
        <w:jc w:val="both"/>
        <w:rPr>
          <w:rFonts w:ascii="Times New Roman" w:eastAsia="Times New Roman" w:hAnsi="Times New Roman" w:cs="Times New Roman"/>
          <w:sz w:val="24"/>
          <w:szCs w:val="24"/>
        </w:rPr>
      </w:pPr>
      <w:r w:rsidRPr="00DD7EE4">
        <w:rPr>
          <w:rFonts w:ascii="Times New Roman" w:eastAsia="Times New Roman" w:hAnsi="Times New Roman" w:cs="Times New Roman"/>
          <w:color w:val="1D1D1D"/>
          <w:sz w:val="24"/>
          <w:szCs w:val="24"/>
        </w:rPr>
        <w:t>"No person shall ever be imprisoned for debt.</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 xml:space="preserve">- Constitution of the State of Texas Art. l § 18, 1876. </w:t>
      </w:r>
      <w:r w:rsidRPr="00DD7EE4">
        <w:rPr>
          <w:rFonts w:ascii="Times New Roman" w:eastAsia="Times New Roman" w:hAnsi="Times New Roman" w:cs="Times New Roman"/>
          <w:color w:val="383838"/>
          <w:sz w:val="24"/>
          <w:szCs w:val="24"/>
        </w:rPr>
        <w:t>"</w:t>
      </w:r>
      <w:r w:rsidRPr="00DD7EE4">
        <w:rPr>
          <w:rFonts w:ascii="Times New Roman" w:eastAsia="Times New Roman" w:hAnsi="Times New Roman" w:cs="Times New Roman"/>
          <w:color w:val="1D1D1D"/>
          <w:sz w:val="24"/>
          <w:szCs w:val="24"/>
        </w:rPr>
        <w:t>No man can give that which he has not... [nor that which he cannot be r</w:t>
      </w:r>
      <w:r w:rsidRPr="00DD7EE4">
        <w:rPr>
          <w:rFonts w:ascii="Times New Roman" w:eastAsia="Times New Roman" w:hAnsi="Times New Roman" w:cs="Times New Roman"/>
          <w:color w:val="383838"/>
          <w:sz w:val="24"/>
          <w:szCs w:val="24"/>
        </w:rPr>
        <w:t>e</w:t>
      </w:r>
      <w:r w:rsidRPr="00DD7EE4">
        <w:rPr>
          <w:rFonts w:ascii="Times New Roman" w:eastAsia="Times New Roman" w:hAnsi="Times New Roman" w:cs="Times New Roman"/>
          <w:color w:val="1D1D1D"/>
          <w:sz w:val="24"/>
          <w:szCs w:val="24"/>
        </w:rPr>
        <w:t>quired to have</w:t>
      </w:r>
      <w:r w:rsidRPr="00DD7EE4">
        <w:rPr>
          <w:rFonts w:ascii="Times New Roman" w:eastAsia="Times New Roman" w:hAnsi="Times New Roman" w:cs="Times New Roman"/>
          <w:color w:val="4F4F4F"/>
          <w:sz w:val="24"/>
          <w:szCs w:val="24"/>
        </w:rPr>
        <w:t xml:space="preserve">, </w:t>
      </w:r>
      <w:r w:rsidRPr="00DD7EE4">
        <w:rPr>
          <w:rFonts w:ascii="Times New Roman" w:eastAsia="Times New Roman" w:hAnsi="Times New Roman" w:cs="Times New Roman"/>
          <w:color w:val="1D1D1D"/>
          <w:sz w:val="24"/>
          <w:szCs w:val="24"/>
        </w:rPr>
        <w:lastRenderedPageBreak/>
        <w:t xml:space="preserve">such as contraband Federal Reserve Bank Notes counterfeited as money]. </w:t>
      </w:r>
      <w:r w:rsidRPr="00DD7EE4">
        <w:rPr>
          <w:rFonts w:ascii="Times New Roman" w:eastAsia="Times New Roman" w:hAnsi="Times New Roman" w:cs="Times New Roman"/>
          <w:color w:val="383838"/>
          <w:sz w:val="24"/>
          <w:szCs w:val="24"/>
        </w:rPr>
        <w:t>"</w:t>
      </w:r>
      <w:r w:rsidRPr="00DD7EE4">
        <w:rPr>
          <w:rFonts w:ascii="Times New Roman" w:eastAsia="Times New Roman" w:hAnsi="Times New Roman" w:cs="Times New Roman"/>
          <w:color w:val="1D1D1D"/>
          <w:sz w:val="24"/>
          <w:szCs w:val="24"/>
        </w:rPr>
        <w:t>(Jackson v</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Bradford</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 xml:space="preserve">4 Wend. </w:t>
      </w:r>
      <w:r w:rsidRPr="00DD7EE4">
        <w:rPr>
          <w:rFonts w:ascii="Times New Roman" w:eastAsia="Arial" w:hAnsi="Times New Roman" w:cs="Times New Roman"/>
          <w:color w:val="1D1D1D"/>
          <w:sz w:val="24"/>
          <w:szCs w:val="24"/>
        </w:rPr>
        <w:t xml:space="preserve">(N.Y) </w:t>
      </w:r>
      <w:r w:rsidRPr="00DD7EE4">
        <w:rPr>
          <w:rFonts w:ascii="Times New Roman" w:eastAsia="Times New Roman" w:hAnsi="Times New Roman" w:cs="Times New Roman"/>
          <w:color w:val="1D1D1D"/>
          <w:sz w:val="24"/>
          <w:szCs w:val="24"/>
        </w:rPr>
        <w:t>619)</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Incarceration to coerce bond is unconstitutional." (Pullman v. Allen</w:t>
      </w:r>
      <w:r w:rsidRPr="00DD7EE4">
        <w:rPr>
          <w:rFonts w:ascii="Times New Roman" w:eastAsia="Times New Roman" w:hAnsi="Times New Roman" w:cs="Times New Roman"/>
          <w:color w:val="383838"/>
          <w:sz w:val="24"/>
          <w:szCs w:val="24"/>
        </w:rPr>
        <w:t xml:space="preserve">, </w:t>
      </w:r>
      <w:r w:rsidRPr="00DD7EE4">
        <w:rPr>
          <w:rFonts w:ascii="Times New Roman" w:eastAsia="Times New Roman" w:hAnsi="Times New Roman" w:cs="Times New Roman"/>
          <w:color w:val="1D1D1D"/>
          <w:sz w:val="24"/>
          <w:szCs w:val="24"/>
        </w:rPr>
        <w:t>466 U</w:t>
      </w:r>
      <w:r w:rsidRPr="00DD7EE4">
        <w:rPr>
          <w:rFonts w:ascii="Times New Roman" w:eastAsia="Times New Roman" w:hAnsi="Times New Roman" w:cs="Times New Roman"/>
          <w:color w:val="383838"/>
          <w:sz w:val="24"/>
          <w:szCs w:val="24"/>
        </w:rPr>
        <w:t>.</w:t>
      </w:r>
      <w:r w:rsidRPr="00DD7EE4">
        <w:rPr>
          <w:rFonts w:ascii="Times New Roman" w:eastAsia="Times New Roman" w:hAnsi="Times New Roman" w:cs="Times New Roman"/>
          <w:color w:val="1D1D1D"/>
          <w:sz w:val="24"/>
          <w:szCs w:val="24"/>
        </w:rPr>
        <w:t>S. 522 (1984))</w:t>
      </w:r>
    </w:p>
    <w:p w14:paraId="31FCCDBF" w14:textId="77777777" w:rsidR="001D3C81" w:rsidRPr="00D46EF8" w:rsidRDefault="001D3C81" w:rsidP="001D3C81">
      <w:pPr>
        <w:spacing w:before="120" w:line="300" w:lineRule="auto"/>
        <w:jc w:val="both"/>
        <w:rPr>
          <w:rFonts w:ascii="Times New Roman" w:hAnsi="Times New Roman" w:cs="Times New Roman"/>
          <w:sz w:val="24"/>
          <w:szCs w:val="24"/>
        </w:rPr>
      </w:pPr>
      <w:r w:rsidRPr="00D46EF8">
        <w:rPr>
          <w:rFonts w:ascii="Times New Roman" w:hAnsi="Times New Roman"/>
          <w:color w:val="1D1D1D"/>
          <w:sz w:val="24"/>
          <w:szCs w:val="24"/>
        </w:rPr>
        <w:t>LET IT BE KNOWN TO ALL OF YOU through this Declaration</w:t>
      </w:r>
      <w:r w:rsidRPr="00D46EF8">
        <w:rPr>
          <w:rFonts w:ascii="Times New Roman" w:hAnsi="Times New Roman"/>
          <w:color w:val="383838"/>
          <w:sz w:val="24"/>
          <w:szCs w:val="24"/>
        </w:rPr>
        <w:t xml:space="preserve">, </w:t>
      </w:r>
      <w:r w:rsidRPr="00D46EF8">
        <w:rPr>
          <w:rFonts w:ascii="Times New Roman" w:hAnsi="Times New Roman"/>
          <w:color w:val="1D1D1D"/>
          <w:sz w:val="24"/>
          <w:szCs w:val="24"/>
        </w:rPr>
        <w:t xml:space="preserve">autographed in </w:t>
      </w:r>
      <w:r>
        <w:rPr>
          <w:rFonts w:ascii="Times New Roman" w:hAnsi="Times New Roman"/>
          <w:color w:val="1D1D1D"/>
          <w:sz w:val="24"/>
          <w:szCs w:val="24"/>
        </w:rPr>
        <w:t>Red</w:t>
      </w:r>
      <w:r w:rsidRPr="00D46EF8">
        <w:rPr>
          <w:rFonts w:ascii="Times New Roman" w:hAnsi="Times New Roman"/>
          <w:color w:val="1D1D1D"/>
          <w:sz w:val="24"/>
          <w:szCs w:val="24"/>
        </w:rPr>
        <w:t xml:space="preserve"> and sealed by thumb print in red ink below, not induced by force or compelled b</w:t>
      </w:r>
      <w:r w:rsidRPr="00D46EF8">
        <w:rPr>
          <w:rFonts w:ascii="Times New Roman" w:hAnsi="Times New Roman"/>
          <w:color w:val="383838"/>
          <w:sz w:val="24"/>
          <w:szCs w:val="24"/>
        </w:rPr>
        <w:t xml:space="preserve">y </w:t>
      </w:r>
      <w:r w:rsidRPr="00D46EF8">
        <w:rPr>
          <w:rFonts w:ascii="Times New Roman" w:hAnsi="Times New Roman"/>
          <w:color w:val="1D1D1D"/>
          <w:sz w:val="24"/>
          <w:szCs w:val="24"/>
        </w:rPr>
        <w:t>fear</w:t>
      </w:r>
      <w:r w:rsidRPr="00D46EF8">
        <w:rPr>
          <w:rFonts w:ascii="Times New Roman" w:hAnsi="Times New Roman"/>
          <w:color w:val="383838"/>
          <w:sz w:val="24"/>
          <w:szCs w:val="24"/>
        </w:rPr>
        <w:t xml:space="preserve">, </w:t>
      </w:r>
      <w:r w:rsidRPr="00D46EF8">
        <w:rPr>
          <w:rFonts w:ascii="Times New Roman" w:hAnsi="Times New Roman"/>
          <w:color w:val="1D1D1D"/>
          <w:sz w:val="24"/>
          <w:szCs w:val="24"/>
        </w:rPr>
        <w:t>but of our own good and spontaneous will and by the common counsel of our law</w:t>
      </w:r>
      <w:r w:rsidRPr="00D46EF8">
        <w:rPr>
          <w:rFonts w:ascii="Times New Roman" w:hAnsi="Times New Roman"/>
          <w:color w:val="383838"/>
          <w:sz w:val="24"/>
          <w:szCs w:val="24"/>
        </w:rPr>
        <w:t xml:space="preserve">, </w:t>
      </w:r>
      <w:r w:rsidRPr="00D46EF8">
        <w:rPr>
          <w:rFonts w:ascii="Times New Roman" w:hAnsi="Times New Roman"/>
          <w:color w:val="1D1D1D"/>
          <w:sz w:val="24"/>
          <w:szCs w:val="24"/>
        </w:rPr>
        <w:t>that we do not offer or freely concede to contracts being brought into existence by e</w:t>
      </w:r>
      <w:r w:rsidRPr="00D46EF8">
        <w:rPr>
          <w:rFonts w:ascii="Times New Roman" w:hAnsi="Times New Roman"/>
          <w:color w:val="383838"/>
          <w:sz w:val="24"/>
          <w:szCs w:val="24"/>
        </w:rPr>
        <w:t>x</w:t>
      </w:r>
      <w:r w:rsidRPr="00D46EF8">
        <w:rPr>
          <w:rFonts w:ascii="Times New Roman" w:hAnsi="Times New Roman"/>
          <w:color w:val="1D1D1D"/>
          <w:sz w:val="24"/>
          <w:szCs w:val="24"/>
        </w:rPr>
        <w:t xml:space="preserve">tortion </w:t>
      </w:r>
      <w:r w:rsidRPr="00D46EF8">
        <w:rPr>
          <w:rFonts w:ascii="Times New Roman" w:hAnsi="Times New Roman"/>
          <w:color w:val="4F4F4F"/>
          <w:sz w:val="24"/>
          <w:szCs w:val="24"/>
        </w:rPr>
        <w:t xml:space="preserve">, </w:t>
      </w:r>
      <w:r w:rsidRPr="00D46EF8">
        <w:rPr>
          <w:rFonts w:ascii="Times New Roman" w:hAnsi="Times New Roman"/>
          <w:color w:val="1D1D1D"/>
          <w:sz w:val="24"/>
          <w:szCs w:val="24"/>
        </w:rPr>
        <w:t>counterfeit or forgery</w:t>
      </w:r>
      <w:r w:rsidRPr="00D46EF8">
        <w:rPr>
          <w:rFonts w:ascii="Times New Roman" w:hAnsi="Times New Roman"/>
          <w:color w:val="383838"/>
          <w:sz w:val="24"/>
          <w:szCs w:val="24"/>
        </w:rPr>
        <w:t xml:space="preserve">, </w:t>
      </w:r>
      <w:r w:rsidRPr="00D46EF8">
        <w:rPr>
          <w:rFonts w:ascii="Times New Roman" w:hAnsi="Times New Roman"/>
          <w:color w:val="1D1D1D"/>
          <w:sz w:val="24"/>
          <w:szCs w:val="24"/>
        </w:rPr>
        <w:t xml:space="preserve">that Begin and </w:t>
      </w:r>
      <w:r w:rsidRPr="00D46EF8">
        <w:rPr>
          <w:rFonts w:ascii="Times New Roman" w:hAnsi="Times New Roman"/>
          <w:color w:val="383838"/>
          <w:sz w:val="24"/>
          <w:szCs w:val="24"/>
        </w:rPr>
        <w:t>E</w:t>
      </w:r>
      <w:r w:rsidRPr="00D46EF8">
        <w:rPr>
          <w:rFonts w:ascii="Times New Roman" w:hAnsi="Times New Roman"/>
          <w:color w:val="1D1D1D"/>
          <w:sz w:val="24"/>
          <w:szCs w:val="24"/>
        </w:rPr>
        <w:t>nd in fraud</w:t>
      </w:r>
      <w:r w:rsidRPr="00D46EF8">
        <w:rPr>
          <w:rFonts w:ascii="Times New Roman" w:hAnsi="Times New Roman"/>
          <w:color w:val="383838"/>
          <w:sz w:val="24"/>
          <w:szCs w:val="24"/>
        </w:rPr>
        <w:t xml:space="preserve">, </w:t>
      </w:r>
      <w:r w:rsidRPr="00D46EF8">
        <w:rPr>
          <w:rFonts w:ascii="Times New Roman" w:hAnsi="Times New Roman"/>
          <w:color w:val="1D1D1D"/>
          <w:sz w:val="24"/>
          <w:szCs w:val="24"/>
        </w:rPr>
        <w:t>the poison fruit of an accursed tree, whereas as our rights</w:t>
      </w:r>
      <w:r w:rsidRPr="00D46EF8">
        <w:rPr>
          <w:rFonts w:ascii="Times New Roman" w:hAnsi="Times New Roman"/>
          <w:color w:val="383838"/>
          <w:sz w:val="24"/>
          <w:szCs w:val="24"/>
        </w:rPr>
        <w:t xml:space="preserve">, </w:t>
      </w:r>
      <w:r w:rsidRPr="00D46EF8">
        <w:rPr>
          <w:rFonts w:ascii="Times New Roman" w:hAnsi="Times New Roman"/>
          <w:color w:val="1D1D1D"/>
          <w:sz w:val="24"/>
          <w:szCs w:val="24"/>
        </w:rPr>
        <w:t>liberties and regalia</w:t>
      </w:r>
      <w:r w:rsidRPr="00D46EF8">
        <w:rPr>
          <w:rFonts w:ascii="Times New Roman" w:hAnsi="Times New Roman"/>
          <w:color w:val="383838"/>
          <w:sz w:val="24"/>
          <w:szCs w:val="24"/>
        </w:rPr>
        <w:t xml:space="preserve">; </w:t>
      </w:r>
      <w:r w:rsidRPr="00D46EF8">
        <w:rPr>
          <w:rFonts w:ascii="Times New Roman" w:hAnsi="Times New Roman"/>
          <w:color w:val="1D1D1D"/>
          <w:sz w:val="24"/>
          <w:szCs w:val="24"/>
        </w:rPr>
        <w:t>all of which things</w:t>
      </w:r>
      <w:r w:rsidRPr="00D46EF8">
        <w:rPr>
          <w:rFonts w:ascii="Times New Roman" w:hAnsi="Times New Roman"/>
          <w:color w:val="383838"/>
          <w:sz w:val="24"/>
          <w:szCs w:val="24"/>
        </w:rPr>
        <w:t xml:space="preserve">, </w:t>
      </w:r>
      <w:r w:rsidRPr="00D46EF8">
        <w:rPr>
          <w:rFonts w:ascii="Times New Roman" w:hAnsi="Times New Roman"/>
          <w:color w:val="1D1D1D"/>
          <w:sz w:val="24"/>
          <w:szCs w:val="24"/>
        </w:rPr>
        <w:t>as the</w:t>
      </w:r>
      <w:r w:rsidRPr="00D46EF8">
        <w:rPr>
          <w:rFonts w:ascii="Times New Roman" w:hAnsi="Times New Roman"/>
          <w:color w:val="383838"/>
          <w:sz w:val="24"/>
          <w:szCs w:val="24"/>
        </w:rPr>
        <w:t xml:space="preserve">y </w:t>
      </w:r>
      <w:r w:rsidRPr="00D46EF8">
        <w:rPr>
          <w:rFonts w:ascii="Times New Roman" w:hAnsi="Times New Roman"/>
          <w:color w:val="1D1D1D"/>
          <w:sz w:val="24"/>
          <w:szCs w:val="24"/>
        </w:rPr>
        <w:t xml:space="preserve">have been by us published to </w:t>
      </w:r>
      <w:r w:rsidRPr="00D46EF8">
        <w:rPr>
          <w:rFonts w:ascii="Times New Roman" w:hAnsi="Times New Roman"/>
          <w:color w:val="383838"/>
          <w:sz w:val="24"/>
          <w:szCs w:val="24"/>
        </w:rPr>
        <w:t>y</w:t>
      </w:r>
      <w:r w:rsidRPr="00D46EF8">
        <w:rPr>
          <w:rFonts w:ascii="Times New Roman" w:hAnsi="Times New Roman"/>
          <w:color w:val="1D1D1D"/>
          <w:sz w:val="24"/>
          <w:szCs w:val="24"/>
        </w:rPr>
        <w:t>ou</w:t>
      </w:r>
      <w:r w:rsidRPr="00D46EF8">
        <w:rPr>
          <w:rFonts w:ascii="Times New Roman" w:hAnsi="Times New Roman"/>
          <w:color w:val="383838"/>
          <w:sz w:val="24"/>
          <w:szCs w:val="24"/>
        </w:rPr>
        <w:t xml:space="preserve">, </w:t>
      </w:r>
      <w:r w:rsidRPr="00D46EF8">
        <w:rPr>
          <w:rFonts w:ascii="Times New Roman" w:hAnsi="Times New Roman"/>
          <w:color w:val="1D1D1D"/>
          <w:sz w:val="24"/>
          <w:szCs w:val="24"/>
        </w:rPr>
        <w:t>we wish to have perpetually  valid and firm</w:t>
      </w:r>
      <w:r w:rsidRPr="00D46EF8">
        <w:rPr>
          <w:rFonts w:ascii="Times New Roman" w:hAnsi="Times New Roman"/>
          <w:color w:val="383838"/>
          <w:sz w:val="24"/>
          <w:szCs w:val="24"/>
        </w:rPr>
        <w:t xml:space="preserve">; </w:t>
      </w:r>
      <w:r w:rsidRPr="00D46EF8">
        <w:rPr>
          <w:rFonts w:ascii="Times New Roman" w:hAnsi="Times New Roman"/>
          <w:color w:val="1D1D1D"/>
          <w:sz w:val="24"/>
          <w:szCs w:val="24"/>
        </w:rPr>
        <w:t xml:space="preserve">and </w:t>
      </w:r>
      <w:r w:rsidRPr="00D46EF8">
        <w:rPr>
          <w:rFonts w:ascii="Times New Roman" w:hAnsi="Times New Roman" w:cs="Times New Roman"/>
          <w:color w:val="1C1C1C"/>
          <w:sz w:val="24"/>
          <w:szCs w:val="24"/>
        </w:rPr>
        <w:t>we bind ourselves and our successors not to act counter to them</w:t>
      </w:r>
      <w:r w:rsidRPr="00D46EF8">
        <w:rPr>
          <w:rFonts w:ascii="Times New Roman" w:hAnsi="Times New Roman" w:cs="Times New Roman"/>
          <w:color w:val="424142"/>
          <w:sz w:val="24"/>
          <w:szCs w:val="24"/>
        </w:rPr>
        <w:t xml:space="preserve">, </w:t>
      </w:r>
      <w:r w:rsidRPr="00D46EF8">
        <w:rPr>
          <w:rFonts w:ascii="Times New Roman" w:hAnsi="Times New Roman" w:cs="Times New Roman"/>
          <w:color w:val="1C1C1C"/>
          <w:sz w:val="24"/>
          <w:szCs w:val="24"/>
        </w:rPr>
        <w:t>by charter</w:t>
      </w:r>
      <w:r w:rsidRPr="00D46EF8">
        <w:rPr>
          <w:rFonts w:ascii="Times New Roman" w:hAnsi="Times New Roman" w:cs="Times New Roman"/>
          <w:color w:val="424142"/>
          <w:sz w:val="24"/>
          <w:szCs w:val="24"/>
        </w:rPr>
        <w:t xml:space="preserve">, </w:t>
      </w:r>
      <w:r w:rsidRPr="00D46EF8">
        <w:rPr>
          <w:rFonts w:ascii="Times New Roman" w:hAnsi="Times New Roman" w:cs="Times New Roman"/>
          <w:color w:val="1C1C1C"/>
          <w:sz w:val="24"/>
          <w:szCs w:val="24"/>
        </w:rPr>
        <w:t>fealty</w:t>
      </w:r>
      <w:r w:rsidRPr="00D46EF8">
        <w:rPr>
          <w:rFonts w:ascii="Times New Roman" w:hAnsi="Times New Roman" w:cs="Times New Roman"/>
          <w:color w:val="424142"/>
          <w:sz w:val="24"/>
          <w:szCs w:val="24"/>
        </w:rPr>
        <w:t xml:space="preserve">, </w:t>
      </w:r>
      <w:r w:rsidRPr="00D46EF8">
        <w:rPr>
          <w:rFonts w:ascii="Times New Roman" w:hAnsi="Times New Roman" w:cs="Times New Roman"/>
          <w:color w:val="1C1C1C"/>
          <w:sz w:val="24"/>
          <w:szCs w:val="24"/>
        </w:rPr>
        <w:t>demur</w:t>
      </w:r>
      <w:r w:rsidRPr="00D46EF8">
        <w:rPr>
          <w:rFonts w:ascii="Times New Roman" w:hAnsi="Times New Roman" w:cs="Times New Roman"/>
          <w:color w:val="424142"/>
          <w:sz w:val="24"/>
          <w:szCs w:val="24"/>
        </w:rPr>
        <w:t xml:space="preserve">, </w:t>
      </w:r>
      <w:r w:rsidRPr="00D46EF8">
        <w:rPr>
          <w:rFonts w:ascii="Times New Roman" w:hAnsi="Times New Roman" w:cs="Times New Roman"/>
          <w:color w:val="1C1C1C"/>
          <w:sz w:val="24"/>
          <w:szCs w:val="24"/>
        </w:rPr>
        <w:t>or concession</w:t>
      </w:r>
      <w:r w:rsidRPr="00D46EF8">
        <w:rPr>
          <w:rFonts w:ascii="Times New Roman" w:hAnsi="Times New Roman" w:cs="Times New Roman"/>
          <w:color w:val="030303"/>
          <w:sz w:val="24"/>
          <w:szCs w:val="24"/>
        </w:rPr>
        <w:t>.</w:t>
      </w:r>
    </w:p>
    <w:p w14:paraId="4A6DE0B1" w14:textId="77777777" w:rsidR="001D3C81" w:rsidRDefault="001D3C81" w:rsidP="001D3C81">
      <w:pPr>
        <w:pStyle w:val="BodyText"/>
        <w:spacing w:before="1"/>
        <w:ind w:left="0"/>
        <w:jc w:val="both"/>
        <w:rPr>
          <w:rFonts w:cs="Times New Roman"/>
          <w:color w:val="1C1C1C"/>
          <w:sz w:val="20"/>
          <w:szCs w:val="20"/>
        </w:rPr>
      </w:pPr>
    </w:p>
    <w:p w14:paraId="7451CB00" w14:textId="77777777" w:rsidR="001D3C81" w:rsidRPr="00D46EF8" w:rsidRDefault="001D3C81" w:rsidP="001D3C81">
      <w:pPr>
        <w:pStyle w:val="BodyText"/>
        <w:spacing w:before="240" w:line="300" w:lineRule="auto"/>
        <w:ind w:left="0"/>
        <w:jc w:val="both"/>
        <w:rPr>
          <w:rFonts w:cs="Times New Roman"/>
          <w:b/>
          <w:sz w:val="24"/>
          <w:szCs w:val="24"/>
        </w:rPr>
      </w:pPr>
      <w:r w:rsidRPr="00D46EF8">
        <w:rPr>
          <w:rFonts w:cs="Times New Roman"/>
          <w:b/>
          <w:color w:val="1C1C1C"/>
          <w:sz w:val="24"/>
          <w:szCs w:val="24"/>
        </w:rPr>
        <w:t>CERTIFICATE OF SERVICE</w:t>
      </w:r>
    </w:p>
    <w:p w14:paraId="00E5C400" w14:textId="77777777" w:rsidR="001D3C81" w:rsidRPr="00DD7EE4" w:rsidRDefault="001D3C81" w:rsidP="001D3C81">
      <w:pPr>
        <w:pStyle w:val="BodyText"/>
        <w:spacing w:before="120" w:line="300" w:lineRule="auto"/>
        <w:ind w:left="0"/>
        <w:jc w:val="both"/>
        <w:rPr>
          <w:rFonts w:cs="Times New Roman"/>
          <w:sz w:val="24"/>
          <w:szCs w:val="24"/>
        </w:rPr>
      </w:pPr>
      <w:r w:rsidRPr="00DD7EE4">
        <w:rPr>
          <w:rFonts w:cs="Times New Roman"/>
          <w:color w:val="1C1C1C"/>
          <w:sz w:val="24"/>
          <w:szCs w:val="24"/>
        </w:rPr>
        <w:t>I the undersigned and above named do hereby Certify that a true and correct copy of the foregoing was served upon opposing counsel by placing a true and correct copy of the same in the United States mail</w:t>
      </w:r>
      <w:r w:rsidRPr="00DD7EE4">
        <w:rPr>
          <w:rFonts w:cs="Times New Roman"/>
          <w:color w:val="424142"/>
          <w:sz w:val="24"/>
          <w:szCs w:val="24"/>
        </w:rPr>
        <w:t xml:space="preserve">, </w:t>
      </w:r>
      <w:r w:rsidRPr="00DD7EE4">
        <w:rPr>
          <w:rFonts w:cs="Times New Roman"/>
          <w:color w:val="1C1C1C"/>
          <w:sz w:val="24"/>
          <w:szCs w:val="24"/>
        </w:rPr>
        <w:t>all postage paid</w:t>
      </w:r>
      <w:r w:rsidRPr="00DD7EE4">
        <w:rPr>
          <w:rFonts w:cs="Times New Roman"/>
          <w:color w:val="424142"/>
          <w:sz w:val="24"/>
          <w:szCs w:val="24"/>
        </w:rPr>
        <w:t xml:space="preserve">, </w:t>
      </w:r>
      <w:r w:rsidRPr="00DD7EE4">
        <w:rPr>
          <w:rFonts w:cs="Times New Roman"/>
          <w:color w:val="1C1C1C"/>
          <w:sz w:val="24"/>
          <w:szCs w:val="24"/>
        </w:rPr>
        <w:t>or by my own hand</w:t>
      </w:r>
      <w:r w:rsidRPr="00DD7EE4">
        <w:rPr>
          <w:rFonts w:cs="Times New Roman"/>
          <w:color w:val="424142"/>
          <w:sz w:val="24"/>
          <w:szCs w:val="24"/>
        </w:rPr>
        <w:t xml:space="preserve">, </w:t>
      </w:r>
      <w:r w:rsidRPr="00DD7EE4">
        <w:rPr>
          <w:rFonts w:cs="Times New Roman"/>
          <w:color w:val="1C1C1C"/>
          <w:sz w:val="24"/>
          <w:szCs w:val="24"/>
        </w:rPr>
        <w:t>notice to agent being notice to principle</w:t>
      </w:r>
      <w:r w:rsidRPr="00DD7EE4">
        <w:rPr>
          <w:rFonts w:cs="Times New Roman"/>
          <w:color w:val="424142"/>
          <w:sz w:val="24"/>
          <w:szCs w:val="24"/>
        </w:rPr>
        <w:t xml:space="preserve">, </w:t>
      </w:r>
      <w:r w:rsidRPr="00DD7EE4">
        <w:rPr>
          <w:rFonts w:cs="Times New Roman"/>
          <w:color w:val="1C1C1C"/>
          <w:sz w:val="24"/>
          <w:szCs w:val="24"/>
        </w:rPr>
        <w:t>on this the day of the month</w:t>
      </w:r>
      <w:r w:rsidRPr="00DD7EE4">
        <w:rPr>
          <w:rFonts w:cs="Times New Roman"/>
          <w:color w:val="424142"/>
          <w:sz w:val="24"/>
          <w:szCs w:val="24"/>
        </w:rPr>
        <w:t xml:space="preserve">, </w:t>
      </w:r>
      <w:r w:rsidRPr="00DD7EE4">
        <w:rPr>
          <w:rFonts w:cs="Times New Roman"/>
          <w:color w:val="1C1C1C"/>
          <w:sz w:val="24"/>
          <w:szCs w:val="24"/>
        </w:rPr>
        <w:t>this the year of our Lord Two Thousand Twenty One A.D.</w:t>
      </w:r>
    </w:p>
    <w:p w14:paraId="099CF75D" w14:textId="77777777" w:rsidR="001D3C81" w:rsidRDefault="001D3C81" w:rsidP="001D3C81">
      <w:pPr>
        <w:pStyle w:val="BodyText"/>
        <w:spacing w:before="1" w:line="251" w:lineRule="exact"/>
        <w:ind w:left="0"/>
        <w:jc w:val="both"/>
        <w:rPr>
          <w:rFonts w:cs="Times New Roman"/>
          <w:color w:val="1C1C1C"/>
          <w:sz w:val="20"/>
          <w:szCs w:val="20"/>
        </w:rPr>
      </w:pPr>
    </w:p>
    <w:p w14:paraId="65CA6993" w14:textId="77777777" w:rsidR="001D3C81" w:rsidRPr="00D46EF8" w:rsidRDefault="001D3C81" w:rsidP="001D3C81">
      <w:pPr>
        <w:pStyle w:val="BodyText"/>
        <w:spacing w:before="240"/>
        <w:ind w:left="0"/>
        <w:jc w:val="both"/>
        <w:rPr>
          <w:rFonts w:cs="Times New Roman"/>
          <w:b/>
          <w:sz w:val="24"/>
          <w:szCs w:val="24"/>
        </w:rPr>
      </w:pPr>
      <w:r w:rsidRPr="00D46EF8">
        <w:rPr>
          <w:rFonts w:cs="Times New Roman"/>
          <w:b/>
          <w:color w:val="1C1C1C"/>
          <w:sz w:val="24"/>
          <w:szCs w:val="24"/>
        </w:rPr>
        <w:t>ATTESTED VERIFICATION</w:t>
      </w:r>
    </w:p>
    <w:p w14:paraId="214119FD" w14:textId="77777777" w:rsidR="001D3C81" w:rsidRDefault="001D3C81" w:rsidP="001D3C81">
      <w:pPr>
        <w:pStyle w:val="BodyText"/>
        <w:spacing w:before="120" w:after="120" w:line="300" w:lineRule="auto"/>
        <w:ind w:left="0" w:right="130"/>
        <w:jc w:val="both"/>
        <w:rPr>
          <w:rFonts w:cs="Times New Roman"/>
          <w:color w:val="1C1C1C"/>
          <w:sz w:val="24"/>
          <w:szCs w:val="24"/>
        </w:rPr>
      </w:pPr>
      <w:r w:rsidRPr="00DD7EE4">
        <w:rPr>
          <w:rFonts w:cs="Times New Roman"/>
          <w:color w:val="1C1C1C"/>
          <w:sz w:val="24"/>
          <w:szCs w:val="24"/>
        </w:rPr>
        <w:t>In Witness</w:t>
      </w:r>
      <w:r w:rsidRPr="00DD7EE4">
        <w:rPr>
          <w:rFonts w:cs="Times New Roman"/>
          <w:color w:val="424142"/>
          <w:sz w:val="24"/>
          <w:szCs w:val="24"/>
        </w:rPr>
        <w:t xml:space="preserve">, </w:t>
      </w:r>
      <w:r w:rsidRPr="00DD7EE4">
        <w:rPr>
          <w:rFonts w:cs="Times New Roman"/>
          <w:color w:val="1C1C1C"/>
          <w:sz w:val="24"/>
          <w:szCs w:val="24"/>
        </w:rPr>
        <w:t>Whereof</w:t>
      </w:r>
      <w:r w:rsidRPr="00DD7EE4">
        <w:rPr>
          <w:rFonts w:cs="Times New Roman"/>
          <w:color w:val="424142"/>
          <w:sz w:val="24"/>
          <w:szCs w:val="24"/>
        </w:rPr>
        <w:t xml:space="preserve">, </w:t>
      </w:r>
      <w:r w:rsidRPr="00DD7EE4">
        <w:rPr>
          <w:rFonts w:cs="Times New Roman"/>
          <w:color w:val="1C1C1C"/>
          <w:sz w:val="24"/>
          <w:szCs w:val="24"/>
        </w:rPr>
        <w:t>knowing the law of bearing false witness before God and Men</w:t>
      </w:r>
      <w:r w:rsidRPr="00DD7EE4">
        <w:rPr>
          <w:rFonts w:cs="Times New Roman"/>
          <w:color w:val="424142"/>
          <w:sz w:val="24"/>
          <w:szCs w:val="24"/>
        </w:rPr>
        <w:t xml:space="preserve">, </w:t>
      </w:r>
      <w:r w:rsidRPr="00DD7EE4">
        <w:rPr>
          <w:rFonts w:cs="Times New Roman"/>
          <w:color w:val="1C1C1C"/>
          <w:sz w:val="24"/>
          <w:szCs w:val="24"/>
        </w:rPr>
        <w:t>I solemnly affirm that I have read the foregoing and know the contents thereof to be true and correct to the best of my own knowledge except those matters which are therein stated based on my information or belief and as to those matters I believe them to be true and will testify to these in the legal or lawful court of any nation on earth before both Man and God so help me.</w:t>
      </w:r>
    </w:p>
    <w:p w14:paraId="598EB827" w14:textId="7E838FDA" w:rsidR="001D3C81" w:rsidRPr="0007046B" w:rsidRDefault="001D3C81" w:rsidP="001D3C81">
      <w:pPr>
        <w:pBdr>
          <w:top w:val="nil"/>
          <w:left w:val="nil"/>
          <w:bottom w:val="nil"/>
          <w:right w:val="nil"/>
          <w:between w:val="nil"/>
        </w:pBdr>
        <w:spacing w:before="120" w:line="360" w:lineRule="auto"/>
        <w:ind w:right="14"/>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Without Prejudice - Without Recourse - all unalienable rights guaranteed Autographed by </w:t>
      </w:r>
      <w:r>
        <w:rPr>
          <w:rFonts w:ascii="Times New Roman" w:hAnsi="Times New Roman" w:cs="Times New Roman"/>
          <w:color w:val="FF0000"/>
          <w:sz w:val="24"/>
          <w:szCs w:val="24"/>
        </w:rPr>
        <w:t xml:space="preserve">First-Middle: </w:t>
      </w:r>
      <w:proofErr w:type="spellStart"/>
      <w:r>
        <w:rPr>
          <w:rFonts w:ascii="Times New Roman" w:hAnsi="Times New Roman" w:cs="Times New Roman"/>
          <w:color w:val="FF0000"/>
          <w:sz w:val="24"/>
          <w:szCs w:val="24"/>
        </w:rPr>
        <w:t>LastName</w:t>
      </w:r>
      <w:proofErr w:type="spellEnd"/>
      <w:r w:rsidRPr="0007046B">
        <w:rPr>
          <w:rFonts w:ascii="Times New Roman" w:hAnsi="Times New Roman" w:cs="Times New Roman"/>
          <w:color w:val="000000"/>
          <w:sz w:val="24"/>
          <w:szCs w:val="24"/>
        </w:rPr>
        <w:t xml:space="preserve">, a </w:t>
      </w:r>
      <w:r>
        <w:rPr>
          <w:rFonts w:ascii="Times New Roman" w:hAnsi="Times New Roman" w:cs="Times New Roman"/>
          <w:color w:val="FF0000"/>
          <w:sz w:val="24"/>
          <w:szCs w:val="24"/>
        </w:rPr>
        <w:t>man</w:t>
      </w:r>
      <w:r w:rsidR="005275EB">
        <w:rPr>
          <w:rFonts w:ascii="Times New Roman" w:hAnsi="Times New Roman" w:cs="Times New Roman"/>
          <w:color w:val="FF0000"/>
          <w:sz w:val="24"/>
          <w:szCs w:val="24"/>
        </w:rPr>
        <w:t>/woman</w:t>
      </w:r>
      <w:r>
        <w:rPr>
          <w:rFonts w:ascii="Times New Roman" w:hAnsi="Times New Roman" w:cs="Times New Roman"/>
          <w:color w:val="000000"/>
          <w:sz w:val="24"/>
          <w:szCs w:val="24"/>
        </w:rPr>
        <w:t xml:space="preserve">, a Living Soul on </w:t>
      </w:r>
      <w:proofErr w:type="spellStart"/>
      <w:r>
        <w:rPr>
          <w:rFonts w:ascii="Times New Roman" w:hAnsi="Times New Roman" w:cs="Times New Roman"/>
          <w:color w:val="000000"/>
          <w:sz w:val="24"/>
          <w:szCs w:val="24"/>
        </w:rPr>
        <w:t>the______</w:t>
      </w:r>
      <w:r w:rsidRPr="0007046B">
        <w:rPr>
          <w:rFonts w:ascii="Times New Roman" w:hAnsi="Times New Roman" w:cs="Times New Roman"/>
          <w:color w:val="000000"/>
          <w:sz w:val="24"/>
          <w:szCs w:val="24"/>
        </w:rPr>
        <w:t>day</w:t>
      </w:r>
      <w:proofErr w:type="spellEnd"/>
      <w:r w:rsidRPr="0007046B">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____________</w:t>
      </w:r>
      <w:r w:rsidRPr="0007046B">
        <w:rPr>
          <w:rFonts w:ascii="Times New Roman" w:hAnsi="Times New Roman" w:cs="Times New Roman"/>
          <w:color w:val="000000"/>
          <w:sz w:val="24"/>
          <w:szCs w:val="24"/>
        </w:rPr>
        <w:t xml:space="preserve">, </w:t>
      </w:r>
      <w:r w:rsidRPr="00FE1714">
        <w:rPr>
          <w:rFonts w:ascii="Times New Roman" w:hAnsi="Times New Roman" w:cs="Times New Roman"/>
          <w:color w:val="000000"/>
          <w:sz w:val="24"/>
          <w:szCs w:val="24"/>
          <w:u w:val="single"/>
        </w:rPr>
        <w:t>2021</w:t>
      </w:r>
      <w:r w:rsidRPr="0007046B">
        <w:rPr>
          <w:rFonts w:ascii="Times New Roman" w:hAnsi="Times New Roman" w:cs="Times New Roman"/>
          <w:color w:val="000000"/>
          <w:sz w:val="24"/>
          <w:szCs w:val="24"/>
        </w:rPr>
        <w:t xml:space="preserve"> in the </w:t>
      </w:r>
      <w:r>
        <w:rPr>
          <w:rFonts w:ascii="Times New Roman" w:hAnsi="Times New Roman" w:cs="Times New Roman"/>
          <w:color w:val="FF0000"/>
          <w:sz w:val="24"/>
          <w:szCs w:val="24"/>
        </w:rPr>
        <w:t>____</w:t>
      </w:r>
      <w:r w:rsidRPr="0007046B">
        <w:rPr>
          <w:rFonts w:ascii="Times New Roman" w:hAnsi="Times New Roman" w:cs="Times New Roman"/>
          <w:color w:val="FF0000"/>
          <w:sz w:val="24"/>
          <w:szCs w:val="24"/>
        </w:rPr>
        <w:t xml:space="preserve"> </w:t>
      </w:r>
      <w:r>
        <w:rPr>
          <w:rFonts w:ascii="Times New Roman" w:hAnsi="Times New Roman" w:cs="Times New Roman"/>
          <w:color w:val="000000"/>
          <w:sz w:val="24"/>
          <w:szCs w:val="24"/>
        </w:rPr>
        <w:t>year since Born alive</w:t>
      </w:r>
    </w:p>
    <w:p w14:paraId="533BA7AE" w14:textId="77777777" w:rsidR="001D3C81" w:rsidRDefault="001D3C81" w:rsidP="001D3C81">
      <w:pPr>
        <w:pBdr>
          <w:left w:val="nil"/>
          <w:bottom w:val="nil"/>
          <w:right w:val="nil"/>
          <w:between w:val="nil"/>
        </w:pBdr>
        <w:spacing w:before="240"/>
        <w:ind w:right="-360"/>
        <w:jc w:val="center"/>
        <w:rPr>
          <w:rFonts w:ascii="Times New Roman" w:hAnsi="Times New Roman" w:cs="Times New Roman"/>
          <w:color w:val="FF0000"/>
          <w:sz w:val="24"/>
          <w:szCs w:val="24"/>
        </w:rPr>
      </w:pPr>
      <w:r>
        <w:rPr>
          <w:rFonts w:ascii="Times New Roman" w:hAnsi="Times New Roman" w:cs="Times New Roman"/>
          <w:color w:val="FF0000"/>
          <w:sz w:val="24"/>
          <w:szCs w:val="24"/>
        </w:rPr>
        <w:t>___________________________________</w:t>
      </w:r>
    </w:p>
    <w:p w14:paraId="329C8D30" w14:textId="77777777" w:rsidR="001D3C81" w:rsidRDefault="001D3C81" w:rsidP="001D3C81">
      <w:pPr>
        <w:pBdr>
          <w:left w:val="nil"/>
          <w:bottom w:val="nil"/>
          <w:right w:val="nil"/>
          <w:between w:val="nil"/>
        </w:pBdr>
        <w:spacing w:before="240"/>
        <w:ind w:right="-360"/>
        <w:jc w:val="center"/>
        <w:rPr>
          <w:rFonts w:ascii="Times New Roman" w:hAnsi="Times New Roman" w:cs="Times New Roman"/>
          <w:color w:val="FF0000"/>
          <w:sz w:val="24"/>
          <w:szCs w:val="24"/>
        </w:rPr>
      </w:pPr>
      <w:r w:rsidRPr="0007046B">
        <w:rPr>
          <w:rFonts w:ascii="Times New Roman" w:hAnsi="Times New Roman" w:cs="Times New Roman"/>
          <w:color w:val="FF0000"/>
          <w:sz w:val="24"/>
          <w:szCs w:val="24"/>
        </w:rPr>
        <w:t>Your Full Name</w:t>
      </w:r>
    </w:p>
    <w:p w14:paraId="3AE12F26" w14:textId="77777777" w:rsidR="001D3C81" w:rsidRDefault="001D3C81" w:rsidP="001D3C81">
      <w:pPr>
        <w:pBdr>
          <w:top w:val="nil"/>
          <w:left w:val="nil"/>
          <w:bottom w:val="nil"/>
          <w:right w:val="nil"/>
          <w:between w:val="nil"/>
        </w:pBdr>
        <w:spacing w:line="48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14:anchorId="3C36D831" wp14:editId="1F109DF4">
            <wp:extent cx="1236133" cy="1236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jpg"/>
                    <pic:cNvPicPr/>
                  </pic:nvPicPr>
                  <pic:blipFill>
                    <a:blip r:embed="rId6">
                      <a:extLst>
                        <a:ext uri="{28A0092B-C50C-407E-A947-70E740481C1C}">
                          <a14:useLocalDpi xmlns:a14="http://schemas.microsoft.com/office/drawing/2010/main" val="0"/>
                        </a:ext>
                      </a:extLst>
                    </a:blip>
                    <a:stretch>
                      <a:fillRect/>
                    </a:stretch>
                  </pic:blipFill>
                  <pic:spPr>
                    <a:xfrm>
                      <a:off x="0" y="0"/>
                      <a:ext cx="1239326" cy="1239326"/>
                    </a:xfrm>
                    <a:prstGeom prst="rect">
                      <a:avLst/>
                    </a:prstGeom>
                  </pic:spPr>
                </pic:pic>
              </a:graphicData>
            </a:graphic>
          </wp:inline>
        </w:drawing>
      </w:r>
    </w:p>
    <w:p w14:paraId="6BDA8DEF" w14:textId="77777777" w:rsidR="001D3C81" w:rsidRPr="00262129" w:rsidRDefault="001D3C81" w:rsidP="001D3C81">
      <w:pPr>
        <w:pBdr>
          <w:top w:val="nil"/>
          <w:left w:val="nil"/>
          <w:bottom w:val="nil"/>
          <w:right w:val="nil"/>
          <w:between w:val="nil"/>
        </w:pBdr>
        <w:spacing w:line="480" w:lineRule="auto"/>
        <w:jc w:val="both"/>
        <w:rPr>
          <w:rFonts w:ascii="Times New Roman" w:hAnsi="Times New Roman" w:cs="Times New Roman"/>
          <w:sz w:val="24"/>
          <w:szCs w:val="24"/>
        </w:rPr>
      </w:pPr>
      <w:r w:rsidRPr="005275EB">
        <w:rPr>
          <w:rFonts w:ascii="Times New Roman" w:hAnsi="Times New Roman" w:cs="Times New Roman"/>
          <w:color w:val="FF0000"/>
          <w:sz w:val="24"/>
          <w:szCs w:val="24"/>
        </w:rPr>
        <w:t xml:space="preserve">Texas </w:t>
      </w:r>
      <w:r w:rsidRPr="00262129">
        <w:rPr>
          <w:rFonts w:ascii="Times New Roman" w:hAnsi="Times New Roman" w:cs="Times New Roman"/>
          <w:sz w:val="24"/>
          <w:szCs w:val="24"/>
        </w:rPr>
        <w:t>State</w:t>
      </w:r>
    </w:p>
    <w:p w14:paraId="3A83EE74" w14:textId="6AF623B6" w:rsidR="001D3C81" w:rsidRPr="00262129" w:rsidRDefault="005275EB" w:rsidP="001D3C81">
      <w:pPr>
        <w:pBdr>
          <w:top w:val="nil"/>
          <w:left w:val="nil"/>
          <w:bottom w:val="nil"/>
          <w:right w:val="nil"/>
          <w:between w:val="nil"/>
        </w:pBdr>
        <w:spacing w:line="480" w:lineRule="auto"/>
        <w:jc w:val="both"/>
        <w:rPr>
          <w:rFonts w:ascii="Times New Roman" w:hAnsi="Times New Roman" w:cs="Times New Roman"/>
          <w:sz w:val="24"/>
          <w:szCs w:val="24"/>
        </w:rPr>
      </w:pPr>
      <w:r>
        <w:rPr>
          <w:rFonts w:ascii="Times New Roman" w:hAnsi="Times New Roman" w:cs="Times New Roman"/>
          <w:sz w:val="24"/>
          <w:szCs w:val="24"/>
        </w:rPr>
        <w:t>___________________</w:t>
      </w:r>
      <w:r w:rsidR="001D3C81" w:rsidRPr="00262129">
        <w:rPr>
          <w:rFonts w:ascii="Times New Roman" w:hAnsi="Times New Roman" w:cs="Times New Roman"/>
          <w:sz w:val="24"/>
          <w:szCs w:val="24"/>
        </w:rPr>
        <w:t xml:space="preserve"> County</w:t>
      </w:r>
    </w:p>
    <w:p w14:paraId="725FAFE1" w14:textId="16AFBB27" w:rsidR="001D3C81" w:rsidRPr="00262129" w:rsidRDefault="001D3C81" w:rsidP="001D3C81">
      <w:pPr>
        <w:pBdr>
          <w:top w:val="nil"/>
          <w:left w:val="nil"/>
          <w:bottom w:val="nil"/>
          <w:right w:val="nil"/>
          <w:between w:val="nil"/>
        </w:pBdr>
        <w:spacing w:line="360" w:lineRule="auto"/>
        <w:jc w:val="both"/>
        <w:rPr>
          <w:rFonts w:ascii="Times New Roman" w:hAnsi="Times New Roman" w:cs="Times New Roman"/>
          <w:sz w:val="24"/>
          <w:szCs w:val="24"/>
        </w:rPr>
      </w:pPr>
      <w:r w:rsidRPr="0007046B">
        <w:rPr>
          <w:rFonts w:ascii="Times New Roman" w:hAnsi="Times New Roman" w:cs="Times New Roman"/>
          <w:color w:val="000000"/>
          <w:sz w:val="24"/>
          <w:szCs w:val="24"/>
        </w:rPr>
        <w:t>On _______</w:t>
      </w:r>
      <w:r>
        <w:rPr>
          <w:rFonts w:ascii="Times New Roman" w:hAnsi="Times New Roman" w:cs="Times New Roman"/>
          <w:color w:val="000000"/>
          <w:sz w:val="24"/>
          <w:szCs w:val="24"/>
        </w:rPr>
        <w:t>_________________</w:t>
      </w:r>
      <w:r w:rsidRPr="0007046B">
        <w:rPr>
          <w:rFonts w:ascii="Times New Roman" w:hAnsi="Times New Roman" w:cs="Times New Roman"/>
          <w:color w:val="000000"/>
          <w:sz w:val="24"/>
          <w:szCs w:val="24"/>
        </w:rPr>
        <w:t xml:space="preserve">_ date before me, as Notary and as Jurat Certificate of Acceptance by court officer, </w:t>
      </w:r>
      <w:r>
        <w:rPr>
          <w:rFonts w:ascii="Times New Roman" w:hAnsi="Times New Roman" w:cs="Times New Roman"/>
          <w:color w:val="FF0000"/>
          <w:sz w:val="24"/>
          <w:szCs w:val="24"/>
        </w:rPr>
        <w:t>First-Middle: LastName</w:t>
      </w:r>
      <w:r w:rsidRPr="0007046B">
        <w:rPr>
          <w:rFonts w:ascii="Times New Roman" w:hAnsi="Times New Roman" w:cs="Times New Roman"/>
          <w:color w:val="000000"/>
          <w:sz w:val="24"/>
          <w:szCs w:val="24"/>
        </w:rPr>
        <w:t xml:space="preserve"> personally appeared and proved to me on the basis of satisfactory evidence to be the </w:t>
      </w:r>
      <w:r w:rsidRPr="005275EB">
        <w:rPr>
          <w:rFonts w:ascii="Times New Roman" w:hAnsi="Times New Roman" w:cs="Times New Roman"/>
          <w:color w:val="FF0000"/>
          <w:sz w:val="24"/>
          <w:szCs w:val="24"/>
        </w:rPr>
        <w:t>man</w:t>
      </w:r>
      <w:r w:rsidR="005275EB" w:rsidRPr="005275EB">
        <w:rPr>
          <w:rFonts w:ascii="Times New Roman" w:hAnsi="Times New Roman" w:cs="Times New Roman"/>
          <w:color w:val="FF0000"/>
          <w:sz w:val="24"/>
          <w:szCs w:val="24"/>
        </w:rPr>
        <w:t>/woman</w:t>
      </w:r>
      <w:r w:rsidRPr="005275EB">
        <w:rPr>
          <w:rFonts w:ascii="Times New Roman" w:hAnsi="Times New Roman" w:cs="Times New Roman"/>
          <w:color w:val="FF0000"/>
          <w:sz w:val="24"/>
          <w:szCs w:val="24"/>
        </w:rPr>
        <w:t xml:space="preserve"> </w:t>
      </w:r>
      <w:r w:rsidRPr="0007046B">
        <w:rPr>
          <w:rFonts w:ascii="Times New Roman" w:hAnsi="Times New Roman" w:cs="Times New Roman"/>
          <w:color w:val="000000"/>
          <w:sz w:val="24"/>
          <w:szCs w:val="24"/>
        </w:rPr>
        <w:t xml:space="preserve">whose Name is subscribed to the within attached instrument and acknowledged to me </w:t>
      </w:r>
      <w:r w:rsidRPr="00262129">
        <w:rPr>
          <w:rFonts w:ascii="Times New Roman" w:hAnsi="Times New Roman" w:cs="Times New Roman"/>
          <w:sz w:val="24"/>
          <w:szCs w:val="24"/>
        </w:rPr>
        <w:t xml:space="preserve">that </w:t>
      </w:r>
      <w:r w:rsidRPr="005275EB">
        <w:rPr>
          <w:rFonts w:ascii="Times New Roman" w:hAnsi="Times New Roman" w:cs="Times New Roman"/>
          <w:color w:val="FF0000"/>
          <w:sz w:val="24"/>
          <w:szCs w:val="24"/>
        </w:rPr>
        <w:t>he</w:t>
      </w:r>
      <w:r w:rsidR="005275EB" w:rsidRPr="005275EB">
        <w:rPr>
          <w:rFonts w:ascii="Times New Roman" w:hAnsi="Times New Roman" w:cs="Times New Roman"/>
          <w:color w:val="FF0000"/>
          <w:sz w:val="24"/>
          <w:szCs w:val="24"/>
        </w:rPr>
        <w:t>/she</w:t>
      </w:r>
      <w:r w:rsidRPr="005275EB">
        <w:rPr>
          <w:rFonts w:ascii="Times New Roman" w:hAnsi="Times New Roman" w:cs="Times New Roman"/>
          <w:color w:val="FF0000"/>
          <w:sz w:val="24"/>
          <w:szCs w:val="24"/>
        </w:rPr>
        <w:t xml:space="preserve"> </w:t>
      </w:r>
      <w:r w:rsidRPr="00262129">
        <w:rPr>
          <w:rFonts w:ascii="Times New Roman" w:hAnsi="Times New Roman" w:cs="Times New Roman"/>
          <w:sz w:val="24"/>
          <w:szCs w:val="24"/>
        </w:rPr>
        <w:t xml:space="preserve">executed the same in </w:t>
      </w:r>
      <w:r w:rsidRPr="005275EB">
        <w:rPr>
          <w:rFonts w:ascii="Times New Roman" w:hAnsi="Times New Roman" w:cs="Times New Roman"/>
          <w:color w:val="FF0000"/>
          <w:sz w:val="24"/>
          <w:szCs w:val="24"/>
        </w:rPr>
        <w:t>his</w:t>
      </w:r>
      <w:r w:rsidR="005275EB" w:rsidRPr="005275EB">
        <w:rPr>
          <w:rFonts w:ascii="Times New Roman" w:hAnsi="Times New Roman" w:cs="Times New Roman"/>
          <w:color w:val="FF0000"/>
          <w:sz w:val="24"/>
          <w:szCs w:val="24"/>
        </w:rPr>
        <w:t>/her</w:t>
      </w:r>
      <w:r w:rsidRPr="005275EB">
        <w:rPr>
          <w:rFonts w:ascii="Times New Roman" w:hAnsi="Times New Roman" w:cs="Times New Roman"/>
          <w:color w:val="FF0000"/>
          <w:sz w:val="24"/>
          <w:szCs w:val="24"/>
        </w:rPr>
        <w:t xml:space="preserve"> </w:t>
      </w:r>
      <w:r w:rsidRPr="00262129">
        <w:rPr>
          <w:rFonts w:ascii="Times New Roman" w:hAnsi="Times New Roman" w:cs="Times New Roman"/>
          <w:sz w:val="24"/>
          <w:szCs w:val="24"/>
        </w:rPr>
        <w:t xml:space="preserve">authorized capacity, and that by </w:t>
      </w:r>
      <w:r w:rsidRPr="005275EB">
        <w:rPr>
          <w:rFonts w:ascii="Times New Roman" w:hAnsi="Times New Roman" w:cs="Times New Roman"/>
          <w:color w:val="FF0000"/>
          <w:sz w:val="24"/>
          <w:szCs w:val="24"/>
        </w:rPr>
        <w:t>his</w:t>
      </w:r>
      <w:r w:rsidR="005275EB" w:rsidRPr="005275EB">
        <w:rPr>
          <w:rFonts w:ascii="Times New Roman" w:hAnsi="Times New Roman" w:cs="Times New Roman"/>
          <w:color w:val="FF0000"/>
          <w:sz w:val="24"/>
          <w:szCs w:val="24"/>
        </w:rPr>
        <w:t>/her</w:t>
      </w:r>
      <w:r w:rsidRPr="005275EB">
        <w:rPr>
          <w:rFonts w:ascii="Times New Roman" w:hAnsi="Times New Roman" w:cs="Times New Roman"/>
          <w:color w:val="FF0000"/>
          <w:sz w:val="24"/>
          <w:szCs w:val="24"/>
        </w:rPr>
        <w:t xml:space="preserve"> </w:t>
      </w:r>
      <w:r w:rsidRPr="00262129">
        <w:rPr>
          <w:rFonts w:ascii="Times New Roman" w:hAnsi="Times New Roman" w:cs="Times New Roman"/>
          <w:sz w:val="24"/>
          <w:szCs w:val="24"/>
        </w:rPr>
        <w:t xml:space="preserve">autograph on the instrument the </w:t>
      </w:r>
      <w:r w:rsidRPr="005275EB">
        <w:rPr>
          <w:rFonts w:ascii="Times New Roman" w:hAnsi="Times New Roman" w:cs="Times New Roman"/>
          <w:color w:val="FF0000"/>
          <w:sz w:val="24"/>
          <w:szCs w:val="24"/>
        </w:rPr>
        <w:t>man</w:t>
      </w:r>
      <w:r w:rsidR="005275EB" w:rsidRPr="005275EB">
        <w:rPr>
          <w:rFonts w:ascii="Times New Roman" w:hAnsi="Times New Roman" w:cs="Times New Roman"/>
          <w:color w:val="FF0000"/>
          <w:sz w:val="24"/>
          <w:szCs w:val="24"/>
        </w:rPr>
        <w:t>/woman</w:t>
      </w:r>
      <w:r w:rsidRPr="005275EB">
        <w:rPr>
          <w:rFonts w:ascii="Times New Roman" w:hAnsi="Times New Roman" w:cs="Times New Roman"/>
          <w:color w:val="FF0000"/>
          <w:sz w:val="24"/>
          <w:szCs w:val="24"/>
        </w:rPr>
        <w:t xml:space="preserve"> </w:t>
      </w:r>
      <w:r w:rsidRPr="00262129">
        <w:rPr>
          <w:rFonts w:ascii="Times New Roman" w:hAnsi="Times New Roman" w:cs="Times New Roman"/>
          <w:sz w:val="24"/>
          <w:szCs w:val="24"/>
        </w:rPr>
        <w:t>executed, the instrument.</w:t>
      </w:r>
    </w:p>
    <w:p w14:paraId="5BEB3F7A" w14:textId="77777777" w:rsidR="001D3C81" w:rsidRPr="00262129" w:rsidRDefault="001D3C81" w:rsidP="001D3C81">
      <w:pPr>
        <w:pBdr>
          <w:top w:val="nil"/>
          <w:left w:val="nil"/>
          <w:bottom w:val="nil"/>
          <w:right w:val="nil"/>
          <w:between w:val="nil"/>
        </w:pBdr>
        <w:spacing w:line="360" w:lineRule="auto"/>
        <w:jc w:val="both"/>
        <w:rPr>
          <w:rFonts w:ascii="Times New Roman" w:hAnsi="Times New Roman" w:cs="Times New Roman"/>
          <w:sz w:val="24"/>
          <w:szCs w:val="24"/>
        </w:rPr>
      </w:pPr>
      <w:r w:rsidRPr="00262129">
        <w:rPr>
          <w:rFonts w:ascii="Times New Roman" w:hAnsi="Times New Roman" w:cs="Times New Roman"/>
          <w:sz w:val="24"/>
          <w:szCs w:val="24"/>
        </w:rPr>
        <w:t xml:space="preserve">I certify under PENALTY OF PERJURY under the lawful laws of </w:t>
      </w:r>
      <w:r w:rsidRPr="005275EB">
        <w:rPr>
          <w:rFonts w:ascii="Times New Roman" w:hAnsi="Times New Roman" w:cs="Times New Roman"/>
          <w:color w:val="FF0000"/>
          <w:sz w:val="24"/>
          <w:szCs w:val="24"/>
        </w:rPr>
        <w:t xml:space="preserve">Texas </w:t>
      </w:r>
      <w:r w:rsidRPr="00262129">
        <w:rPr>
          <w:rFonts w:ascii="Times New Roman" w:hAnsi="Times New Roman" w:cs="Times New Roman"/>
          <w:sz w:val="24"/>
          <w:szCs w:val="24"/>
        </w:rPr>
        <w:t xml:space="preserve">and the STATE OF </w:t>
      </w:r>
      <w:r w:rsidRPr="005275EB">
        <w:rPr>
          <w:rFonts w:ascii="Times New Roman" w:hAnsi="Times New Roman" w:cs="Times New Roman"/>
          <w:color w:val="FF0000"/>
          <w:sz w:val="24"/>
          <w:szCs w:val="24"/>
        </w:rPr>
        <w:t xml:space="preserve">TEXAS </w:t>
      </w:r>
      <w:r w:rsidRPr="00262129">
        <w:rPr>
          <w:rFonts w:ascii="Times New Roman" w:hAnsi="Times New Roman" w:cs="Times New Roman"/>
          <w:sz w:val="24"/>
          <w:szCs w:val="24"/>
        </w:rPr>
        <w:t>that the foregoing paragraph is true and correct.</w:t>
      </w:r>
    </w:p>
    <w:p w14:paraId="6AEF0528" w14:textId="77777777" w:rsidR="001D3C81" w:rsidRPr="0007046B" w:rsidRDefault="001D3C81" w:rsidP="001D3C81">
      <w:pPr>
        <w:pBdr>
          <w:top w:val="nil"/>
          <w:left w:val="nil"/>
          <w:bottom w:val="nil"/>
          <w:right w:val="nil"/>
          <w:between w:val="nil"/>
        </w:pBdr>
        <w:spacing w:line="360" w:lineRule="auto"/>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Witness my hand and official seal. </w:t>
      </w:r>
    </w:p>
    <w:p w14:paraId="6EA5C790" w14:textId="77777777" w:rsidR="001D3C81" w:rsidRPr="00D46EF8" w:rsidRDefault="001D3C81" w:rsidP="001D3C81">
      <w:pPr>
        <w:autoSpaceDE w:val="0"/>
        <w:autoSpaceDN w:val="0"/>
        <w:adjustRightInd w:val="0"/>
        <w:spacing w:before="120" w:after="120" w:line="480" w:lineRule="auto"/>
        <w:rPr>
          <w:rFonts w:ascii="Times New Roman" w:hAnsi="Times New Roman" w:cs="Times New Roman"/>
          <w:color w:val="FF0000"/>
          <w:sz w:val="24"/>
          <w:szCs w:val="24"/>
        </w:rPr>
      </w:pPr>
      <w:r w:rsidRPr="0041196D">
        <w:rPr>
          <w:rFonts w:ascii="Times New Roman" w:hAnsi="Times New Roman" w:cs="Times New Roman"/>
          <w:sz w:val="24"/>
          <w:szCs w:val="24"/>
        </w:rPr>
        <w:t xml:space="preserve">Sworn to and subscribed to before me on </w:t>
      </w:r>
      <w:r w:rsidRPr="0041196D">
        <w:rPr>
          <w:rFonts w:ascii="Times New Roman" w:hAnsi="Times New Roman" w:cs="Times New Roman"/>
          <w:sz w:val="24"/>
          <w:szCs w:val="24"/>
          <w:u w:val="single"/>
        </w:rPr>
        <w:t xml:space="preserve">                                         </w:t>
      </w:r>
      <w:r w:rsidRPr="0041196D">
        <w:rPr>
          <w:rFonts w:ascii="Times New Roman" w:hAnsi="Times New Roman" w:cs="Times New Roman"/>
          <w:sz w:val="24"/>
          <w:szCs w:val="24"/>
        </w:rPr>
        <w:t xml:space="preserve">, 2021, by </w:t>
      </w:r>
      <w:r w:rsidRPr="00D46EF8">
        <w:rPr>
          <w:rFonts w:ascii="Times New Roman" w:hAnsi="Times New Roman" w:cs="Times New Roman"/>
          <w:color w:val="FF0000"/>
          <w:sz w:val="24"/>
          <w:szCs w:val="24"/>
        </w:rPr>
        <w:t>First Middle LastName</w:t>
      </w:r>
    </w:p>
    <w:p w14:paraId="68E5DF37" w14:textId="77777777" w:rsidR="001D3C81" w:rsidRPr="0041196D" w:rsidRDefault="001D3C81" w:rsidP="001D3C81">
      <w:pPr>
        <w:autoSpaceDE w:val="0"/>
        <w:autoSpaceDN w:val="0"/>
        <w:adjustRightInd w:val="0"/>
        <w:ind w:firstLine="720"/>
        <w:rPr>
          <w:rFonts w:ascii="Times New Roman" w:hAnsi="Times New Roman" w:cs="Times New Roman"/>
          <w:sz w:val="24"/>
          <w:szCs w:val="24"/>
        </w:rPr>
      </w:pPr>
    </w:p>
    <w:p w14:paraId="55B11D37" w14:textId="77777777" w:rsidR="001D3C81" w:rsidRPr="0041196D" w:rsidRDefault="001D3C81" w:rsidP="001D3C81">
      <w:pPr>
        <w:tabs>
          <w:tab w:val="left" w:pos="4320"/>
          <w:tab w:val="right" w:pos="9360"/>
        </w:tabs>
        <w:autoSpaceDE w:val="0"/>
        <w:autoSpaceDN w:val="0"/>
        <w:adjustRightInd w:val="0"/>
        <w:ind w:left="4320"/>
        <w:rPr>
          <w:rFonts w:ascii="Times New Roman" w:hAnsi="Times New Roman" w:cs="Times New Roman"/>
          <w:sz w:val="24"/>
          <w:szCs w:val="24"/>
          <w:u w:val="single"/>
        </w:rPr>
      </w:pPr>
      <w:r w:rsidRPr="0041196D">
        <w:rPr>
          <w:rFonts w:ascii="Times New Roman" w:hAnsi="Times New Roman" w:cs="Times New Roman"/>
          <w:sz w:val="24"/>
          <w:szCs w:val="24"/>
          <w:u w:val="single"/>
        </w:rPr>
        <w:tab/>
      </w:r>
    </w:p>
    <w:p w14:paraId="06BAB7D4" w14:textId="77777777" w:rsidR="001D3C81" w:rsidRPr="0041196D" w:rsidRDefault="001D3C81" w:rsidP="001D3C81">
      <w:pPr>
        <w:tabs>
          <w:tab w:val="left" w:pos="4320"/>
        </w:tabs>
        <w:autoSpaceDE w:val="0"/>
        <w:autoSpaceDN w:val="0"/>
        <w:adjustRightInd w:val="0"/>
        <w:spacing w:before="120" w:after="120" w:line="360" w:lineRule="auto"/>
        <w:ind w:left="4320"/>
        <w:rPr>
          <w:rFonts w:ascii="Times New Roman" w:hAnsi="Times New Roman" w:cs="Times New Roman"/>
          <w:sz w:val="24"/>
          <w:szCs w:val="24"/>
        </w:rPr>
      </w:pPr>
      <w:r w:rsidRPr="0041196D">
        <w:rPr>
          <w:rFonts w:ascii="Times New Roman" w:hAnsi="Times New Roman" w:cs="Times New Roman"/>
          <w:sz w:val="24"/>
          <w:szCs w:val="24"/>
        </w:rPr>
        <w:t xml:space="preserve">NOTARY PUBLIC, State of </w:t>
      </w:r>
      <w:r w:rsidRPr="005275EB">
        <w:rPr>
          <w:rFonts w:ascii="Times New Roman" w:hAnsi="Times New Roman" w:cs="Times New Roman"/>
          <w:color w:val="FF0000"/>
          <w:sz w:val="24"/>
          <w:szCs w:val="24"/>
        </w:rPr>
        <w:t>Texas</w:t>
      </w:r>
    </w:p>
    <w:p w14:paraId="442AE242" w14:textId="77777777" w:rsidR="001D3C81" w:rsidRDefault="001D3C81" w:rsidP="001D3C81">
      <w:pPr>
        <w:tabs>
          <w:tab w:val="left" w:pos="4320"/>
          <w:tab w:val="right" w:pos="9360"/>
        </w:tabs>
        <w:autoSpaceDE w:val="0"/>
        <w:autoSpaceDN w:val="0"/>
        <w:adjustRightInd w:val="0"/>
        <w:spacing w:before="120" w:after="120" w:line="360" w:lineRule="auto"/>
        <w:ind w:left="4320"/>
        <w:rPr>
          <w:rFonts w:ascii="Times New Roman" w:eastAsia="Times New Roman" w:hAnsi="Times New Roman" w:cs="Times New Roman"/>
          <w:sz w:val="18"/>
          <w:szCs w:val="18"/>
        </w:rPr>
      </w:pPr>
      <w:r w:rsidRPr="0041196D">
        <w:rPr>
          <w:rFonts w:ascii="Times New Roman" w:hAnsi="Times New Roman" w:cs="Times New Roman"/>
          <w:sz w:val="24"/>
          <w:szCs w:val="24"/>
        </w:rPr>
        <w:t>My commission expires:</w:t>
      </w:r>
    </w:p>
    <w:sectPr w:rsidR="001D3C81" w:rsidSect="001D3C81">
      <w:headerReference w:type="default" r:id="rId7"/>
      <w:footerReference w:type="default" r:id="rId8"/>
      <w:type w:val="continuous"/>
      <w:pgSz w:w="12290" w:h="1583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CADA1" w14:textId="77777777" w:rsidR="00114F50" w:rsidRDefault="00114F50" w:rsidP="0060075C">
      <w:r>
        <w:separator/>
      </w:r>
    </w:p>
  </w:endnote>
  <w:endnote w:type="continuationSeparator" w:id="0">
    <w:p w14:paraId="6AD71FF2" w14:textId="77777777" w:rsidR="00114F50" w:rsidRDefault="00114F50" w:rsidP="0060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7EDB" w14:textId="77777777" w:rsidR="005275EB" w:rsidRPr="0007046B" w:rsidRDefault="005275EB" w:rsidP="005275EB">
    <w:pPr>
      <w:pBdr>
        <w:top w:val="nil"/>
        <w:left w:val="nil"/>
        <w:bottom w:val="nil"/>
        <w:right w:val="nil"/>
        <w:between w:val="nil"/>
      </w:pBdr>
      <w:spacing w:before="302" w:line="480" w:lineRule="auto"/>
      <w:ind w:left="-360" w:right="-360"/>
      <w:jc w:val="center"/>
      <w:rPr>
        <w:rFonts w:ascii="Times New Roman" w:hAnsi="Times New Roman" w:cs="Times New Roman"/>
        <w:b/>
        <w:color w:val="000000"/>
        <w:sz w:val="24"/>
        <w:szCs w:val="24"/>
      </w:rPr>
    </w:pPr>
    <w:r w:rsidRPr="0007046B">
      <w:rPr>
        <w:rFonts w:ascii="Times New Roman" w:hAnsi="Times New Roman" w:cs="Times New Roman"/>
        <w:b/>
        <w:color w:val="000000"/>
        <w:sz w:val="24"/>
        <w:szCs w:val="24"/>
      </w:rPr>
      <w:t>Notice to Agent[s] is Notice to Principal[s], and Notice to Principal[s] is Notice to Agent[s]</w:t>
    </w:r>
  </w:p>
  <w:p w14:paraId="3ABA5CC7" w14:textId="77777777" w:rsidR="005275EB" w:rsidRDefault="00527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D27B" w14:textId="77777777" w:rsidR="00114F50" w:rsidRDefault="00114F50" w:rsidP="0060075C">
      <w:r>
        <w:separator/>
      </w:r>
    </w:p>
  </w:footnote>
  <w:footnote w:type="continuationSeparator" w:id="0">
    <w:p w14:paraId="79E6DED6" w14:textId="77777777" w:rsidR="00114F50" w:rsidRDefault="00114F50" w:rsidP="0060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BC71" w14:textId="62B56FE1" w:rsidR="0060075C" w:rsidRDefault="0060075C">
    <w:pPr>
      <w:pStyle w:val="Header"/>
    </w:pPr>
    <w:r>
      <w:rPr>
        <w:noProof/>
      </w:rPr>
      <w:drawing>
        <wp:inline distT="0" distB="0" distL="0" distR="0" wp14:anchorId="02B617A3" wp14:editId="6B16262B">
          <wp:extent cx="1110488"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82" cy="677550"/>
                  </a:xfrm>
                  <a:prstGeom prst="rect">
                    <a:avLst/>
                  </a:prstGeom>
                  <a:noFill/>
                  <a:ln>
                    <a:noFill/>
                  </a:ln>
                </pic:spPr>
              </pic:pic>
            </a:graphicData>
          </a:graphic>
        </wp:inline>
      </w:drawing>
    </w:r>
    <w:r>
      <w:tab/>
      <w:t xml:space="preserve">Registered </w:t>
    </w:r>
    <w:proofErr w:type="gramStart"/>
    <w:r>
      <w:t>Number:_</w:t>
    </w:r>
    <w:proofErr w:type="gramEnd"/>
    <w:r>
      <w:t>_____________________</w:t>
    </w:r>
    <w:r>
      <w:tab/>
      <w:t>Stamp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4F"/>
    <w:rsid w:val="00085D83"/>
    <w:rsid w:val="00114F50"/>
    <w:rsid w:val="001D3C81"/>
    <w:rsid w:val="002F32A4"/>
    <w:rsid w:val="003A33D8"/>
    <w:rsid w:val="0048674A"/>
    <w:rsid w:val="005275EB"/>
    <w:rsid w:val="0060075C"/>
    <w:rsid w:val="00872F6B"/>
    <w:rsid w:val="008B218A"/>
    <w:rsid w:val="009D333F"/>
    <w:rsid w:val="00BA090D"/>
    <w:rsid w:val="00C1502C"/>
    <w:rsid w:val="00C40829"/>
    <w:rsid w:val="00CB6C1E"/>
    <w:rsid w:val="00D46EF8"/>
    <w:rsid w:val="00DD7EE4"/>
    <w:rsid w:val="00DE2A59"/>
    <w:rsid w:val="00EE16E4"/>
    <w:rsid w:val="00F7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B4BB3"/>
  <w15:docId w15:val="{887D1CCE-59B1-4D11-BCF3-A192D827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9"/>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D7EE4"/>
    <w:rPr>
      <w:rFonts w:ascii="Tahoma" w:hAnsi="Tahoma" w:cs="Tahoma"/>
      <w:sz w:val="16"/>
      <w:szCs w:val="16"/>
    </w:rPr>
  </w:style>
  <w:style w:type="character" w:customStyle="1" w:styleId="BalloonTextChar">
    <w:name w:val="Balloon Text Char"/>
    <w:basedOn w:val="DefaultParagraphFont"/>
    <w:link w:val="BalloonText"/>
    <w:uiPriority w:val="99"/>
    <w:semiHidden/>
    <w:rsid w:val="00DD7EE4"/>
    <w:rPr>
      <w:rFonts w:ascii="Tahoma" w:hAnsi="Tahoma" w:cs="Tahoma"/>
      <w:sz w:val="16"/>
      <w:szCs w:val="16"/>
    </w:rPr>
  </w:style>
  <w:style w:type="paragraph" w:styleId="Header">
    <w:name w:val="header"/>
    <w:basedOn w:val="Normal"/>
    <w:link w:val="HeaderChar"/>
    <w:uiPriority w:val="99"/>
    <w:unhideWhenUsed/>
    <w:rsid w:val="0060075C"/>
    <w:pPr>
      <w:tabs>
        <w:tab w:val="center" w:pos="4680"/>
        <w:tab w:val="right" w:pos="9360"/>
      </w:tabs>
    </w:pPr>
  </w:style>
  <w:style w:type="character" w:customStyle="1" w:styleId="HeaderChar">
    <w:name w:val="Header Char"/>
    <w:basedOn w:val="DefaultParagraphFont"/>
    <w:link w:val="Header"/>
    <w:uiPriority w:val="99"/>
    <w:rsid w:val="0060075C"/>
  </w:style>
  <w:style w:type="paragraph" w:styleId="Footer">
    <w:name w:val="footer"/>
    <w:basedOn w:val="Normal"/>
    <w:link w:val="FooterChar"/>
    <w:uiPriority w:val="99"/>
    <w:unhideWhenUsed/>
    <w:rsid w:val="0060075C"/>
    <w:pPr>
      <w:tabs>
        <w:tab w:val="center" w:pos="4680"/>
        <w:tab w:val="right" w:pos="9360"/>
      </w:tabs>
    </w:pPr>
  </w:style>
  <w:style w:type="character" w:customStyle="1" w:styleId="FooterChar">
    <w:name w:val="Footer Char"/>
    <w:basedOn w:val="DefaultParagraphFont"/>
    <w:link w:val="Footer"/>
    <w:uiPriority w:val="99"/>
    <w:rsid w:val="0060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Work Horse</dc:creator>
  <cp:lastModifiedBy>zach mcclain</cp:lastModifiedBy>
  <cp:revision>2</cp:revision>
  <dcterms:created xsi:type="dcterms:W3CDTF">2022-02-14T21:27:00Z</dcterms:created>
  <dcterms:modified xsi:type="dcterms:W3CDTF">2022-02-14T21:27:00Z</dcterms:modified>
</cp:coreProperties>
</file>