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6967" w:rsidRDefault="00346967" w:rsidP="00346967"/>
    <w:p w:rsidR="00346967" w:rsidRDefault="00346967" w:rsidP="00346967">
      <w:r>
        <w:t>Dying on the Threshold of the Church</w:t>
      </w:r>
    </w:p>
    <w:p w:rsidR="00346967" w:rsidRDefault="00346967" w:rsidP="00346967"/>
    <w:p w:rsidR="00346967" w:rsidRDefault="00346967" w:rsidP="00346967">
      <w:r>
        <w:t xml:space="preserve">Judges 19:25 But the men would not hearken to him: so the man took his concubine, and brought her forth unto them; and they knew her, and abused her all the night until the morning: and when the day began to spring, they let her go. </w:t>
      </w:r>
    </w:p>
    <w:p w:rsidR="00346967" w:rsidRDefault="00346967" w:rsidP="00346967">
      <w:r>
        <w:t xml:space="preserve">26] Then came the woman in the dawning of the day, and fell down at the door of the man's house where her lord was, till it was light. </w:t>
      </w:r>
    </w:p>
    <w:p w:rsidR="00346967" w:rsidRDefault="00346967" w:rsidP="00346967">
      <w:r>
        <w:t>27] And her lord rose up in the morning, and opened the doors of the house, and went out to go his way: and, behold, the woman his concubine was fallen down at the door of the house, and her hands were upon the threshold.</w:t>
      </w:r>
    </w:p>
    <w:p w:rsidR="00346967" w:rsidRDefault="00346967" w:rsidP="00346967">
      <w:r>
        <w:t xml:space="preserve">28] And he said unto her, Up, and let us be going. But none answered. Then the man took her up upon an ass, and the man rose up, and gat him unto his place. </w:t>
      </w:r>
    </w:p>
    <w:p w:rsidR="00346967" w:rsidRDefault="00346967" w:rsidP="00346967">
      <w:r>
        <w:t xml:space="preserve">29] And when he was come into his house, he took a knife, and laid hold on his concubine, and divided her, together with her bones, into twelve pieces, and sent her into all the coasts of Israel. </w:t>
      </w:r>
    </w:p>
    <w:p w:rsidR="00346967" w:rsidRDefault="00346967" w:rsidP="00346967">
      <w:r>
        <w:t>30] And it was so, that all that saw it said, There was no such deed done nor seen from the day that the children of Israel came up out of the land of Egypt unto this day: consider of it, take advice, and speak your minds.</w:t>
      </w:r>
    </w:p>
    <w:p w:rsidR="00346967" w:rsidRDefault="00346967" w:rsidP="00346967"/>
    <w:p w:rsidR="00346967" w:rsidRDefault="00346967" w:rsidP="00346967">
      <w:r>
        <w:t>Dying on the Threshold of the Church</w:t>
      </w:r>
    </w:p>
    <w:p w:rsidR="00346967" w:rsidRDefault="00346967" w:rsidP="00346967"/>
    <w:p w:rsidR="00346967" w:rsidRDefault="00346967" w:rsidP="00346967">
      <w:r>
        <w:t xml:space="preserve">One of the most heartbreaking stories in the Old Testament </w:t>
      </w:r>
    </w:p>
    <w:p w:rsidR="00346967" w:rsidRDefault="00346967" w:rsidP="00346967"/>
    <w:p w:rsidR="00346967" w:rsidRDefault="00346967" w:rsidP="00346967">
      <w:r>
        <w:t>Important Context in the beginning of the chapter: Two important elements of this story</w:t>
      </w:r>
    </w:p>
    <w:p w:rsidR="00346967" w:rsidRDefault="00346967" w:rsidP="00346967">
      <w:r>
        <w:t xml:space="preserve">Judges 19:1 And it came to pass in those days, when there was no king in Israel, that there was a certain Levite sojourning on the side of mount Ephraim, who took to him a concubine out of </w:t>
      </w:r>
      <w:proofErr w:type="spellStart"/>
      <w:r>
        <w:t>Beth-lehem-judah</w:t>
      </w:r>
      <w:proofErr w:type="spellEnd"/>
      <w:r>
        <w:t>.</w:t>
      </w:r>
    </w:p>
    <w:p w:rsidR="00346967" w:rsidRDefault="00346967" w:rsidP="00346967">
      <w:r>
        <w:t xml:space="preserve">   </w:t>
      </w:r>
    </w:p>
    <w:p w:rsidR="00346967" w:rsidRDefault="00346967" w:rsidP="00346967">
      <w:r>
        <w:t>1. there was no king in Israel</w:t>
      </w:r>
    </w:p>
    <w:p w:rsidR="00346967" w:rsidRDefault="00346967" w:rsidP="00346967">
      <w:r>
        <w:t>Cross Reference: Judges 17:6 and Judges 21:25] In those days there was no king in Israel: every man did that which was right in his own eyes.</w:t>
      </w:r>
    </w:p>
    <w:p w:rsidR="00346967" w:rsidRDefault="00346967" w:rsidP="00346967"/>
    <w:p w:rsidR="00346967" w:rsidRDefault="00346967" w:rsidP="00346967">
      <w:r>
        <w:t xml:space="preserve"> …the depravity of sin on the outside</w:t>
      </w:r>
    </w:p>
    <w:p w:rsidR="00346967" w:rsidRDefault="00346967" w:rsidP="00346967"/>
    <w:p w:rsidR="00346967" w:rsidRDefault="00346967" w:rsidP="00346967">
      <w:r>
        <w:t xml:space="preserve"> The Man who shoved the woman out the door was a LEVITE</w:t>
      </w:r>
    </w:p>
    <w:p w:rsidR="00346967" w:rsidRDefault="00346967" w:rsidP="00346967"/>
    <w:p w:rsidR="00346967" w:rsidRDefault="00346967" w:rsidP="00346967"/>
    <w:p w:rsidR="00346967" w:rsidRDefault="00346967" w:rsidP="00346967">
      <w:r>
        <w:t>The Religious Man was the one who threw her out!</w:t>
      </w:r>
    </w:p>
    <w:p w:rsidR="00346967" w:rsidRDefault="00346967" w:rsidP="00346967">
      <w:r>
        <w:t xml:space="preserve">  “so the man took his concubine, and brought her forth unto them; and they knew her, and abused her all the night until the morning”</w:t>
      </w:r>
    </w:p>
    <w:p w:rsidR="00346967" w:rsidRDefault="00346967" w:rsidP="00346967"/>
    <w:p w:rsidR="00346967" w:rsidRDefault="00346967" w:rsidP="00346967">
      <w:r>
        <w:t xml:space="preserve"> …the offering of an innocent woman to those outside if they “will leave me alone”</w:t>
      </w:r>
    </w:p>
    <w:p w:rsidR="00346967" w:rsidRDefault="00346967" w:rsidP="00346967">
      <w:r>
        <w:t xml:space="preserve">    HOW MANY CHURCH PEOPLE ARE SACRIFICING THE ONES THEY ARE SUPPOSED TO LOVE JUST SO THEY </w:t>
      </w:r>
      <w:proofErr w:type="spellStart"/>
      <w:r>
        <w:t>ARENT</w:t>
      </w:r>
      <w:proofErr w:type="spellEnd"/>
      <w:r>
        <w:t xml:space="preserve"> BOTHERED!!</w:t>
      </w:r>
    </w:p>
    <w:p w:rsidR="00346967" w:rsidRDefault="00346967" w:rsidP="00346967"/>
    <w:p w:rsidR="00346967" w:rsidRDefault="00346967" w:rsidP="00346967">
      <w:r>
        <w:t xml:space="preserve"> …the indifference of the people on the inside to the screams of the abused woman outside the door</w:t>
      </w:r>
    </w:p>
    <w:p w:rsidR="00346967" w:rsidRDefault="00346967" w:rsidP="00346967"/>
    <w:p w:rsidR="00346967" w:rsidRDefault="00346967" w:rsidP="00346967">
      <w:r>
        <w:t>HE WENT TO SLEEP KNOWING THERE WAS A WOMAN NEEDING HIM!</w:t>
      </w:r>
    </w:p>
    <w:p w:rsidR="00346967" w:rsidRDefault="00346967" w:rsidP="00346967"/>
    <w:p w:rsidR="00346967" w:rsidRDefault="00346967" w:rsidP="00346967"/>
    <w:p w:rsidR="00346967" w:rsidRDefault="00346967" w:rsidP="00346967">
      <w:r>
        <w:t>She Came Back to the Place Where They Didn’t Care For Her</w:t>
      </w:r>
    </w:p>
    <w:p w:rsidR="00346967" w:rsidRDefault="00346967" w:rsidP="00346967">
      <w:r>
        <w:t xml:space="preserve"> 26] Then came the woman in the dawning of the day, and fell down at the door of the man's house where her lord was, till it was light. </w:t>
      </w:r>
    </w:p>
    <w:p w:rsidR="00346967" w:rsidRDefault="00346967" w:rsidP="00346967"/>
    <w:p w:rsidR="00346967" w:rsidRDefault="00346967" w:rsidP="00346967">
      <w:r>
        <w:t>She didn’t know where else to go</w:t>
      </w:r>
    </w:p>
    <w:p w:rsidR="00346967" w:rsidRDefault="00346967" w:rsidP="00346967"/>
    <w:p w:rsidR="00346967" w:rsidRDefault="00346967" w:rsidP="00346967">
      <w:r>
        <w:t xml:space="preserve"> The Indifference in the morning, telling her to get up!</w:t>
      </w:r>
    </w:p>
    <w:p w:rsidR="00346967" w:rsidRDefault="00346967" w:rsidP="00346967">
      <w:r>
        <w:t xml:space="preserve">  …the callousness of the man who claimed her as his concubine </w:t>
      </w:r>
    </w:p>
    <w:p w:rsidR="00346967" w:rsidRDefault="00346967" w:rsidP="00346967"/>
    <w:p w:rsidR="00346967" w:rsidRDefault="00346967" w:rsidP="00346967">
      <w:r>
        <w:t>The church has run people off and when they die on the threshold, people treat them with contempt</w:t>
      </w:r>
    </w:p>
    <w:p w:rsidR="00346967" w:rsidRDefault="00346967" w:rsidP="00346967"/>
    <w:p w:rsidR="00346967" w:rsidRDefault="00346967" w:rsidP="00346967">
      <w:r>
        <w:t xml:space="preserve">She Died on the Threshold </w:t>
      </w:r>
    </w:p>
    <w:p w:rsidR="00346967" w:rsidRDefault="00346967" w:rsidP="00346967">
      <w:r>
        <w:rPr>
          <w:rFonts w:ascii="Apple Color Emoji" w:hAnsi="Apple Color Emoji" w:cs="Apple Color Emoji"/>
        </w:rPr>
        <w:t>😓</w:t>
      </w:r>
      <w:r>
        <w:t xml:space="preserve"> “and her hands were upon the threshold.”</w:t>
      </w:r>
    </w:p>
    <w:p w:rsidR="00346967" w:rsidRDefault="00346967" w:rsidP="00346967">
      <w:r>
        <w:t xml:space="preserve">             indicates her “will to live”</w:t>
      </w:r>
    </w:p>
    <w:p w:rsidR="00346967" w:rsidRDefault="00346967" w:rsidP="00346967"/>
    <w:p w:rsidR="00346967" w:rsidRDefault="00346967" w:rsidP="00346967">
      <w:r>
        <w:t xml:space="preserve"> </w:t>
      </w:r>
      <w:r>
        <w:rPr>
          <w:rFonts w:ascii="Apple Color Emoji" w:hAnsi="Apple Color Emoji" w:cs="Apple Color Emoji"/>
        </w:rPr>
        <w:t>✳</w:t>
      </w:r>
      <w:r>
        <w:t xml:space="preserve">️What is sad is that those children in Mexico are this unnamed woman with their hand on the threshold </w:t>
      </w:r>
      <w:r>
        <w:rPr>
          <w:rFonts w:ascii="Apple Color Emoji" w:hAnsi="Apple Color Emoji" w:cs="Apple Color Emoji"/>
        </w:rPr>
        <w:t>😳</w:t>
      </w:r>
    </w:p>
    <w:p w:rsidR="00346967" w:rsidRDefault="00346967" w:rsidP="00346967"/>
    <w:p w:rsidR="00346967" w:rsidRDefault="00346967" w:rsidP="00346967">
      <w:r>
        <w:t xml:space="preserve">  …his blaming those responsible but having no remorse for his role he played in the ordeal</w:t>
      </w:r>
    </w:p>
    <w:p w:rsidR="00346967" w:rsidRDefault="00346967" w:rsidP="00346967"/>
    <w:p w:rsidR="00346967" w:rsidRDefault="00346967" w:rsidP="00346967">
      <w:r>
        <w:t>Judges 19:30 NLT Everyone who saw it said, "Such a horrible crime has not been committed in all the time since Israel left Egypt. Think about it! What are we going to do? Who's going to speak up?"</w:t>
      </w:r>
    </w:p>
    <w:p w:rsidR="00346967" w:rsidRDefault="00346967" w:rsidP="00346967"/>
    <w:p w:rsidR="00346967" w:rsidRDefault="00346967" w:rsidP="00346967">
      <w:r>
        <w:t>——————————————-</w:t>
      </w:r>
    </w:p>
    <w:p w:rsidR="00346967" w:rsidRDefault="00346967" w:rsidP="00346967">
      <w:r>
        <w:t xml:space="preserve">STRUGGLING WITH KNOWING PEOPLE ARE DYING ON THE THRESHOLD </w:t>
      </w:r>
    </w:p>
    <w:p w:rsidR="00346967" w:rsidRDefault="00346967" w:rsidP="00346967"/>
    <w:p w:rsidR="00346967" w:rsidRDefault="00346967" w:rsidP="00346967"/>
    <w:p w:rsidR="00346967" w:rsidRDefault="00346967" w:rsidP="00346967">
      <w:r>
        <w:t>The Five Thresholds of Faith</w:t>
      </w:r>
    </w:p>
    <w:p w:rsidR="00346967" w:rsidRDefault="00346967" w:rsidP="00346967"/>
    <w:p w:rsidR="00346967" w:rsidRDefault="00346967" w:rsidP="00346967">
      <w:r>
        <w:t>1. Trusting a Christian</w:t>
      </w:r>
    </w:p>
    <w:p w:rsidR="00346967" w:rsidRDefault="00346967" w:rsidP="00346967">
      <w:r>
        <w:t xml:space="preserve">    A person begins to develop genuine trust toward a Christian believer. This is not yet trust in Christianity, but trust in a person who represents it.</w:t>
      </w:r>
    </w:p>
    <w:p w:rsidR="00346967" w:rsidRDefault="00346967" w:rsidP="00346967"/>
    <w:p w:rsidR="00346967" w:rsidRDefault="00346967" w:rsidP="00346967">
      <w:r>
        <w:t>People are far more likely to consider the claims of Christ if they first encounter a believer who is authentic, consistent, and loving.</w:t>
      </w:r>
    </w:p>
    <w:p w:rsidR="00346967" w:rsidRDefault="00346967" w:rsidP="00346967"/>
    <w:p w:rsidR="00346967" w:rsidRDefault="00346967" w:rsidP="00346967">
      <w:r>
        <w:t>Barrier:  Suspicion, past hurt, hypocrisy in the Church.</w:t>
      </w:r>
    </w:p>
    <w:p w:rsidR="00346967" w:rsidRDefault="00346967" w:rsidP="00346967">
      <w:r>
        <w:t>ARE WE GOING TO LET PEOPLE DIE ON THE THRESHOLD BY NOT BEING THE EXAMPLE THEY CAN FOLLOW?</w:t>
      </w:r>
    </w:p>
    <w:p w:rsidR="00346967" w:rsidRDefault="00346967" w:rsidP="00346967"/>
    <w:p w:rsidR="00346967" w:rsidRDefault="00346967" w:rsidP="00346967">
      <w:r>
        <w:t>⸻</w:t>
      </w:r>
    </w:p>
    <w:p w:rsidR="00346967" w:rsidRDefault="00346967" w:rsidP="00346967">
      <w:r>
        <w:t>2. Curiosity</w:t>
      </w:r>
    </w:p>
    <w:p w:rsidR="00346967" w:rsidRDefault="00346967" w:rsidP="00346967">
      <w:r>
        <w:t xml:space="preserve">  Spiritual curiosity is awakened. The person begins to ask questions about faith, Scripture, Jesus, or the Church.</w:t>
      </w:r>
    </w:p>
    <w:p w:rsidR="00346967" w:rsidRDefault="00346967" w:rsidP="00346967"/>
    <w:p w:rsidR="00346967" w:rsidRDefault="00346967" w:rsidP="00346967">
      <w:r>
        <w:t>Curiosity is a significant turning point—it signals openness without yet requiring commitment.</w:t>
      </w:r>
    </w:p>
    <w:p w:rsidR="00346967" w:rsidRDefault="00346967" w:rsidP="00346967"/>
    <w:p w:rsidR="00346967" w:rsidRDefault="00346967" w:rsidP="00346967">
      <w:r>
        <w:lastRenderedPageBreak/>
        <w:t>Barrier: Fear of being judged, lack of safe space to ask honest questions.</w:t>
      </w:r>
    </w:p>
    <w:p w:rsidR="00346967" w:rsidRDefault="00346967" w:rsidP="00346967">
      <w:r>
        <w:t>ARE WE GOING TO LET PEOPLE DIE BY NOT BEING ABLE OR WILLING TO ANSWER THEIR QUESTIONS?</w:t>
      </w:r>
    </w:p>
    <w:p w:rsidR="00346967" w:rsidRDefault="00346967" w:rsidP="00346967">
      <w:r>
        <w:rPr>
          <w:rFonts w:ascii="Apple Color Emoji" w:hAnsi="Apple Color Emoji" w:cs="Apple Color Emoji"/>
        </w:rPr>
        <w:t>👉</w:t>
      </w:r>
      <w:r>
        <w:t>Encourage questions. Create environments where inquiry is welcomed rather than silenced.</w:t>
      </w:r>
    </w:p>
    <w:p w:rsidR="00346967" w:rsidRDefault="00346967" w:rsidP="00346967"/>
    <w:p w:rsidR="00346967" w:rsidRDefault="00346967" w:rsidP="00346967">
      <w:r>
        <w:t>⸻</w:t>
      </w:r>
    </w:p>
    <w:p w:rsidR="00346967" w:rsidRDefault="00346967" w:rsidP="00346967">
      <w:r>
        <w:t>3. Opening Up to Change</w:t>
      </w:r>
    </w:p>
    <w:p w:rsidR="00346967" w:rsidRDefault="00346967" w:rsidP="00346967">
      <w:r>
        <w:t xml:space="preserve">    The individual begins to personally wrestle with the possibility that Christianity could be true and relevant to their life.</w:t>
      </w:r>
    </w:p>
    <w:p w:rsidR="00346967" w:rsidRDefault="00346967" w:rsidP="00346967">
      <w:r>
        <w:t xml:space="preserve">    This is often the most difficult threshold. It involves vulnerability, conviction, and the unsettling realization that change may be necessary.</w:t>
      </w:r>
    </w:p>
    <w:p w:rsidR="00346967" w:rsidRDefault="00346967" w:rsidP="00346967"/>
    <w:p w:rsidR="00346967" w:rsidRDefault="00346967" w:rsidP="00346967">
      <w:r>
        <w:t>Barrier:  Moral resistance, fear of surrender, attachment to current lifestyle.</w:t>
      </w:r>
    </w:p>
    <w:p w:rsidR="00346967" w:rsidRDefault="00346967" w:rsidP="00346967">
      <w:r>
        <w:t>ARE WE GOING TO LET PEOPLE DIE IN THE THRESHOLD BY NOT PRAYING FOR AND WITH THEM? ARE WE WILLING TO BE PATIENT WITH PEOPLE? ARE WE WILLING TO TELL PEOPLE THE TRUTH?</w:t>
      </w:r>
    </w:p>
    <w:p w:rsidR="00346967" w:rsidRDefault="00346967" w:rsidP="00346967"/>
    <w:p w:rsidR="00346967" w:rsidRDefault="00346967" w:rsidP="00346967">
      <w:r>
        <w:t>⸻</w:t>
      </w:r>
    </w:p>
    <w:p w:rsidR="00346967" w:rsidRDefault="00346967" w:rsidP="00346967">
      <w:r>
        <w:t>4. Seeking After God</w:t>
      </w:r>
    </w:p>
    <w:p w:rsidR="00346967" w:rsidRDefault="00346967" w:rsidP="00346967">
      <w:r>
        <w:t xml:space="preserve">    The person actively seeks God—through prayer, Scripture, church attendance, or spiritual practices.</w:t>
      </w:r>
    </w:p>
    <w:p w:rsidR="00346967" w:rsidRDefault="00346967" w:rsidP="00346967">
      <w:r>
        <w:t xml:space="preserve">   There is now intentional pursuit. Faith is no longer theoretical; it is being explored experientially.</w:t>
      </w:r>
    </w:p>
    <w:p w:rsidR="00346967" w:rsidRDefault="00346967" w:rsidP="00346967"/>
    <w:p w:rsidR="00346967" w:rsidRDefault="00346967" w:rsidP="00346967">
      <w:r>
        <w:t>Barrier: Confusion, spiritual warfare, discouragement.</w:t>
      </w:r>
    </w:p>
    <w:p w:rsidR="00346967" w:rsidRDefault="00346967" w:rsidP="00346967"/>
    <w:p w:rsidR="00346967" w:rsidRDefault="00346967" w:rsidP="00346967">
      <w:r>
        <w:t>ARE WE GOING TO LET PEOPLE DIE BY NOT DISCIPLING THEM?</w:t>
      </w:r>
    </w:p>
    <w:p w:rsidR="00346967" w:rsidRDefault="00346967" w:rsidP="00346967"/>
    <w:p w:rsidR="00346967" w:rsidRDefault="00346967" w:rsidP="00346967">
      <w:r>
        <w:t>⸻</w:t>
      </w:r>
    </w:p>
    <w:p w:rsidR="00346967" w:rsidRDefault="00346967" w:rsidP="00346967">
      <w:r>
        <w:t>5. Crossing the Threshold of Faith</w:t>
      </w:r>
    </w:p>
    <w:p w:rsidR="00346967" w:rsidRDefault="00346967" w:rsidP="00346967">
      <w:r>
        <w:t xml:space="preserve">   The individual places personal trust in Jesus Christ—repenting of sin and embracing Him as Lord and Savior.</w:t>
      </w:r>
    </w:p>
    <w:p w:rsidR="00346967" w:rsidRDefault="00346967" w:rsidP="00346967">
      <w:r>
        <w:t xml:space="preserve">   This is the point of conversion—where belief becomes commitment.</w:t>
      </w:r>
    </w:p>
    <w:p w:rsidR="00346967" w:rsidRDefault="00346967" w:rsidP="00346967"/>
    <w:p w:rsidR="00346967" w:rsidRDefault="00346967" w:rsidP="00346967">
      <w:r>
        <w:t>Barrier: Fear of full surrender, misunderstanding of the Gospel.</w:t>
      </w:r>
    </w:p>
    <w:p w:rsidR="00346967" w:rsidRDefault="00346967" w:rsidP="00346967"/>
    <w:p w:rsidR="00346967" w:rsidRDefault="00346967" w:rsidP="00346967">
      <w:r>
        <w:t>JUST REMEMBER THAT THE WOMAN IN THE STORY DIED “AFTER” HAVING CROSSED THE THRESHOLD ONCE!</w:t>
      </w:r>
    </w:p>
    <w:p w:rsidR="00346967" w:rsidRDefault="00346967"/>
    <w:sectPr w:rsidR="00346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67"/>
    <w:rsid w:val="00346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31388A8-3506-0E4F-A901-E3782915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850</Words>
  <Characters>4851</Characters>
  <Application>Microsoft Office Word</Application>
  <DocSecurity>0</DocSecurity>
  <Lines>40</Lines>
  <Paragraphs>11</Paragraphs>
  <ScaleCrop>false</ScaleCrop>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2026-04-29T22:19:00Z</dcterms:created>
  <dcterms:modified xsi:type="dcterms:W3CDTF">2026-04-29T22:19:00Z</dcterms:modified>
</cp:coreProperties>
</file>