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9578B" w:rsidRDefault="00F9578B" w:rsidP="00F9578B">
      <w:r>
        <w:t>Pentecostal Worship</w:t>
      </w:r>
    </w:p>
    <w:p w:rsidR="00F9578B" w:rsidRDefault="00F9578B" w:rsidP="00F9578B">
      <w:r>
        <w:t xml:space="preserve">   Acts 2:1] And when the day of Pentecost was fully come, they were all with one accord in one place. </w:t>
      </w:r>
    </w:p>
    <w:p w:rsidR="00F9578B" w:rsidRDefault="00F9578B" w:rsidP="00F9578B">
      <w:r>
        <w:t xml:space="preserve">2] And suddenly there came a sound from heaven as of a rushing mighty wind, and it filled all the house where they were sitting. </w:t>
      </w:r>
    </w:p>
    <w:p w:rsidR="00F9578B" w:rsidRDefault="00F9578B" w:rsidP="00F9578B">
      <w:r>
        <w:t xml:space="preserve">3] And there appeared unto them cloven tongues like as of fire, and it sat upon each of them. </w:t>
      </w:r>
    </w:p>
    <w:p w:rsidR="00F9578B" w:rsidRDefault="00F9578B" w:rsidP="00F9578B">
      <w:r>
        <w:t xml:space="preserve">4] And they were all filled with the Holy Ghost, and began to speak with other tongues, as the Spirit gave them utterance. </w:t>
      </w:r>
    </w:p>
    <w:p w:rsidR="00F9578B" w:rsidRDefault="00F9578B" w:rsidP="00F9578B">
      <w:r>
        <w:t xml:space="preserve">5] And there were dwelling at Jerusalem Jews, devout men, out of every nation under heaven. </w:t>
      </w:r>
    </w:p>
    <w:p w:rsidR="00F9578B" w:rsidRDefault="00F9578B" w:rsidP="00F9578B">
      <w:r>
        <w:t xml:space="preserve">6] Now when this was noised abroad, the multitude came together, and were confounded, because that every man heard them speak in his own language. </w:t>
      </w:r>
    </w:p>
    <w:p w:rsidR="00F9578B" w:rsidRDefault="00F9578B" w:rsidP="00F9578B">
      <w:r>
        <w:t xml:space="preserve">7] And they were all amazed and </w:t>
      </w:r>
      <w:proofErr w:type="spellStart"/>
      <w:r>
        <w:t>marvelled</w:t>
      </w:r>
      <w:proofErr w:type="spellEnd"/>
      <w:r>
        <w:t xml:space="preserve">, saying one to another, Behold, are not all these which speak </w:t>
      </w:r>
      <w:proofErr w:type="spellStart"/>
      <w:r>
        <w:t>Galilaeans</w:t>
      </w:r>
      <w:proofErr w:type="spellEnd"/>
      <w:r>
        <w:t xml:space="preserve">? </w:t>
      </w:r>
    </w:p>
    <w:p w:rsidR="00F9578B" w:rsidRDefault="00F9578B" w:rsidP="00F9578B">
      <w:r>
        <w:t xml:space="preserve">8] And how hear we every man in our own tongue, wherein we were born? </w:t>
      </w:r>
    </w:p>
    <w:p w:rsidR="00F9578B" w:rsidRDefault="00F9578B" w:rsidP="00F9578B">
      <w:r>
        <w:t xml:space="preserve">9] Parthians, and Medes, and Elamites, and the dwellers in Mesopotamia, and in Judaea, and Cappadocia, in Pontus, and Asia, </w:t>
      </w:r>
    </w:p>
    <w:p w:rsidR="00F9578B" w:rsidRDefault="00F9578B" w:rsidP="00F9578B">
      <w:r>
        <w:t xml:space="preserve">10] Phrygia, and </w:t>
      </w:r>
      <w:proofErr w:type="spellStart"/>
      <w:r>
        <w:t>Pamphylia</w:t>
      </w:r>
      <w:proofErr w:type="spellEnd"/>
      <w:r>
        <w:t xml:space="preserve">, in Egypt, and in the parts of Libya about Cyrene, and strangers of Rome, Jews and proselytes, </w:t>
      </w:r>
    </w:p>
    <w:p w:rsidR="00F9578B" w:rsidRDefault="00F9578B" w:rsidP="00F9578B">
      <w:r>
        <w:t xml:space="preserve">11] Cretes and Arabians, we do hear them speak in our tongues the wonderful works of God. </w:t>
      </w:r>
    </w:p>
    <w:p w:rsidR="00F9578B" w:rsidRDefault="00F9578B" w:rsidP="00F9578B">
      <w:r>
        <w:t xml:space="preserve">12] And they were all amazed, and were in doubt, saying one to another, What </w:t>
      </w:r>
      <w:proofErr w:type="spellStart"/>
      <w:r>
        <w:t>meaneth</w:t>
      </w:r>
      <w:proofErr w:type="spellEnd"/>
      <w:r>
        <w:t xml:space="preserve"> this? </w:t>
      </w:r>
    </w:p>
    <w:p w:rsidR="00F9578B" w:rsidRDefault="00F9578B" w:rsidP="00F9578B">
      <w:r>
        <w:t xml:space="preserve">13] Others mocking said, These men are full of new wine. </w:t>
      </w:r>
    </w:p>
    <w:p w:rsidR="00F9578B" w:rsidRDefault="00F9578B" w:rsidP="00F9578B">
      <w:r>
        <w:t xml:space="preserve">14] But Peter, standing up with the eleven, lifted up his voice, and said unto them, Ye men of Judaea, and all ye that dwell at Jerusalem, be this known unto you, and hearken to my words: </w:t>
      </w:r>
    </w:p>
    <w:p w:rsidR="00F9578B" w:rsidRDefault="00F9578B" w:rsidP="00F9578B">
      <w:r>
        <w:t xml:space="preserve">15] For these are not drunken, as ye suppose, seeing it is but the third hour of the day. </w:t>
      </w:r>
    </w:p>
    <w:p w:rsidR="00F9578B" w:rsidRDefault="00F9578B" w:rsidP="00F9578B">
      <w:r>
        <w:t xml:space="preserve">16] But this is that which was spoken by the prophet Joel; </w:t>
      </w:r>
    </w:p>
    <w:p w:rsidR="00F9578B" w:rsidRDefault="00F9578B" w:rsidP="00F9578B">
      <w:r>
        <w:t xml:space="preserve">17] And it shall come to pass in the last days, saith God, I will pour out of my Spirit upon all flesh: and your sons and your daughters shall prophesy, and your young men shall see visions, and your old men shall dream dreams: </w:t>
      </w:r>
    </w:p>
    <w:p w:rsidR="00F9578B" w:rsidRDefault="00F9578B" w:rsidP="00F9578B">
      <w:r>
        <w:t>18] And on my servants and on my handmaidens I will pour out in those days of my Spirit; and they shall prophesy:</w:t>
      </w:r>
    </w:p>
    <w:p w:rsidR="00F9578B" w:rsidRDefault="00F9578B" w:rsidP="00F9578B">
      <w:r>
        <w:t>———————————-</w:t>
      </w:r>
    </w:p>
    <w:p w:rsidR="00F9578B" w:rsidRDefault="00F9578B" w:rsidP="00F9578B"/>
    <w:p w:rsidR="00F9578B" w:rsidRDefault="00F9578B" w:rsidP="00F9578B">
      <w:r>
        <w:t>The debate over Pentecostal worship is not about style of worship—it is theological, ecclesiological, and experiential.</w:t>
      </w:r>
    </w:p>
    <w:p w:rsidR="00F9578B" w:rsidRDefault="00F9578B" w:rsidP="00F9578B">
      <w:r>
        <w:t>Critics are essentially asking:</w:t>
      </w:r>
    </w:p>
    <w:p w:rsidR="00F9578B" w:rsidRDefault="00F9578B" w:rsidP="00F9578B">
      <w:r>
        <w:t xml:space="preserve"> 1. Is it biblical?</w:t>
      </w:r>
    </w:p>
    <w:p w:rsidR="00F9578B" w:rsidRDefault="00F9578B" w:rsidP="00F9578B">
      <w:r>
        <w:t xml:space="preserve"> 2. Is it orderly?</w:t>
      </w:r>
    </w:p>
    <w:p w:rsidR="00F9578B" w:rsidRDefault="00F9578B" w:rsidP="00F9578B">
      <w:r>
        <w:t xml:space="preserve"> 3. Is it genuine?</w:t>
      </w:r>
    </w:p>
    <w:p w:rsidR="00F9578B" w:rsidRDefault="00F9578B" w:rsidP="00F9578B"/>
    <w:p w:rsidR="00F9578B" w:rsidRDefault="00F9578B" w:rsidP="00F9578B">
      <w:r>
        <w:t>Let’s look at some of the arguments:</w:t>
      </w:r>
    </w:p>
    <w:p w:rsidR="00F9578B" w:rsidRDefault="00F9578B" w:rsidP="00F9578B">
      <w:r>
        <w:t xml:space="preserve"> 1. Emotionalism:</w:t>
      </w:r>
    </w:p>
    <w:p w:rsidR="00F9578B" w:rsidRDefault="00F9578B" w:rsidP="00F9578B">
      <w:r>
        <w:rPr>
          <w:rFonts w:ascii="Apple Color Emoji" w:hAnsi="Apple Color Emoji" w:cs="Apple Color Emoji"/>
        </w:rPr>
        <w:t>✳</w:t>
      </w:r>
      <w:r>
        <w:t xml:space="preserve">️Critics claim Pentecostal worship often elevates emotional experience above doctrinal depth. </w:t>
      </w:r>
    </w:p>
    <w:p w:rsidR="00F9578B" w:rsidRDefault="00F9578B" w:rsidP="00F9578B">
      <w:r>
        <w:tab/>
        <w:t>•</w:t>
      </w:r>
      <w:r>
        <w:tab/>
        <w:t>Atmosphere can replace theology</w:t>
      </w:r>
    </w:p>
    <w:p w:rsidR="00F9578B" w:rsidRDefault="00F9578B" w:rsidP="00F9578B">
      <w:r>
        <w:tab/>
        <w:t>•</w:t>
      </w:r>
      <w:r>
        <w:tab/>
        <w:t>Feelings can be mistaken for the Holy Spirit</w:t>
      </w:r>
    </w:p>
    <w:p w:rsidR="00F9578B" w:rsidRDefault="00F9578B" w:rsidP="00F9578B">
      <w:r>
        <w:tab/>
        <w:t>•</w:t>
      </w:r>
      <w:r>
        <w:tab/>
        <w:t>Worship becomes driven by music, repetition, or crowd dynamics</w:t>
      </w:r>
    </w:p>
    <w:p w:rsidR="00F9578B" w:rsidRDefault="00F9578B" w:rsidP="00F9578B"/>
    <w:p w:rsidR="00F9578B" w:rsidRDefault="00F9578B" w:rsidP="00F9578B">
      <w:r>
        <w:rPr>
          <w:rFonts w:ascii="Apple Color Emoji" w:hAnsi="Apple Color Emoji" w:cs="Apple Color Emoji"/>
        </w:rPr>
        <w:t>👉</w:t>
      </w:r>
      <w:r>
        <w:t>Key Concern: Is the experience truly spiritual, or psychologically induced?</w:t>
      </w:r>
    </w:p>
    <w:p w:rsidR="00F9578B" w:rsidRDefault="00F9578B" w:rsidP="00F9578B">
      <w:r>
        <w:t xml:space="preserve">      After all: Jeremiah 17:9 The heart is deceitful above all things…”</w:t>
      </w:r>
    </w:p>
    <w:p w:rsidR="00F9578B" w:rsidRDefault="00F9578B" w:rsidP="00F9578B"/>
    <w:p w:rsidR="00F9578B" w:rsidRDefault="00F9578B" w:rsidP="00F9578B">
      <w:r>
        <w:lastRenderedPageBreak/>
        <w:t xml:space="preserve"> 2. Disorder</w:t>
      </w:r>
    </w:p>
    <w:p w:rsidR="00F9578B" w:rsidRDefault="00F9578B" w:rsidP="00F9578B">
      <w:r>
        <w:rPr>
          <w:rFonts w:ascii="Apple Color Emoji" w:hAnsi="Apple Color Emoji" w:cs="Apple Color Emoji"/>
        </w:rPr>
        <w:t>✳</w:t>
      </w:r>
      <w:r>
        <w:t>️Pentecostal services are sometimes viewed as chaotic or lacking reverence.</w:t>
      </w:r>
    </w:p>
    <w:p w:rsidR="00F9578B" w:rsidRDefault="00F9578B" w:rsidP="00F9578B">
      <w:r>
        <w:t>Critics point to:</w:t>
      </w:r>
    </w:p>
    <w:p w:rsidR="00F9578B" w:rsidRDefault="00F9578B" w:rsidP="00F9578B">
      <w:r>
        <w:tab/>
        <w:t>•</w:t>
      </w:r>
      <w:r>
        <w:tab/>
        <w:t>Speaking in tongues without interpretation</w:t>
      </w:r>
    </w:p>
    <w:p w:rsidR="00F9578B" w:rsidRDefault="00F9578B" w:rsidP="00F9578B">
      <w:r>
        <w:tab/>
        <w:t>•</w:t>
      </w:r>
      <w:r>
        <w:tab/>
        <w:t>Multiple people speaking at once</w:t>
      </w:r>
    </w:p>
    <w:p w:rsidR="00F9578B" w:rsidRDefault="00F9578B" w:rsidP="00F9578B">
      <w:r>
        <w:tab/>
        <w:t>•</w:t>
      </w:r>
      <w:r>
        <w:tab/>
        <w:t>Interruptions during preaching</w:t>
      </w:r>
    </w:p>
    <w:p w:rsidR="00F9578B" w:rsidRDefault="00F9578B" w:rsidP="00F9578B"/>
    <w:p w:rsidR="00F9578B" w:rsidRDefault="00F9578B" w:rsidP="00F9578B">
      <w:r>
        <w:rPr>
          <w:rFonts w:ascii="Apple Color Emoji" w:hAnsi="Apple Color Emoji" w:cs="Apple Color Emoji"/>
        </w:rPr>
        <w:t>👉</w:t>
      </w:r>
      <w:r>
        <w:t>Key Concern: Does this violate biblical order?</w:t>
      </w:r>
    </w:p>
    <w:p w:rsidR="00F9578B" w:rsidRDefault="00F9578B" w:rsidP="00F9578B">
      <w:r>
        <w:t>1 Corinthians 14:33] God is not the author of confusion… 40] Let all things be done decently and in order</w:t>
      </w:r>
    </w:p>
    <w:p w:rsidR="00F9578B" w:rsidRDefault="00F9578B" w:rsidP="00F9578B"/>
    <w:p w:rsidR="00F9578B" w:rsidRDefault="00F9578B" w:rsidP="00F9578B">
      <w:r>
        <w:t xml:space="preserve"> 3. Misuse of Spiritual Gifts</w:t>
      </w:r>
    </w:p>
    <w:p w:rsidR="00F9578B" w:rsidRDefault="00F9578B" w:rsidP="00F9578B">
      <w:r>
        <w:rPr>
          <w:rFonts w:ascii="Apple Color Emoji" w:hAnsi="Apple Color Emoji" w:cs="Apple Color Emoji"/>
        </w:rPr>
        <w:t>✳</w:t>
      </w:r>
      <w:r>
        <w:t>️Some believe Pentecostals misapply or exaggerate spiritual gifts, especially Tongue, Prophecy, and Healing</w:t>
      </w:r>
    </w:p>
    <w:p w:rsidR="00F9578B" w:rsidRDefault="00F9578B" w:rsidP="00F9578B"/>
    <w:p w:rsidR="00F9578B" w:rsidRDefault="00F9578B" w:rsidP="00F9578B">
      <w:r>
        <w:t>Critics argue:</w:t>
      </w:r>
    </w:p>
    <w:p w:rsidR="00F9578B" w:rsidRDefault="00F9578B" w:rsidP="00F9578B">
      <w:r>
        <w:tab/>
        <w:t>•</w:t>
      </w:r>
      <w:r>
        <w:tab/>
        <w:t>Tongues are not always real languages</w:t>
      </w:r>
    </w:p>
    <w:p w:rsidR="00F9578B" w:rsidRDefault="00F9578B" w:rsidP="00F9578B">
      <w:r>
        <w:tab/>
        <w:t>•</w:t>
      </w:r>
      <w:r>
        <w:tab/>
        <w:t>Prophecy can become vague or manipulative</w:t>
      </w:r>
    </w:p>
    <w:p w:rsidR="00F9578B" w:rsidRDefault="00F9578B" w:rsidP="00F9578B">
      <w:r>
        <w:tab/>
        <w:t>•</w:t>
      </w:r>
      <w:r>
        <w:tab/>
        <w:t>Healing claims are sometimes unverifiable</w:t>
      </w:r>
    </w:p>
    <w:p w:rsidR="00F9578B" w:rsidRDefault="00F9578B" w:rsidP="00F9578B"/>
    <w:p w:rsidR="00F9578B" w:rsidRDefault="00F9578B" w:rsidP="00F9578B">
      <w:r>
        <w:t>Key Concern:   Are these genuine manifestations of the Spirit—or misinterpretations?</w:t>
      </w:r>
    </w:p>
    <w:p w:rsidR="00F9578B" w:rsidRDefault="00F9578B" w:rsidP="00F9578B"/>
    <w:p w:rsidR="00F9578B" w:rsidRDefault="00F9578B" w:rsidP="00F9578B">
      <w:r>
        <w:t xml:space="preserve"> 4. Doctrinal Concerns About Tongues as Initial Evidence</w:t>
      </w:r>
    </w:p>
    <w:p w:rsidR="00F9578B" w:rsidRDefault="00F9578B" w:rsidP="00F9578B">
      <w:r>
        <w:rPr>
          <w:rFonts w:ascii="Apple Color Emoji" w:hAnsi="Apple Color Emoji" w:cs="Apple Color Emoji"/>
        </w:rPr>
        <w:t>✳</w:t>
      </w:r>
      <w:r>
        <w:t>️The classical Pentecostal claim that speaking in tongues is the initial evidence of the baptism in the Holy Ghost is strongly contested.</w:t>
      </w:r>
    </w:p>
    <w:p w:rsidR="00F9578B" w:rsidRDefault="00F9578B" w:rsidP="00F9578B"/>
    <w:p w:rsidR="00F9578B" w:rsidRDefault="00F9578B" w:rsidP="00F9578B">
      <w:r>
        <w:t>Critics argue:</w:t>
      </w:r>
    </w:p>
    <w:p w:rsidR="00F9578B" w:rsidRDefault="00F9578B" w:rsidP="00F9578B">
      <w:r>
        <w:tab/>
        <w:t>•</w:t>
      </w:r>
      <w:r>
        <w:tab/>
        <w:t>Not all believers in Acts spoke in tongues (as they interpret it)</w:t>
      </w:r>
    </w:p>
    <w:p w:rsidR="00F9578B" w:rsidRDefault="00F9578B" w:rsidP="00F9578B">
      <w:r>
        <w:tab/>
        <w:t>•</w:t>
      </w:r>
      <w:r>
        <w:tab/>
        <w:t>Paul asks, “Do all speak with tongues?” (1 Corinthians 12:30)</w:t>
      </w:r>
    </w:p>
    <w:p w:rsidR="00F9578B" w:rsidRDefault="00F9578B" w:rsidP="00F9578B"/>
    <w:p w:rsidR="00F9578B" w:rsidRDefault="00F9578B" w:rsidP="00F9578B">
      <w:r>
        <w:t xml:space="preserve">1 Corinthians 13:8 Charity never </w:t>
      </w:r>
      <w:proofErr w:type="spellStart"/>
      <w:r>
        <w:t>faileth</w:t>
      </w:r>
      <w:proofErr w:type="spellEnd"/>
      <w:r>
        <w:t xml:space="preserve">: but whether there be prophecies, they shall fail; whether there be tongues, they shall cease; whether there be knowledge, it shall vanish away. </w:t>
      </w:r>
    </w:p>
    <w:p w:rsidR="00F9578B" w:rsidRDefault="00F9578B" w:rsidP="00F9578B">
      <w:r>
        <w:t xml:space="preserve">9] For we know in part, and we prophesy in part. </w:t>
      </w:r>
    </w:p>
    <w:p w:rsidR="00F9578B" w:rsidRDefault="00F9578B" w:rsidP="00F9578B">
      <w:r>
        <w:t>10] But when that which is perfect is come, then that which is in part shall be done away.</w:t>
      </w:r>
    </w:p>
    <w:p w:rsidR="00F9578B" w:rsidRDefault="00F9578B" w:rsidP="00F9578B"/>
    <w:p w:rsidR="00F9578B" w:rsidRDefault="00F9578B" w:rsidP="00F9578B">
      <w:r>
        <w:t xml:space="preserve"> 5. Anti-Intellectualism</w:t>
      </w:r>
    </w:p>
    <w:p w:rsidR="00F9578B" w:rsidRDefault="00F9578B" w:rsidP="00F9578B"/>
    <w:p w:rsidR="00F9578B" w:rsidRDefault="00F9578B" w:rsidP="00F9578B">
      <w:r>
        <w:t>Critics claim Pentecostal worship:</w:t>
      </w:r>
    </w:p>
    <w:p w:rsidR="00F9578B" w:rsidRDefault="00F9578B" w:rsidP="00F9578B">
      <w:r>
        <w:tab/>
        <w:t>•</w:t>
      </w:r>
      <w:r>
        <w:tab/>
        <w:t>Minimizes theological depth</w:t>
      </w:r>
    </w:p>
    <w:p w:rsidR="00F9578B" w:rsidRDefault="00F9578B" w:rsidP="00F9578B">
      <w:r>
        <w:tab/>
        <w:t>•</w:t>
      </w:r>
      <w:r>
        <w:tab/>
        <w:t>Prioritizes experience over teaching</w:t>
      </w:r>
    </w:p>
    <w:p w:rsidR="00F9578B" w:rsidRDefault="00F9578B" w:rsidP="00F9578B">
      <w:r>
        <w:tab/>
        <w:t>•</w:t>
      </w:r>
      <w:r>
        <w:tab/>
        <w:t>Discourages critical thinking</w:t>
      </w:r>
    </w:p>
    <w:p w:rsidR="00F9578B" w:rsidRDefault="00F9578B" w:rsidP="00F9578B"/>
    <w:p w:rsidR="00F9578B" w:rsidRDefault="00F9578B" w:rsidP="00F9578B">
      <w:r>
        <w:t>Key Concern: Does emphasis on the Spirit come at the expense of the Word?</w:t>
      </w:r>
    </w:p>
    <w:p w:rsidR="00F9578B" w:rsidRDefault="00F9578B" w:rsidP="00F9578B"/>
    <w:p w:rsidR="00F9578B" w:rsidRDefault="00F9578B" w:rsidP="00F9578B">
      <w:r>
        <w:t xml:space="preserve"> 6 Focus on Experience Over Christ</w:t>
      </w:r>
    </w:p>
    <w:p w:rsidR="00F9578B" w:rsidRDefault="00F9578B" w:rsidP="00F9578B">
      <w:r>
        <w:t>Pentecostal worship is said to:</w:t>
      </w:r>
    </w:p>
    <w:p w:rsidR="00F9578B" w:rsidRDefault="00F9578B" w:rsidP="00F9578B">
      <w:r>
        <w:tab/>
        <w:t>•</w:t>
      </w:r>
      <w:r>
        <w:tab/>
        <w:t>Center on manifestations (tongues, shouting, falling, etc.)</w:t>
      </w:r>
    </w:p>
    <w:p w:rsidR="00F9578B" w:rsidRDefault="00F9578B" w:rsidP="00F9578B">
      <w:r>
        <w:tab/>
        <w:t>•</w:t>
      </w:r>
      <w:r>
        <w:tab/>
        <w:t>Shift focus from Christ to experience</w:t>
      </w:r>
    </w:p>
    <w:p w:rsidR="00F9578B" w:rsidRDefault="00F9578B" w:rsidP="00F9578B"/>
    <w:p w:rsidR="00F9578B" w:rsidRDefault="00F9578B" w:rsidP="00F9578B">
      <w:r>
        <w:t>Key Concern: Is Christ central, or is the experience central?</w:t>
      </w:r>
    </w:p>
    <w:p w:rsidR="00F9578B" w:rsidRDefault="00F9578B" w:rsidP="00F9578B"/>
    <w:p w:rsidR="00F9578B" w:rsidRDefault="00F9578B" w:rsidP="00F9578B">
      <w:r>
        <w:t xml:space="preserve"> 7 Historical and </w:t>
      </w:r>
      <w:proofErr w:type="spellStart"/>
      <w:r>
        <w:t>Cessationist</w:t>
      </w:r>
      <w:proofErr w:type="spellEnd"/>
      <w:r>
        <w:t xml:space="preserve"> Objections</w:t>
      </w:r>
    </w:p>
    <w:p w:rsidR="00F9578B" w:rsidRDefault="00F9578B" w:rsidP="00F9578B">
      <w:r>
        <w:t xml:space="preserve">From a </w:t>
      </w:r>
      <w:proofErr w:type="spellStart"/>
      <w:r>
        <w:t>cessationist</w:t>
      </w:r>
      <w:proofErr w:type="spellEnd"/>
      <w:r>
        <w:t xml:space="preserve"> perspective:</w:t>
      </w:r>
    </w:p>
    <w:p w:rsidR="00F9578B" w:rsidRDefault="00F9578B" w:rsidP="00F9578B">
      <w:r>
        <w:tab/>
        <w:t>•</w:t>
      </w:r>
      <w:r>
        <w:tab/>
        <w:t>Miraculous gifts ceased after the apostolic age</w:t>
      </w:r>
    </w:p>
    <w:p w:rsidR="00F9578B" w:rsidRDefault="00F9578B" w:rsidP="00F9578B">
      <w:r>
        <w:tab/>
        <w:t>•</w:t>
      </w:r>
      <w:r>
        <w:tab/>
        <w:t>Modern Pentecostal practices are therefore not biblical</w:t>
      </w:r>
    </w:p>
    <w:p w:rsidR="00F9578B" w:rsidRDefault="00F9578B" w:rsidP="00F9578B"/>
    <w:p w:rsidR="00F9578B" w:rsidRDefault="00F9578B" w:rsidP="00F9578B">
      <w:r>
        <w:t>BASICALLY IT INVOLVES THIS:</w:t>
      </w:r>
    </w:p>
    <w:p w:rsidR="00F9578B" w:rsidRDefault="00F9578B" w:rsidP="00F9578B">
      <w:r>
        <w:t xml:space="preserve">  LETS NOT GET UPSET WITH PEOPLE WHO DO NOT UNDERSTAND PENTECOST BECAUSE THEY ARE CONCERNED WITH: </w:t>
      </w:r>
    </w:p>
    <w:p w:rsidR="00F9578B" w:rsidRDefault="00F9578B" w:rsidP="00F9578B">
      <w:r>
        <w:t>1. Authority of Scripture</w:t>
      </w:r>
    </w:p>
    <w:p w:rsidR="00F9578B" w:rsidRDefault="00F9578B" w:rsidP="00F9578B">
      <w:r>
        <w:t>Are practices explicitly grounded in the Bible?</w:t>
      </w:r>
    </w:p>
    <w:p w:rsidR="00F9578B" w:rsidRDefault="00F9578B" w:rsidP="00F9578B"/>
    <w:p w:rsidR="00F9578B" w:rsidRDefault="00F9578B" w:rsidP="00F9578B">
      <w:r>
        <w:t>2. Order vs. Freedom</w:t>
      </w:r>
    </w:p>
    <w:p w:rsidR="00F9578B" w:rsidRDefault="00F9578B" w:rsidP="00F9578B">
      <w:r>
        <w:t>How do you balance Spirit-led spontaneity with biblical structure?</w:t>
      </w:r>
    </w:p>
    <w:p w:rsidR="00F9578B" w:rsidRDefault="00F9578B" w:rsidP="00F9578B"/>
    <w:p w:rsidR="00F9578B" w:rsidRDefault="00F9578B" w:rsidP="00F9578B">
      <w:r>
        <w:t>3. Authenticity vs. Imitation</w:t>
      </w:r>
    </w:p>
    <w:p w:rsidR="00F9578B" w:rsidRDefault="00F9578B" w:rsidP="00F9578B">
      <w:r>
        <w:t>How do you discern genuine spiritual activity from human influence?</w:t>
      </w:r>
    </w:p>
    <w:p w:rsidR="00F9578B" w:rsidRDefault="00F9578B" w:rsidP="00F9578B"/>
    <w:p w:rsidR="00F9578B" w:rsidRDefault="00F9578B" w:rsidP="00F9578B">
      <w:r>
        <w:t xml:space="preserve">WE HAVE TO ACKNOWLEDGE </w:t>
      </w:r>
    </w:p>
    <w:p w:rsidR="00F9578B" w:rsidRDefault="00F9578B" w:rsidP="00F9578B">
      <w:r>
        <w:tab/>
        <w:t>•</w:t>
      </w:r>
      <w:r>
        <w:tab/>
        <w:t>Excesses occur</w:t>
      </w:r>
    </w:p>
    <w:p w:rsidR="00F9578B" w:rsidRDefault="00F9578B" w:rsidP="00F9578B">
      <w:r>
        <w:tab/>
        <w:t>•</w:t>
      </w:r>
      <w:r>
        <w:tab/>
        <w:t>Emotionalism oftentimes replaces discernment</w:t>
      </w:r>
    </w:p>
    <w:p w:rsidR="00F9578B" w:rsidRDefault="00F9578B" w:rsidP="00F9578B">
      <w:r>
        <w:tab/>
        <w:t>•</w:t>
      </w:r>
      <w:r>
        <w:tab/>
        <w:t>Some practices need correction</w:t>
      </w:r>
    </w:p>
    <w:p w:rsidR="00F9578B" w:rsidRDefault="00F9578B" w:rsidP="00F9578B"/>
    <w:p w:rsidR="00F9578B" w:rsidRDefault="00F9578B" w:rsidP="00F9578B">
      <w:r>
        <w:t>NOW OUR DEFENSE</w:t>
      </w:r>
    </w:p>
    <w:p w:rsidR="00F9578B" w:rsidRDefault="00F9578B" w:rsidP="00F9578B">
      <w:r>
        <w:t xml:space="preserve">   Is what we do BIBLICAL?  </w:t>
      </w:r>
    </w:p>
    <w:p w:rsidR="00F9578B" w:rsidRDefault="00F9578B" w:rsidP="00F9578B"/>
    <w:p w:rsidR="00F9578B" w:rsidRDefault="00F9578B" w:rsidP="00F9578B">
      <w:r>
        <w:t xml:space="preserve"> 1. Emotionalism vs. Genuine Spiritual Experience</w:t>
      </w:r>
    </w:p>
    <w:p w:rsidR="00F9578B" w:rsidRDefault="00F9578B" w:rsidP="00F9578B">
      <w:r>
        <w:rPr>
          <w:rFonts w:ascii="Apple Color Emoji" w:hAnsi="Apple Color Emoji" w:cs="Apple Color Emoji"/>
        </w:rPr>
        <w:t>✳</w:t>
      </w:r>
      <w:r>
        <w:t>️The Bible NEVER presents emotion and being spiritual as enemies—but as often intertwined responses to the presence of God.</w:t>
      </w:r>
    </w:p>
    <w:p w:rsidR="00F9578B" w:rsidRDefault="00F9578B" w:rsidP="00F9578B"/>
    <w:p w:rsidR="00F9578B" w:rsidRDefault="00F9578B" w:rsidP="00F9578B">
      <w:r>
        <w:t>SHOUTING</w:t>
      </w:r>
    </w:p>
    <w:p w:rsidR="00F9578B" w:rsidRDefault="00F9578B" w:rsidP="00F9578B">
      <w:r>
        <w:tab/>
        <w:t>•</w:t>
      </w:r>
      <w:r>
        <w:tab/>
        <w:t>Psalm 47:1 – “O clap your hands, all ye people; shout unto God with the voice of triumph.”</w:t>
      </w:r>
    </w:p>
    <w:p w:rsidR="00F9578B" w:rsidRDefault="00F9578B" w:rsidP="00F9578B">
      <w:r>
        <w:t>DANCING</w:t>
      </w:r>
    </w:p>
    <w:p w:rsidR="00F9578B" w:rsidRDefault="00F9578B" w:rsidP="00F9578B">
      <w:r>
        <w:tab/>
        <w:t>•</w:t>
      </w:r>
      <w:r>
        <w:tab/>
        <w:t>2 Samuel 6:14 – David “danced before the LORD with all his might”</w:t>
      </w:r>
    </w:p>
    <w:p w:rsidR="00F9578B" w:rsidRDefault="00F9578B" w:rsidP="00F9578B">
      <w:r>
        <w:t>SPEAKING IN TONGUES</w:t>
      </w:r>
    </w:p>
    <w:p w:rsidR="00F9578B" w:rsidRDefault="00F9578B" w:rsidP="00F9578B">
      <w:r>
        <w:tab/>
        <w:t>•</w:t>
      </w:r>
      <w:r>
        <w:tab/>
        <w:t>Acts 2:13–15 – Spirit-filled believers were accused of being drunk</w:t>
      </w:r>
    </w:p>
    <w:p w:rsidR="00F9578B" w:rsidRDefault="00F9578B" w:rsidP="00F9578B"/>
    <w:p w:rsidR="00F9578B" w:rsidRDefault="00F9578B" w:rsidP="00F9578B">
      <w:r>
        <w:rPr>
          <w:rFonts w:ascii="Apple Color Emoji" w:hAnsi="Apple Color Emoji" w:cs="Apple Color Emoji"/>
        </w:rPr>
        <w:t>✳</w:t>
      </w:r>
      <w:r>
        <w:t>️The Bible is filled with encounters with God that produced joy, trembling, weeping, shouting, and awe</w:t>
      </w:r>
    </w:p>
    <w:p w:rsidR="00F9578B" w:rsidRDefault="00F9578B" w:rsidP="00F9578B">
      <w:r>
        <w:t xml:space="preserve">   “Well Jesus never acted that way….” But everyone he touched did!</w:t>
      </w:r>
    </w:p>
    <w:p w:rsidR="00F9578B" w:rsidRDefault="00F9578B" w:rsidP="00F9578B"/>
    <w:p w:rsidR="00F9578B" w:rsidRDefault="00F9578B" w:rsidP="00F9578B">
      <w:r>
        <w:rPr>
          <w:rFonts w:ascii="Apple Color Emoji" w:hAnsi="Apple Color Emoji" w:cs="Apple Color Emoji"/>
        </w:rPr>
        <w:t>👉</w:t>
      </w:r>
      <w:r>
        <w:t>Clarification:    Pentecostal theology does not teach emotion as evidence</w:t>
      </w:r>
    </w:p>
    <w:p w:rsidR="00F9578B" w:rsidRDefault="00F9578B" w:rsidP="00F9578B"/>
    <w:p w:rsidR="00F9578B" w:rsidRDefault="00F9578B" w:rsidP="00F9578B">
      <w:r>
        <w:t xml:space="preserve"> 2. Order vs. Alleged Disorder</w:t>
      </w:r>
    </w:p>
    <w:p w:rsidR="00F9578B" w:rsidRDefault="00F9578B" w:rsidP="00F9578B">
      <w:r>
        <w:t xml:space="preserve">   The key is “WHOSE ORDER?”</w:t>
      </w:r>
    </w:p>
    <w:p w:rsidR="00F9578B" w:rsidRDefault="00F9578B" w:rsidP="00F9578B">
      <w:r>
        <w:t xml:space="preserve">Genesis 1:1] In the beginning God created the heaven and the earth. </w:t>
      </w:r>
    </w:p>
    <w:p w:rsidR="00F9578B" w:rsidRDefault="00F9578B" w:rsidP="00F9578B">
      <w:r>
        <w:lastRenderedPageBreak/>
        <w:t>2] And the earth was without form, and void; and darkness was upon the face of the deep. And the Spirit of God moved upon the face of the waters.</w:t>
      </w:r>
    </w:p>
    <w:p w:rsidR="00F9578B" w:rsidRDefault="00F9578B" w:rsidP="00F9578B"/>
    <w:p w:rsidR="00F9578B" w:rsidRDefault="00F9578B" w:rsidP="00F9578B">
      <w:r>
        <w:t xml:space="preserve">    </w:t>
      </w:r>
      <w:r>
        <w:rPr>
          <w:rFonts w:ascii="Apple Color Emoji" w:hAnsi="Apple Color Emoji" w:cs="Apple Color Emoji"/>
        </w:rPr>
        <w:t>✳</w:t>
      </w:r>
      <w:r>
        <w:t>️ DEAD FORMALISM IS NOT ORDER!</w:t>
      </w:r>
    </w:p>
    <w:p w:rsidR="00F9578B" w:rsidRDefault="00F9578B" w:rsidP="00F9578B">
      <w:r>
        <w:t>Pentecostal worship is not a rejection of order—but a rejection of dead formalism masquerading as order.</w:t>
      </w:r>
    </w:p>
    <w:p w:rsidR="00F9578B" w:rsidRDefault="00F9578B" w:rsidP="00F9578B"/>
    <w:p w:rsidR="00F9578B" w:rsidRDefault="00F9578B" w:rsidP="00F9578B">
      <w:r>
        <w:t xml:space="preserve">Much of this argument stems from 1 Corinthians 14…  1 Corinthians 14:1 Follow after charity, and desire spiritual gifts, but rather that ye may prophesy. </w:t>
      </w:r>
    </w:p>
    <w:p w:rsidR="00F9578B" w:rsidRDefault="00F9578B" w:rsidP="00F9578B">
      <w:r>
        <w:t xml:space="preserve">…5] I would that ye all spake with tongues, but rather that ye prophesied: for greater is he that </w:t>
      </w:r>
      <w:proofErr w:type="spellStart"/>
      <w:r>
        <w:t>prophesieth</w:t>
      </w:r>
      <w:proofErr w:type="spellEnd"/>
      <w:r>
        <w:t xml:space="preserve"> than he that </w:t>
      </w:r>
      <w:proofErr w:type="spellStart"/>
      <w:r>
        <w:t>speaketh</w:t>
      </w:r>
      <w:proofErr w:type="spellEnd"/>
      <w:r>
        <w:t xml:space="preserve"> with tongues, except he interpret, that the church may receive edifying. </w:t>
      </w:r>
    </w:p>
    <w:p w:rsidR="00F9578B" w:rsidRDefault="00F9578B" w:rsidP="00F9578B">
      <w:r>
        <w:t xml:space="preserve">….12] Even so ye, forasmuch as ye are zealous of spiritual gifts, seek that ye may excel to the edifying of the church. </w:t>
      </w:r>
    </w:p>
    <w:p w:rsidR="00F9578B" w:rsidRDefault="00F9578B" w:rsidP="00F9578B">
      <w:r>
        <w:t xml:space="preserve">…18] I thank my God, I speak with tongues more than ye all: </w:t>
      </w:r>
    </w:p>
    <w:p w:rsidR="00F9578B" w:rsidRDefault="00F9578B" w:rsidP="00F9578B">
      <w:r>
        <w:t xml:space="preserve">…22] Wherefore tongues are for a sign, not to them that believe, but to them that believe not: but prophesying </w:t>
      </w:r>
      <w:proofErr w:type="spellStart"/>
      <w:r>
        <w:t>serveth</w:t>
      </w:r>
      <w:proofErr w:type="spellEnd"/>
      <w:r>
        <w:t xml:space="preserve"> not for them that believe not, but for them which believe. </w:t>
      </w:r>
    </w:p>
    <w:p w:rsidR="00F9578B" w:rsidRDefault="00F9578B" w:rsidP="00F9578B">
      <w:r>
        <w:t xml:space="preserve">….24] But if all prophesy, and there come in one that </w:t>
      </w:r>
      <w:proofErr w:type="spellStart"/>
      <w:r>
        <w:t>believeth</w:t>
      </w:r>
      <w:proofErr w:type="spellEnd"/>
      <w:r>
        <w:t xml:space="preserve"> not, or one unlearned, he is convinced of all, he is judged of all: </w:t>
      </w:r>
    </w:p>
    <w:p w:rsidR="00F9578B" w:rsidRDefault="00F9578B" w:rsidP="00F9578B">
      <w:r>
        <w:t xml:space="preserve">25] And thus are the secrets of his heart made manifest; and so falling down on his face he will worship God, and report that God is in you of a truth. </w:t>
      </w:r>
    </w:p>
    <w:p w:rsidR="00F9578B" w:rsidRDefault="00F9578B" w:rsidP="00F9578B">
      <w:r>
        <w:t xml:space="preserve">26] How is it then, brethren? when ye come together, every one of you hath a psalm, hath a doctrine, hath a tongue, hath a revelation, hath an interpretation. Let all things be done unto edifying. </w:t>
      </w:r>
    </w:p>
    <w:p w:rsidR="00F9578B" w:rsidRDefault="00F9578B" w:rsidP="00F9578B">
      <w:r>
        <w:t xml:space="preserve">…39] Wherefore, brethren, covet to prophesy, and forbid not to speak with tongues. </w:t>
      </w:r>
    </w:p>
    <w:p w:rsidR="00F9578B" w:rsidRDefault="00F9578B" w:rsidP="00F9578B">
      <w:r>
        <w:t>40] Let all things be done decently and in order.</w:t>
      </w:r>
    </w:p>
    <w:p w:rsidR="00F9578B" w:rsidRDefault="00F9578B" w:rsidP="00F9578B"/>
    <w:p w:rsidR="00F9578B" w:rsidRDefault="00F9578B" w:rsidP="00F9578B">
      <w:r>
        <w:t>‼️Paul did not shut down charismatic expression, he simply regulated it!</w:t>
      </w:r>
    </w:p>
    <w:p w:rsidR="00F9578B" w:rsidRDefault="00F9578B" w:rsidP="00F9578B">
      <w:r>
        <w:t xml:space="preserve">   (To the one who says tongues has to be interpreted- what if you spoke in tongues and gave the interpretation?)</w:t>
      </w:r>
    </w:p>
    <w:p w:rsidR="00F9578B" w:rsidRDefault="00F9578B" w:rsidP="00F9578B">
      <w:r>
        <w:tab/>
        <w:t>•</w:t>
      </w:r>
      <w:r>
        <w:tab/>
        <w:t>The Corinthian church had excess—not error in principle</w:t>
      </w:r>
    </w:p>
    <w:p w:rsidR="00F9578B" w:rsidRDefault="00F9578B" w:rsidP="00F9578B">
      <w:r>
        <w:tab/>
        <w:t>•</w:t>
      </w:r>
      <w:r>
        <w:tab/>
        <w:t>Paul corrected how, not whether, the gifts operated</w:t>
      </w:r>
    </w:p>
    <w:p w:rsidR="00F9578B" w:rsidRDefault="00F9578B" w:rsidP="00F9578B"/>
    <w:p w:rsidR="00F9578B" w:rsidRDefault="00F9578B" w:rsidP="00F9578B">
      <w:r>
        <w:t>Proper Pentecostal Position: There needs to be order but biblical order allows: Multiple participants, Spontaneous expressions, Supernatural interruption</w:t>
      </w:r>
    </w:p>
    <w:p w:rsidR="00F9578B" w:rsidRDefault="00F9578B" w:rsidP="00F9578B"/>
    <w:p w:rsidR="00F9578B" w:rsidRDefault="00F9578B" w:rsidP="00F9578B">
      <w:r>
        <w:t xml:space="preserve"> 3. Misuse of Spiritual Gifts</w:t>
      </w:r>
    </w:p>
    <w:p w:rsidR="00F9578B" w:rsidRDefault="00F9578B" w:rsidP="00F9578B">
      <w:r>
        <w:t xml:space="preserve">  Just because something is abused it does not invalidate it’s usefulness</w:t>
      </w:r>
    </w:p>
    <w:p w:rsidR="00F9578B" w:rsidRDefault="00F9578B" w:rsidP="00F9578B"/>
    <w:p w:rsidR="00F9578B" w:rsidRDefault="00F9578B" w:rsidP="00F9578B">
      <w:r>
        <w:t>Counterfeit exists because the genuine exists</w:t>
      </w:r>
    </w:p>
    <w:p w:rsidR="00F9578B" w:rsidRDefault="00F9578B" w:rsidP="00F9578B"/>
    <w:p w:rsidR="00F9578B" w:rsidRDefault="00F9578B" w:rsidP="00F9578B">
      <w:r>
        <w:t xml:space="preserve">1 Thessalonians 5:20 Despise not </w:t>
      </w:r>
      <w:proofErr w:type="spellStart"/>
      <w:r>
        <w:t>prophesyings</w:t>
      </w:r>
      <w:proofErr w:type="spellEnd"/>
      <w:r>
        <w:t>. Prove all things; hold fast that which is good.”</w:t>
      </w:r>
    </w:p>
    <w:p w:rsidR="00F9578B" w:rsidRDefault="00F9578B" w:rsidP="00F9578B"/>
    <w:p w:rsidR="00F9578B" w:rsidRDefault="00F9578B" w:rsidP="00F9578B">
      <w:r>
        <w:t>If misuse disqualified a doctrine:</w:t>
      </w:r>
    </w:p>
    <w:p w:rsidR="00F9578B" w:rsidRDefault="00F9578B" w:rsidP="00F9578B">
      <w:r>
        <w:tab/>
        <w:t>•</w:t>
      </w:r>
      <w:r>
        <w:tab/>
        <w:t>Preaching would be abolished (it is often misused)</w:t>
      </w:r>
    </w:p>
    <w:p w:rsidR="00F9578B" w:rsidRDefault="00F9578B" w:rsidP="00F9578B">
      <w:r>
        <w:tab/>
        <w:t>•</w:t>
      </w:r>
      <w:r>
        <w:tab/>
        <w:t>Leadership would be rejected (often abused)</w:t>
      </w:r>
    </w:p>
    <w:p w:rsidR="00F9578B" w:rsidRDefault="00F9578B" w:rsidP="00F9578B"/>
    <w:p w:rsidR="00F9578B" w:rsidRDefault="00F9578B" w:rsidP="00F9578B">
      <w:r>
        <w:t>Yet Scripture calls for discernment, not denial.</w:t>
      </w:r>
    </w:p>
    <w:p w:rsidR="00F9578B" w:rsidRDefault="00F9578B" w:rsidP="00F9578B"/>
    <w:p w:rsidR="00F9578B" w:rsidRDefault="00F9578B" w:rsidP="00F9578B">
      <w:r>
        <w:lastRenderedPageBreak/>
        <w:t xml:space="preserve"> 4. Tongues as Initial Evidence</w:t>
      </w:r>
    </w:p>
    <w:p w:rsidR="00F9578B" w:rsidRDefault="00F9578B" w:rsidP="00F9578B">
      <w:r>
        <w:t xml:space="preserve">    The pattern in Acts consistently links Spirit baptism with speaking in tongues, forming a theological precedent.</w:t>
      </w:r>
    </w:p>
    <w:p w:rsidR="00F9578B" w:rsidRDefault="00F9578B" w:rsidP="00F9578B"/>
    <w:p w:rsidR="00F9578B" w:rsidRDefault="00F9578B" w:rsidP="00F9578B">
      <w:r>
        <w:tab/>
        <w:t>•</w:t>
      </w:r>
      <w:r>
        <w:tab/>
        <w:t>Acts 2:4 – They spoke with tongues</w:t>
      </w:r>
    </w:p>
    <w:p w:rsidR="00F9578B" w:rsidRDefault="00F9578B" w:rsidP="00F9578B">
      <w:r>
        <w:tab/>
        <w:t>•</w:t>
      </w:r>
      <w:r>
        <w:tab/>
        <w:t>Acts 10:44–46 – “They heard them speak with tongues”</w:t>
      </w:r>
    </w:p>
    <w:p w:rsidR="00F9578B" w:rsidRDefault="00F9578B" w:rsidP="00F9578B">
      <w:r>
        <w:tab/>
        <w:t>•</w:t>
      </w:r>
      <w:r>
        <w:tab/>
        <w:t>Acts 19:6 – “They spake with tongues, and prophesied”</w:t>
      </w:r>
    </w:p>
    <w:p w:rsidR="00F9578B" w:rsidRDefault="00F9578B" w:rsidP="00F9578B"/>
    <w:p w:rsidR="00F9578B" w:rsidRDefault="00F9578B" w:rsidP="00F9578B">
      <w:r>
        <w:t>1 Corinthians 12:30 asks, “Do all speak with tongues?”, the context is:   Public, congregational gifts—not initial evidence of Spirit baptism</w:t>
      </w:r>
    </w:p>
    <w:p w:rsidR="00F9578B" w:rsidRDefault="00F9578B" w:rsidP="00F9578B"/>
    <w:p w:rsidR="00F9578B" w:rsidRDefault="00F9578B" w:rsidP="00F9578B">
      <w:r>
        <w:t>Pentecostal Distinction</w:t>
      </w:r>
    </w:p>
    <w:p w:rsidR="00F9578B" w:rsidRDefault="00F9578B" w:rsidP="00F9578B">
      <w:r>
        <w:t xml:space="preserve"> 1. Tongues as initial evidence (Acts experience)</w:t>
      </w:r>
    </w:p>
    <w:p w:rsidR="00F9578B" w:rsidRDefault="00F9578B" w:rsidP="00F9578B">
      <w:r>
        <w:t xml:space="preserve"> 2. Tongues as a gift for public edification (1 Corinthians 12)</w:t>
      </w:r>
    </w:p>
    <w:p w:rsidR="00F9578B" w:rsidRDefault="00F9578B" w:rsidP="00F9578B"/>
    <w:p w:rsidR="00F9578B" w:rsidRDefault="00F9578B" w:rsidP="00F9578B">
      <w:r>
        <w:t xml:space="preserve"> 5. Anti-Intellectualism</w:t>
      </w:r>
    </w:p>
    <w:p w:rsidR="00F9578B" w:rsidRDefault="00F9578B" w:rsidP="00F9578B">
      <w:r>
        <w:t xml:space="preserve">   Pentecostalism historically includes robust theological reflection, not intellectual abandonment.</w:t>
      </w:r>
    </w:p>
    <w:p w:rsidR="00F9578B" w:rsidRDefault="00F9578B" w:rsidP="00F9578B"/>
    <w:p w:rsidR="00F9578B" w:rsidRDefault="00F9578B" w:rsidP="00F9578B">
      <w:r>
        <w:t>Early Pentecostals were deeply rooted in: Scripture memorization, Doctrinal preaching, Holiness theology</w:t>
      </w:r>
    </w:p>
    <w:p w:rsidR="00F9578B" w:rsidRDefault="00F9578B" w:rsidP="00F9578B"/>
    <w:p w:rsidR="00F9578B" w:rsidRDefault="00F9578B" w:rsidP="00F9578B">
      <w:r>
        <w:t>Paul</w:t>
      </w:r>
    </w:p>
    <w:p w:rsidR="00F9578B" w:rsidRDefault="00F9578B" w:rsidP="00F9578B">
      <w:r>
        <w:t xml:space="preserve">The disciples </w:t>
      </w:r>
    </w:p>
    <w:p w:rsidR="00F9578B" w:rsidRDefault="00F9578B" w:rsidP="00F9578B"/>
    <w:p w:rsidR="00F9578B" w:rsidRDefault="00F9578B" w:rsidP="00F9578B">
      <w:r>
        <w:t xml:space="preserve"> 6. Experience vs. Christ-Centered Worship</w:t>
      </w:r>
    </w:p>
    <w:p w:rsidR="00F9578B" w:rsidRDefault="00F9578B" w:rsidP="00F9578B">
      <w:r>
        <w:t xml:space="preserve">  Authentic Pentecostal worship is Christ-exalting, Spirit-empowered, and cross-centered.</w:t>
      </w:r>
    </w:p>
    <w:p w:rsidR="00F9578B" w:rsidRDefault="00F9578B" w:rsidP="00F9578B"/>
    <w:p w:rsidR="00F9578B" w:rsidRDefault="00F9578B" w:rsidP="00F9578B">
      <w:r>
        <w:t xml:space="preserve">John 16:13 Howbeit when he, the Spirit of truth, is come, he will guide you into all truth: for he shall not speak of himself; but whatsoever he shall hear, that shall he speak: and he will shew you things to come. </w:t>
      </w:r>
    </w:p>
    <w:p w:rsidR="00F9578B" w:rsidRDefault="00F9578B" w:rsidP="00F9578B">
      <w:r>
        <w:t>14] He shall glorify me: for he shall receive of mine, and shall shew it unto you.</w:t>
      </w:r>
    </w:p>
    <w:p w:rsidR="00F9578B" w:rsidRDefault="00F9578B" w:rsidP="00F9578B">
      <w:r>
        <w:tab/>
        <w:t>•</w:t>
      </w:r>
      <w:r>
        <w:tab/>
        <w:t>Acts 2:36 – Pentecost culminates in proclaiming Jesus as Lord</w:t>
      </w:r>
    </w:p>
    <w:p w:rsidR="00F9578B" w:rsidRDefault="00F9578B" w:rsidP="00F9578B"/>
    <w:p w:rsidR="00F9578B" w:rsidRDefault="00F9578B" w:rsidP="00F9578B">
      <w:r>
        <w:t>The Argument Answered: Where Christ is not central, the issue is not Pentecostalism—it is departure from it.</w:t>
      </w:r>
    </w:p>
    <w:p w:rsidR="00F9578B" w:rsidRDefault="00F9578B" w:rsidP="00F9578B"/>
    <w:p w:rsidR="00F9578B" w:rsidRDefault="00F9578B" w:rsidP="00F9578B">
      <w:r>
        <w:t>True Pentecostal Mark</w:t>
      </w:r>
    </w:p>
    <w:p w:rsidR="00F9578B" w:rsidRDefault="00F9578B" w:rsidP="00F9578B">
      <w:r>
        <w:t>The Spirit’s work always:</w:t>
      </w:r>
    </w:p>
    <w:p w:rsidR="00F9578B" w:rsidRDefault="00F9578B" w:rsidP="00F9578B">
      <w:r>
        <w:tab/>
        <w:t>•</w:t>
      </w:r>
      <w:r>
        <w:tab/>
        <w:t>Exalts Christ</w:t>
      </w:r>
    </w:p>
    <w:p w:rsidR="00F9578B" w:rsidRDefault="00F9578B" w:rsidP="00F9578B">
      <w:r>
        <w:tab/>
        <w:t>•</w:t>
      </w:r>
      <w:r>
        <w:tab/>
        <w:t>Convicts of sin</w:t>
      </w:r>
    </w:p>
    <w:p w:rsidR="00F9578B" w:rsidRDefault="00F9578B" w:rsidP="00F9578B">
      <w:r>
        <w:tab/>
        <w:t>•</w:t>
      </w:r>
      <w:r>
        <w:tab/>
        <w:t>Draws people to repentance</w:t>
      </w:r>
    </w:p>
    <w:p w:rsidR="00F9578B" w:rsidRDefault="00F9578B" w:rsidP="00F9578B"/>
    <w:p w:rsidR="00F9578B" w:rsidRDefault="00F9578B" w:rsidP="00F9578B">
      <w:r>
        <w:t xml:space="preserve"> 7. </w:t>
      </w:r>
      <w:proofErr w:type="spellStart"/>
      <w:r>
        <w:t>Cessationist</w:t>
      </w:r>
      <w:proofErr w:type="spellEnd"/>
      <w:r>
        <w:t xml:space="preserve"> Objections</w:t>
      </w:r>
    </w:p>
    <w:p w:rsidR="00F9578B" w:rsidRDefault="00F9578B" w:rsidP="00F9578B">
      <w:r>
        <w:t>There is no clear biblical statement that the gifts have ceased.</w:t>
      </w:r>
    </w:p>
    <w:p w:rsidR="00F9578B" w:rsidRDefault="00F9578B" w:rsidP="00F9578B"/>
    <w:p w:rsidR="00F9578B" w:rsidRDefault="00F9578B" w:rsidP="00F9578B">
      <w:r>
        <w:tab/>
        <w:t>•</w:t>
      </w:r>
      <w:r>
        <w:tab/>
        <w:t>1 Corinthians 13:8–10 – Gifts cease “when that which is perfect is come”</w:t>
      </w:r>
    </w:p>
    <w:p w:rsidR="00F9578B" w:rsidRDefault="00F9578B" w:rsidP="00F9578B">
      <w:r>
        <w:t xml:space="preserve"> “That which is perfect” is best understood as the return of Christ, not the closing of the canon</w:t>
      </w:r>
    </w:p>
    <w:p w:rsidR="00F9578B" w:rsidRDefault="00F9578B" w:rsidP="00F9578B"/>
    <w:p w:rsidR="00F9578B" w:rsidRDefault="00F9578B" w:rsidP="00F9578B">
      <w:r>
        <w:tab/>
        <w:t>•</w:t>
      </w:r>
      <w:r>
        <w:tab/>
        <w:t>Acts 2:39 – Promise is “unto you… your children… all that are afar off”</w:t>
      </w:r>
    </w:p>
    <w:p w:rsidR="00F9578B" w:rsidRDefault="00F9578B" w:rsidP="00F9578B">
      <w:r>
        <w:lastRenderedPageBreak/>
        <w:t>The promise of the Spirit extends across generations</w:t>
      </w:r>
    </w:p>
    <w:p w:rsidR="00F9578B" w:rsidRDefault="00F9578B" w:rsidP="00F9578B"/>
    <w:p w:rsidR="00F9578B" w:rsidRDefault="00F9578B" w:rsidP="00F9578B">
      <w:r>
        <w:t>Historical Witness: Spiritual gifts did not vanish—they appear:</w:t>
      </w:r>
    </w:p>
    <w:p w:rsidR="00F9578B" w:rsidRDefault="00F9578B" w:rsidP="00F9578B">
      <w:r>
        <w:tab/>
        <w:t>•</w:t>
      </w:r>
      <w:r>
        <w:tab/>
        <w:t>In early church writings</w:t>
      </w:r>
    </w:p>
    <w:p w:rsidR="00F9578B" w:rsidRDefault="00F9578B" w:rsidP="00F9578B">
      <w:r>
        <w:tab/>
        <w:t>•</w:t>
      </w:r>
      <w:r>
        <w:tab/>
        <w:t>In revival movements</w:t>
      </w:r>
    </w:p>
    <w:p w:rsidR="00F9578B" w:rsidRDefault="00F9578B" w:rsidP="00F9578B">
      <w:r>
        <w:tab/>
        <w:t>•</w:t>
      </w:r>
      <w:r>
        <w:tab/>
        <w:t>In global Christianity today</w:t>
      </w:r>
    </w:p>
    <w:p w:rsidR="00F9578B" w:rsidRDefault="00F9578B" w:rsidP="00F9578B"/>
    <w:p w:rsidR="00F9578B" w:rsidRDefault="00F9578B" w:rsidP="00F9578B">
      <w:r>
        <w:t>THE ETHOS OF PENTECOSTAL WORSHIP</w:t>
      </w:r>
    </w:p>
    <w:p w:rsidR="00F9578B" w:rsidRDefault="00F9578B" w:rsidP="00F9578B">
      <w:r>
        <w:t xml:space="preserve">    John 4:24 God is a Spirit: and they that worship him must worship him in spirit and in truth.</w:t>
      </w:r>
    </w:p>
    <w:p w:rsidR="00F9578B" w:rsidRDefault="00F9578B" w:rsidP="00F9578B"/>
    <w:p w:rsidR="00F9578B" w:rsidRDefault="00F9578B" w:rsidP="00F9578B">
      <w:r>
        <w:t>People Who Are Anti-Emotional in Worship Should Consider Jewish Worship (OT)</w:t>
      </w:r>
    </w:p>
    <w:p w:rsidR="00F9578B" w:rsidRDefault="00F9578B" w:rsidP="00F9578B"/>
    <w:p w:rsidR="00F9578B" w:rsidRDefault="00F9578B" w:rsidP="00F9578B">
      <w:r>
        <w:t xml:space="preserve">Quickly look at Hebrew Context of Worship: Jewish Feast of Pentecost </w:t>
      </w:r>
    </w:p>
    <w:p w:rsidR="00F9578B" w:rsidRDefault="00F9578B" w:rsidP="00F9578B">
      <w:r>
        <w:t>7 Types of praise: Pentecostal Worship (Re)Introduces 5</w:t>
      </w:r>
    </w:p>
    <w:p w:rsidR="00F9578B" w:rsidRDefault="00F9578B" w:rsidP="00F9578B">
      <w:r>
        <w:t xml:space="preserve"> 1. </w:t>
      </w:r>
      <w:proofErr w:type="spellStart"/>
      <w:r>
        <w:t>Yadah</w:t>
      </w:r>
      <w:proofErr w:type="spellEnd"/>
    </w:p>
    <w:p w:rsidR="00F9578B" w:rsidRDefault="00F9578B" w:rsidP="00F9578B">
      <w:proofErr w:type="spellStart"/>
      <w:r>
        <w:t>Yadah</w:t>
      </w:r>
      <w:proofErr w:type="spellEnd"/>
      <w:r>
        <w:t xml:space="preserve"> (114 times) To worship with extended hands in adoration, often in surrender. </w:t>
      </w:r>
    </w:p>
    <w:p w:rsidR="00F9578B" w:rsidRDefault="00F9578B" w:rsidP="00F9578B">
      <w:r>
        <w:t>Psalm 134:2 — “Lift up your hands in the sanctuary, and bless the LORD.”</w:t>
      </w:r>
    </w:p>
    <w:p w:rsidR="00F9578B" w:rsidRDefault="00F9578B" w:rsidP="00F9578B"/>
    <w:p w:rsidR="00F9578B" w:rsidRDefault="00F9578B" w:rsidP="00F9578B">
      <w:r>
        <w:t>YADAH (</w:t>
      </w:r>
      <w:r>
        <w:rPr>
          <w:rFonts w:ascii="Arial" w:hAnsi="Arial" w:cs="Arial"/>
        </w:rPr>
        <w:t>יָדָה</w:t>
      </w:r>
      <w:r>
        <w:t>) literally means: to extend the hands, to lift the hands toward God, to confess God openly, to declare thanksgiving, to throw your hands up in surrender and victory</w:t>
      </w:r>
    </w:p>
    <w:p w:rsidR="00F9578B" w:rsidRDefault="00F9578B" w:rsidP="00F9578B"/>
    <w:p w:rsidR="00F9578B" w:rsidRDefault="00F9578B" w:rsidP="00F9578B">
      <w:r>
        <w:t xml:space="preserve"> 2. </w:t>
      </w:r>
      <w:proofErr w:type="spellStart"/>
      <w:r>
        <w:t>Tehilla</w:t>
      </w:r>
      <w:proofErr w:type="spellEnd"/>
      <w:r>
        <w:t xml:space="preserve">. </w:t>
      </w:r>
    </w:p>
    <w:p w:rsidR="00F9578B" w:rsidRDefault="00F9578B" w:rsidP="00F9578B">
      <w:r>
        <w:t>To sing an unrehearsed, spontaneous song of praise and thanksgiving from your spirit. (56 times)</w:t>
      </w:r>
    </w:p>
    <w:p w:rsidR="00F9578B" w:rsidRDefault="00F9578B" w:rsidP="00F9578B"/>
    <w:p w:rsidR="00F9578B" w:rsidRDefault="00F9578B" w:rsidP="00F9578B">
      <w:r>
        <w:t xml:space="preserve">Psalm 22:3 But thou art holy, O thou that </w:t>
      </w:r>
      <w:proofErr w:type="spellStart"/>
      <w:r>
        <w:t>inhabitest</w:t>
      </w:r>
      <w:proofErr w:type="spellEnd"/>
      <w:r>
        <w:t xml:space="preserve"> the praises (</w:t>
      </w:r>
      <w:proofErr w:type="spellStart"/>
      <w:r>
        <w:t>Tehilla</w:t>
      </w:r>
      <w:proofErr w:type="spellEnd"/>
      <w:r>
        <w:t>) of Israel.</w:t>
      </w:r>
    </w:p>
    <w:p w:rsidR="00F9578B" w:rsidRDefault="00F9578B" w:rsidP="00F9578B"/>
    <w:p w:rsidR="00F9578B" w:rsidRDefault="00F9578B" w:rsidP="00F9578B">
      <w:r>
        <w:t>Psalm 100:4 Enter into his gates with thanksgiving, and into his courts with praise (</w:t>
      </w:r>
      <w:proofErr w:type="spellStart"/>
      <w:r>
        <w:t>Tehilla</w:t>
      </w:r>
      <w:proofErr w:type="spellEnd"/>
      <w:r>
        <w:t>)</w:t>
      </w:r>
    </w:p>
    <w:p w:rsidR="00F9578B" w:rsidRDefault="00F9578B" w:rsidP="00F9578B"/>
    <w:p w:rsidR="00F9578B" w:rsidRDefault="00F9578B" w:rsidP="00F9578B">
      <w:r>
        <w:t xml:space="preserve">What </w:t>
      </w:r>
      <w:proofErr w:type="spellStart"/>
      <w:r>
        <w:t>Tehillah</w:t>
      </w:r>
      <w:proofErr w:type="spellEnd"/>
      <w:r>
        <w:t xml:space="preserve"> Praise Looks Like</w:t>
      </w:r>
    </w:p>
    <w:p w:rsidR="00F9578B" w:rsidRDefault="00F9578B" w:rsidP="00F9578B">
      <w:r>
        <w:rPr>
          <w:rFonts w:ascii="Apple Color Emoji" w:hAnsi="Apple Color Emoji" w:cs="Apple Color Emoji"/>
        </w:rPr>
        <w:t>✔</w:t>
      </w:r>
      <w:r>
        <w:t>️ Spontaneous singing in the Spirit</w:t>
      </w:r>
    </w:p>
    <w:p w:rsidR="00F9578B" w:rsidRDefault="00F9578B" w:rsidP="00F9578B">
      <w:r>
        <w:rPr>
          <w:rFonts w:ascii="Apple Color Emoji" w:hAnsi="Apple Color Emoji" w:cs="Apple Color Emoji"/>
        </w:rPr>
        <w:t>✔</w:t>
      </w:r>
      <w:r>
        <w:t>️ Prophetic melodies during worship</w:t>
      </w:r>
    </w:p>
    <w:p w:rsidR="00F9578B" w:rsidRDefault="00F9578B" w:rsidP="00F9578B">
      <w:r>
        <w:rPr>
          <w:rFonts w:ascii="Apple Color Emoji" w:hAnsi="Apple Color Emoji" w:cs="Apple Color Emoji"/>
        </w:rPr>
        <w:t>✔</w:t>
      </w:r>
      <w:r>
        <w:t>️ Singing in tongues</w:t>
      </w:r>
    </w:p>
    <w:p w:rsidR="00F9578B" w:rsidRDefault="00F9578B" w:rsidP="00F9578B"/>
    <w:p w:rsidR="00F9578B" w:rsidRDefault="00F9578B" w:rsidP="00F9578B">
      <w:r>
        <w:t xml:space="preserve">Revival is accompanied by </w:t>
      </w:r>
      <w:proofErr w:type="spellStart"/>
      <w:r>
        <w:t>Tehilla</w:t>
      </w:r>
      <w:proofErr w:type="spellEnd"/>
    </w:p>
    <w:p w:rsidR="00F9578B" w:rsidRDefault="00F9578B" w:rsidP="00F9578B">
      <w:r>
        <w:t>Every revival in history had a sound:</w:t>
      </w:r>
    </w:p>
    <w:p w:rsidR="00F9578B" w:rsidRDefault="00F9578B" w:rsidP="00F9578B">
      <w:r>
        <w:tab/>
        <w:t>•</w:t>
      </w:r>
      <w:r>
        <w:tab/>
        <w:t>Azusa Street had a sound of spontaneous praise.</w:t>
      </w:r>
    </w:p>
    <w:p w:rsidR="00F9578B" w:rsidRDefault="00F9578B" w:rsidP="00F9578B">
      <w:r>
        <w:tab/>
        <w:t>•</w:t>
      </w:r>
      <w:r>
        <w:tab/>
        <w:t>Welsh Revival erupted with songs no one taught.</w:t>
      </w:r>
    </w:p>
    <w:p w:rsidR="00F9578B" w:rsidRDefault="00F9578B" w:rsidP="00F9578B">
      <w:r>
        <w:tab/>
        <w:t>•</w:t>
      </w:r>
      <w:r>
        <w:tab/>
        <w:t>Cane Ridge broke with spiritual singing that rose like fire.</w:t>
      </w:r>
    </w:p>
    <w:p w:rsidR="00F9578B" w:rsidRDefault="00F9578B" w:rsidP="00F9578B"/>
    <w:p w:rsidR="00F9578B" w:rsidRDefault="00F9578B" w:rsidP="00F9578B">
      <w:r>
        <w:t xml:space="preserve"> 3. ZAMAR:</w:t>
      </w:r>
    </w:p>
    <w:p w:rsidR="00F9578B" w:rsidRDefault="00F9578B" w:rsidP="00F9578B">
      <w:r>
        <w:rPr>
          <w:rFonts w:ascii="Apple Color Emoji" w:hAnsi="Apple Color Emoji" w:cs="Apple Color Emoji"/>
        </w:rPr>
        <w:t>👉</w:t>
      </w:r>
      <w:r>
        <w:t xml:space="preserve"> </w:t>
      </w:r>
      <w:proofErr w:type="spellStart"/>
      <w:r>
        <w:t>Zamar</w:t>
      </w:r>
      <w:proofErr w:type="spellEnd"/>
      <w:r>
        <w:t xml:space="preserve"> (</w:t>
      </w:r>
      <w:r>
        <w:rPr>
          <w:rFonts w:ascii="Arial" w:hAnsi="Arial" w:cs="Arial"/>
        </w:rPr>
        <w:t>זָמַר</w:t>
      </w:r>
      <w:r>
        <w:t>) musical worship that builds a throne for God’s presence.</w:t>
      </w:r>
    </w:p>
    <w:p w:rsidR="00F9578B" w:rsidRDefault="00F9578B" w:rsidP="00F9578B"/>
    <w:p w:rsidR="00F9578B" w:rsidRDefault="00F9578B" w:rsidP="00F9578B">
      <w:r>
        <w:t>Why would anyone be against music in the church?</w:t>
      </w:r>
    </w:p>
    <w:p w:rsidR="00F9578B" w:rsidRDefault="00F9578B" w:rsidP="00F9578B">
      <w:r>
        <w:rPr>
          <w:rFonts w:ascii="Apple Color Emoji" w:hAnsi="Apple Color Emoji" w:cs="Apple Color Emoji"/>
        </w:rPr>
        <w:t>✳</w:t>
      </w:r>
      <w:r>
        <w:t>️When David played the harp (</w:t>
      </w:r>
      <w:proofErr w:type="spellStart"/>
      <w:r>
        <w:t>Zamar</w:t>
      </w:r>
      <w:proofErr w:type="spellEnd"/>
      <w:r>
        <w:t>), the demon would leave Saul!!</w:t>
      </w:r>
    </w:p>
    <w:p w:rsidR="00F9578B" w:rsidRDefault="00F9578B" w:rsidP="00F9578B">
      <w:r>
        <w:rPr>
          <w:rFonts w:ascii="Apple Color Emoji" w:hAnsi="Apple Color Emoji" w:cs="Apple Color Emoji"/>
        </w:rPr>
        <w:t>✳</w:t>
      </w:r>
      <w:r>
        <w:t>️ 2 Kings 3:15 But now bring me a minstrel. And it came to pass, when the minstrel played (</w:t>
      </w:r>
      <w:proofErr w:type="spellStart"/>
      <w:r>
        <w:t>Zamar</w:t>
      </w:r>
      <w:proofErr w:type="spellEnd"/>
      <w:r>
        <w:t>), that the hand of the Lord came upon him.</w:t>
      </w:r>
    </w:p>
    <w:p w:rsidR="00F9578B" w:rsidRDefault="00F9578B" w:rsidP="00F9578B"/>
    <w:p w:rsidR="00F9578B" w:rsidRDefault="00F9578B" w:rsidP="00F9578B">
      <w:r>
        <w:lastRenderedPageBreak/>
        <w:t xml:space="preserve"> 4. </w:t>
      </w:r>
      <w:proofErr w:type="spellStart"/>
      <w:r>
        <w:t>SHABACH</w:t>
      </w:r>
      <w:proofErr w:type="spellEnd"/>
    </w:p>
    <w:p w:rsidR="00F9578B" w:rsidRDefault="00F9578B" w:rsidP="00F9578B">
      <w:proofErr w:type="spellStart"/>
      <w:r>
        <w:t>Shabach</w:t>
      </w:r>
      <w:proofErr w:type="spellEnd"/>
      <w:r>
        <w:t xml:space="preserve">: To shout for joy or with a loud voice of triumph. (16 times) </w:t>
      </w:r>
    </w:p>
    <w:p w:rsidR="00F9578B" w:rsidRDefault="00F9578B" w:rsidP="00F9578B"/>
    <w:p w:rsidR="00F9578B" w:rsidRDefault="00F9578B" w:rsidP="00F9578B">
      <w:proofErr w:type="spellStart"/>
      <w:r>
        <w:t>Shabach</w:t>
      </w:r>
      <w:proofErr w:type="spellEnd"/>
      <w:r>
        <w:t xml:space="preserve"> means "to address in a loud tone, that is, (specifically) loud; figuratively to pacify (as if by words.)"</w:t>
      </w:r>
    </w:p>
    <w:p w:rsidR="00F9578B" w:rsidRDefault="00F9578B" w:rsidP="00F9578B"/>
    <w:p w:rsidR="00F9578B" w:rsidRDefault="00F9578B" w:rsidP="00F9578B">
      <w:r>
        <w:t>We all understand this word in the sports context.  We cheer for our team.  We shout when they score.  We may even argue loudly with others about how great our team is.  But in the sacred context we often forget that our God is much more worthy of our boisterous praise than any sports team could ever be.</w:t>
      </w:r>
    </w:p>
    <w:p w:rsidR="00F9578B" w:rsidRDefault="00F9578B" w:rsidP="00F9578B"/>
    <w:p w:rsidR="00F9578B" w:rsidRDefault="00F9578B" w:rsidP="00F9578B">
      <w:r>
        <w:t>Worship, at times should be loud. </w:t>
      </w:r>
    </w:p>
    <w:p w:rsidR="00F9578B" w:rsidRDefault="00F9578B" w:rsidP="00F9578B"/>
    <w:p w:rsidR="00F9578B" w:rsidRDefault="00F9578B" w:rsidP="00F9578B">
      <w:r>
        <w:t xml:space="preserve"> 5. HALAL</w:t>
      </w:r>
    </w:p>
    <w:p w:rsidR="00F9578B" w:rsidRDefault="00F9578B" w:rsidP="00F9578B">
      <w:proofErr w:type="spellStart"/>
      <w:r>
        <w:t>Hâlal</w:t>
      </w:r>
      <w:proofErr w:type="spellEnd"/>
      <w:r>
        <w:t xml:space="preserve">, </w:t>
      </w:r>
      <w:proofErr w:type="spellStart"/>
      <w:r>
        <w:t>haw-lal</w:t>
      </w:r>
      <w:proofErr w:type="spellEnd"/>
      <w:r>
        <w:t xml:space="preserve"> ́: To shine, boast, to celebrate, to rave, or be joyfully and clamorously foolish about God, the root of the word "Hallelujah". (165 time)</w:t>
      </w:r>
    </w:p>
    <w:p w:rsidR="00F9578B" w:rsidRDefault="00F9578B" w:rsidP="00F9578B">
      <w:r>
        <w:t>To boast. To rave. To shine. To celebrate. To be clamorously foolish.</w:t>
      </w:r>
    </w:p>
    <w:p w:rsidR="00F9578B" w:rsidRDefault="00F9578B" w:rsidP="00F9578B"/>
    <w:p w:rsidR="00F9578B" w:rsidRDefault="00F9578B" w:rsidP="00F9578B">
      <w:r>
        <w:t>Let them praise (</w:t>
      </w:r>
      <w:proofErr w:type="spellStart"/>
      <w:r>
        <w:t>hâlal</w:t>
      </w:r>
      <w:proofErr w:type="spellEnd"/>
      <w:r>
        <w:t>) His name with dancing and make music to Him with timbrel and harp. — Psalm 149:3</w:t>
      </w:r>
    </w:p>
    <w:p w:rsidR="00F9578B" w:rsidRDefault="00F9578B" w:rsidP="00F9578B"/>
    <w:p w:rsidR="00F9578B" w:rsidRDefault="00F9578B" w:rsidP="00F9578B">
      <w:r>
        <w:t xml:space="preserve">True </w:t>
      </w:r>
      <w:proofErr w:type="spellStart"/>
      <w:r>
        <w:t>hâlal</w:t>
      </w:r>
      <w:proofErr w:type="spellEnd"/>
      <w:r>
        <w:t xml:space="preserve"> contemplates laying aside your inhibitions and killing your self-consciousness.</w:t>
      </w:r>
    </w:p>
    <w:p w:rsidR="00F9578B" w:rsidRDefault="00F9578B" w:rsidP="00F9578B">
      <w:r>
        <w:rPr>
          <w:rFonts w:ascii="Apple Color Emoji" w:hAnsi="Apple Color Emoji" w:cs="Apple Color Emoji"/>
        </w:rPr>
        <w:t>✳</w:t>
      </w:r>
      <w:r>
        <w:t>️It’s an exuberant expression of celebration,</w:t>
      </w:r>
    </w:p>
    <w:p w:rsidR="00F9578B" w:rsidRDefault="00F9578B" w:rsidP="00F9578B"/>
    <w:p w:rsidR="00F9578B" w:rsidRDefault="00F9578B" w:rsidP="00F9578B">
      <w:r>
        <w:t xml:space="preserve">Imagine the Hebrew people gathered together. There, tens of thousands of Levites and musicians faced the Israelites, and together, they formed a sort of praise pit. The Levites and musicians played, and as their songs rose, a combustible energy built and built and built until some spark of God ignited the praises of the people. In that moment, the worshippers began to shout, laugh, and dance. They jumped around, hands raised. To the outside observer, they might have appeared drunk or foolish, but they were most sober in their celebration of God; they were incarnating </w:t>
      </w:r>
      <w:proofErr w:type="spellStart"/>
      <w:r>
        <w:t>hâlal</w:t>
      </w:r>
      <w:proofErr w:type="spellEnd"/>
      <w:r>
        <w:t>.</w:t>
      </w:r>
    </w:p>
    <w:p w:rsidR="00F9578B" w:rsidRDefault="00F9578B" w:rsidP="00F9578B">
      <w:r>
        <w:t xml:space="preserve">   THEN THINK OF ACTS 2</w:t>
      </w:r>
    </w:p>
    <w:p w:rsidR="00F9578B" w:rsidRDefault="00F9578B" w:rsidP="00F9578B"/>
    <w:p w:rsidR="00F9578B" w:rsidRDefault="00F9578B" w:rsidP="00F9578B">
      <w:r>
        <w:t xml:space="preserve">The concept of </w:t>
      </w:r>
      <w:proofErr w:type="spellStart"/>
      <w:r>
        <w:t>hâlal</w:t>
      </w:r>
      <w:proofErr w:type="spellEnd"/>
      <w:r>
        <w:t xml:space="preserve"> is so embedded in the notion of praise that it serves as a capstone to the entire book of Psalms. In Psalm 150:6, the writer concludes,</w:t>
      </w:r>
    </w:p>
    <w:p w:rsidR="00F9578B" w:rsidRDefault="00F9578B" w:rsidP="00F9578B">
      <w:r>
        <w:t>Let everything that has breath praise (</w:t>
      </w:r>
      <w:proofErr w:type="spellStart"/>
      <w:r>
        <w:t>hâlal</w:t>
      </w:r>
      <w:proofErr w:type="spellEnd"/>
      <w:r>
        <w:t>) the Lord.</w:t>
      </w:r>
    </w:p>
    <w:p w:rsidR="00F9578B" w:rsidRDefault="00F9578B" w:rsidP="00F9578B">
      <w:r>
        <w:t>The God of the universe made us to praise Him with abandon, like fun-loving children. Sometimes I wonder if God looks down on North America, if He sees our dignified, carefully orchestrated worship experiences, and wishes we’d cut loose.</w:t>
      </w:r>
    </w:p>
    <w:p w:rsidR="00F9578B" w:rsidRDefault="00F9578B" w:rsidP="00F9578B">
      <w:r>
        <w:t xml:space="preserve">Do we dare risk being undignified? </w:t>
      </w:r>
    </w:p>
    <w:p w:rsidR="00F9578B" w:rsidRDefault="00F9578B" w:rsidP="00F9578B"/>
    <w:p w:rsidR="00F9578B" w:rsidRDefault="00F9578B" w:rsidP="00F9578B">
      <w:r>
        <w:rPr>
          <w:rFonts w:ascii="Apple Color Emoji" w:hAnsi="Apple Color Emoji" w:cs="Apple Color Emoji"/>
        </w:rPr>
        <w:t>🤔</w:t>
      </w:r>
      <w:r>
        <w:t>WHY DO WOMEN HAVE AN EASIER TIME WITH RECEIVING THE HOLY GHOST?…  WHY DID THE EARLY CHURCH HAVE SO MANY HOLY GHOST FILLED MEN?</w:t>
      </w:r>
    </w:p>
    <w:p w:rsidR="00F9578B" w:rsidRDefault="00F9578B" w:rsidP="00F9578B">
      <w:r>
        <w:t xml:space="preserve">   —the culture was used to HALAL praise!!</w:t>
      </w:r>
    </w:p>
    <w:p w:rsidR="00F9578B" w:rsidRDefault="00F9578B" w:rsidP="00F9578B">
      <w:r>
        <w:rPr>
          <w:rFonts w:ascii="Apple Color Emoji" w:hAnsi="Apple Color Emoji" w:cs="Apple Color Emoji"/>
        </w:rPr>
        <w:t>⬆</w:t>
      </w:r>
      <w:r>
        <w:t>️</w:t>
      </w:r>
      <w:r>
        <w:rPr>
          <w:rFonts w:ascii="Apple Color Emoji" w:hAnsi="Apple Color Emoji" w:cs="Apple Color Emoji"/>
        </w:rPr>
        <w:t>⬆</w:t>
      </w:r>
      <w:r>
        <w:t>️</w:t>
      </w:r>
      <w:r>
        <w:rPr>
          <w:rFonts w:ascii="Apple Color Emoji" w:hAnsi="Apple Color Emoji" w:cs="Apple Color Emoji"/>
        </w:rPr>
        <w:t>⬆</w:t>
      </w:r>
      <w:r>
        <w:t>️</w:t>
      </w:r>
    </w:p>
    <w:p w:rsidR="00F9578B" w:rsidRDefault="00F9578B" w:rsidP="00F9578B">
      <w:r>
        <w:t xml:space="preserve">2 Samuel 6:13 And it was so, that when they that bare the ark of the Lord had gone six paces, he sacrificed oxen and </w:t>
      </w:r>
      <w:proofErr w:type="spellStart"/>
      <w:r>
        <w:t>fatlings</w:t>
      </w:r>
      <w:proofErr w:type="spellEnd"/>
      <w:r>
        <w:t xml:space="preserve">. </w:t>
      </w:r>
    </w:p>
    <w:p w:rsidR="00F9578B" w:rsidRDefault="00F9578B" w:rsidP="00F9578B">
      <w:r>
        <w:t xml:space="preserve">14] And David danced before the Lord with all his might; and David was girded with a linen ephod. </w:t>
      </w:r>
    </w:p>
    <w:p w:rsidR="00F9578B" w:rsidRDefault="00F9578B" w:rsidP="00F9578B">
      <w:r>
        <w:lastRenderedPageBreak/>
        <w:t xml:space="preserve">  (2 Samuel 6:14 portrays King David stripping away royal trappings, clothing himself in humble priestly linen, and pouring every ounce of energy into joyful dance—not for spectacle, but for the LORD’s pleasure. His example teaches that authentic worship places God at the center, embraces humility, and engages the whole person with wholehearted devotion)</w:t>
      </w:r>
    </w:p>
    <w:p w:rsidR="00F9578B" w:rsidRDefault="00F9578B" w:rsidP="00F9578B">
      <w:r>
        <w:t xml:space="preserve">15] So David and all the house of Israel brought up the ark of the Lord with shouting, and with the sound of the trumpet. </w:t>
      </w:r>
    </w:p>
    <w:p w:rsidR="00F9578B" w:rsidRDefault="00F9578B" w:rsidP="00F9578B">
      <w:r>
        <w:t xml:space="preserve">   (The Throne of God was brought back with the Halal praise!!)</w:t>
      </w:r>
    </w:p>
    <w:p w:rsidR="00F9578B" w:rsidRDefault="00F9578B" w:rsidP="00F9578B">
      <w:r>
        <w:t>16] And as the ark of the Lord came into the city of David, Michal Saul's daughter looked through a window, and saw king David leaping and dancing before the Lord ; and she despised him in her heart.    (well, I don’t like that… neither did Michal)</w:t>
      </w:r>
    </w:p>
    <w:p w:rsidR="00F9578B" w:rsidRDefault="00F9578B" w:rsidP="00F9578B">
      <w:r>
        <w:rPr>
          <w:rFonts w:hint="eastAsia"/>
        </w:rPr>
        <w:t>…</w:t>
      </w:r>
      <w:r>
        <w:t xml:space="preserve">20] Then David returned to bless his household. And Michal the daughter of Saul came out to meet David, and said, How glorious was the king of Israel to day, who uncovered himself to day in the eyes of the handmaids of his servants, as one of the vain fellows shamelessly </w:t>
      </w:r>
      <w:proofErr w:type="spellStart"/>
      <w:r>
        <w:t>uncovereth</w:t>
      </w:r>
      <w:proofErr w:type="spellEnd"/>
      <w:r>
        <w:t xml:space="preserve"> himself! </w:t>
      </w:r>
    </w:p>
    <w:p w:rsidR="00F9578B" w:rsidRDefault="00F9578B" w:rsidP="00F9578B">
      <w:r>
        <w:t xml:space="preserve">   (In other words, Michal is saying “David, you are embarrassing yourself and me….”</w:t>
      </w:r>
    </w:p>
    <w:p w:rsidR="00F9578B" w:rsidRDefault="00F9578B" w:rsidP="00F9578B">
      <w:r>
        <w:t xml:space="preserve">21] And David said unto Michal, It was before the Lord, which chose me before thy father, and before all his house, to appoint me ruler over the people of the Lord, over Israel: therefore will I play before the Lord. </w:t>
      </w:r>
    </w:p>
    <w:p w:rsidR="00F9578B" w:rsidRDefault="00F9578B" w:rsidP="00F9578B">
      <w:r>
        <w:t>(David's uninhibited worship contrasts with Michal's concern for royal decorum, emphasizing the priority of heartfelt worship over human traditions.)</w:t>
      </w:r>
    </w:p>
    <w:p w:rsidR="00F9578B" w:rsidRDefault="00F9578B" w:rsidP="00F9578B">
      <w:r>
        <w:t xml:space="preserve">22] And I will yet be more vile than thus, and will be base in mine own sight: and of the maidservants which thou hast spoken of, of them shall I be had in </w:t>
      </w:r>
      <w:proofErr w:type="spellStart"/>
      <w:r>
        <w:t>honour</w:t>
      </w:r>
      <w:proofErr w:type="spellEnd"/>
      <w:r>
        <w:t xml:space="preserve">. </w:t>
      </w:r>
    </w:p>
    <w:p w:rsidR="00F9578B" w:rsidRDefault="00F9578B" w:rsidP="00F9578B">
      <w:r>
        <w:t>23] Therefore Michal the daughter of Saul had no child unto the day of her death.</w:t>
      </w:r>
    </w:p>
    <w:p w:rsidR="00F9578B" w:rsidRDefault="00F9578B" w:rsidP="00F9578B"/>
    <w:p w:rsidR="00F9578B" w:rsidRDefault="00F9578B" w:rsidP="00F9578B">
      <w:r>
        <w:t>Well I wouldn’t act like that!</w:t>
      </w:r>
    </w:p>
    <w:p w:rsidR="00F9578B" w:rsidRDefault="00F9578B" w:rsidP="00F9578B">
      <w:r>
        <w:rPr>
          <w:rFonts w:ascii="Apple Color Emoji" w:hAnsi="Apple Color Emoji" w:cs="Apple Color Emoji"/>
        </w:rPr>
        <w:t>✳</w:t>
      </w:r>
      <w:r>
        <w:t>️Because halal looks wild.</w:t>
      </w:r>
    </w:p>
    <w:p w:rsidR="00F9578B" w:rsidRDefault="00F9578B" w:rsidP="00F9578B">
      <w:r>
        <w:rPr>
          <w:rFonts w:ascii="Apple Color Emoji" w:hAnsi="Apple Color Emoji" w:cs="Apple Color Emoji"/>
        </w:rPr>
        <w:t>✳</w:t>
      </w:r>
      <w:r>
        <w:t>️It’s not predictable. It’s not reserved. It pulls you out of your comfort zone. Religion prefers control. Halal prefers freedom.</w:t>
      </w:r>
    </w:p>
    <w:p w:rsidR="00F9578B" w:rsidRDefault="00F9578B" w:rsidP="00F9578B">
      <w:r>
        <w:rPr>
          <w:rFonts w:hint="eastAsia"/>
        </w:rPr>
        <w:t>———————————————</w:t>
      </w:r>
    </w:p>
    <w:p w:rsidR="00F9578B" w:rsidRDefault="00F9578B" w:rsidP="00F9578B">
      <w:r>
        <w:t xml:space="preserve">4 THINGS THST PENTECOSTAL WORSHIPPERS BELIEVE </w:t>
      </w:r>
    </w:p>
    <w:p w:rsidR="00F9578B" w:rsidRDefault="00F9578B" w:rsidP="00F9578B"/>
    <w:p w:rsidR="00F9578B" w:rsidRDefault="00F9578B" w:rsidP="00F9578B"/>
    <w:p w:rsidR="00F9578B" w:rsidRDefault="00F9578B" w:rsidP="00F9578B">
      <w:r>
        <w:t xml:space="preserve"> 1. WE BELIEVE IN A </w:t>
      </w:r>
      <w:proofErr w:type="spellStart"/>
      <w:r>
        <w:t>NARRATIVAL</w:t>
      </w:r>
      <w:proofErr w:type="spellEnd"/>
      <w:r>
        <w:t xml:space="preserve"> EXPERIENCE </w:t>
      </w:r>
    </w:p>
    <w:p w:rsidR="00F9578B" w:rsidRDefault="00F9578B" w:rsidP="00F9578B"/>
    <w:p w:rsidR="00F9578B" w:rsidRDefault="00F9578B" w:rsidP="00F9578B">
      <w:r>
        <w:rPr>
          <w:rFonts w:ascii="Apple Color Emoji" w:hAnsi="Apple Color Emoji" w:cs="Apple Color Emoji"/>
        </w:rPr>
        <w:t>✳</w:t>
      </w:r>
      <w:r>
        <w:t>️Pentecostals see themselves continuing the tradition of the apostles and saints of the early church, moving in the guidance and empowering of the Holy Spirit. As it was in the book of Acts, so Pentecostals anticipate God to similarly move in healings, miracles, prophecy, and the manifestation of tongues.</w:t>
      </w:r>
    </w:p>
    <w:p w:rsidR="00F9578B" w:rsidRDefault="00F9578B" w:rsidP="00F9578B"/>
    <w:p w:rsidR="00F9578B" w:rsidRDefault="00F9578B" w:rsidP="00F9578B">
      <w:r>
        <w:t xml:space="preserve">The narrative function of testimony is bound up in the very DNA of Pentecost where, in Acts 2, we see Peter and the disciples making sense of their experience by weaving it into a larger received narrative: to be able to say that "this is that" (Acts 2:16, pointing to Joel 2:28-32) is to frame and make sense of the phenomenon by situating it within a narrative. In testimony, then, pentecostals enact an identity by writing themselves into the larger story of God’s redemption. </w:t>
      </w:r>
    </w:p>
    <w:p w:rsidR="00F9578B" w:rsidRDefault="00F9578B" w:rsidP="00F9578B"/>
    <w:p w:rsidR="00F9578B" w:rsidRDefault="00F9578B" w:rsidP="00F9578B">
      <w:r>
        <w:rPr>
          <w:rFonts w:ascii="Apple Color Emoji" w:hAnsi="Apple Color Emoji" w:cs="Apple Color Emoji"/>
        </w:rPr>
        <w:t>✳</w:t>
      </w:r>
      <w:r>
        <w:t>️Pentecostal worship is seen as a continuation of the biblical narrative of God's redemptive activities.</w:t>
      </w:r>
    </w:p>
    <w:p w:rsidR="00F9578B" w:rsidRDefault="00F9578B" w:rsidP="00F9578B"/>
    <w:p w:rsidR="00F9578B" w:rsidRDefault="00F9578B" w:rsidP="00F9578B">
      <w:r>
        <w:rPr>
          <w:rFonts w:ascii="Apple Color Emoji" w:hAnsi="Apple Color Emoji" w:cs="Apple Color Emoji"/>
        </w:rPr>
        <w:lastRenderedPageBreak/>
        <w:t>✳</w:t>
      </w:r>
      <w:r>
        <w:t xml:space="preserve">️The Pentecostal </w:t>
      </w:r>
      <w:proofErr w:type="spellStart"/>
      <w:r>
        <w:t>metanarrative</w:t>
      </w:r>
      <w:proofErr w:type="spellEnd"/>
      <w:r>
        <w:t xml:space="preserve"> depicts the movement as an end-times restoration of apostolic faith and practice. The Pentecostal movement conceptualizes itself as a divine initiative to prepare for the end of human history and the full manifestation of the Kingdom of God on earth.</w:t>
      </w:r>
    </w:p>
    <w:p w:rsidR="00F9578B" w:rsidRDefault="00F9578B" w:rsidP="00F9578B"/>
    <w:p w:rsidR="00F9578B" w:rsidRDefault="00F9578B" w:rsidP="00F9578B">
      <w:r>
        <w:t>We consider TESTIMONIES as part of our worship</w:t>
      </w:r>
    </w:p>
    <w:p w:rsidR="00F9578B" w:rsidRDefault="00F9578B" w:rsidP="00F9578B">
      <w:r>
        <w:t xml:space="preserve"> …Paul giving his testimony as example</w:t>
      </w:r>
    </w:p>
    <w:p w:rsidR="00F9578B" w:rsidRDefault="00F9578B" w:rsidP="00F9578B"/>
    <w:p w:rsidR="00F9578B" w:rsidRDefault="00F9578B" w:rsidP="00F9578B">
      <w:r>
        <w:t xml:space="preserve"> 2. WE BELIEVE WORSHIP LEADS TO AN ENCOUNTER WITH THE HOLY GHOST</w:t>
      </w:r>
    </w:p>
    <w:p w:rsidR="00F9578B" w:rsidRDefault="00F9578B" w:rsidP="00F9578B">
      <w:r>
        <w:rPr>
          <w:rFonts w:ascii="Apple Color Emoji" w:hAnsi="Apple Color Emoji" w:cs="Apple Color Emoji"/>
        </w:rPr>
        <w:t>✳</w:t>
      </w:r>
      <w:r>
        <w:t>️Pentecostals and Evangelicals recognize the importance of the work of the Holy Spirit in both worship and hermeneutics. Yet, they differ in how they expect the Spirit to engage with members of the Christian community in worship and biblical interpretation. The differences define, in part, the distinctive identity of the Pentecostal faith tradition.</w:t>
      </w:r>
    </w:p>
    <w:p w:rsidR="00F9578B" w:rsidRDefault="00F9578B" w:rsidP="00F9578B">
      <w:r>
        <w:t xml:space="preserve">  …we emphasize an EXPERIENCE WITH THE SPIRIT </w:t>
      </w:r>
    </w:p>
    <w:p w:rsidR="00F9578B" w:rsidRDefault="00F9578B" w:rsidP="00F9578B">
      <w:r>
        <w:t>‼️One experience with God can be more life changing than an encyclopedic knowledge of God.‼️</w:t>
      </w:r>
    </w:p>
    <w:p w:rsidR="00F9578B" w:rsidRDefault="00F9578B" w:rsidP="00F9578B"/>
    <w:p w:rsidR="00F9578B" w:rsidRDefault="00F9578B" w:rsidP="00F9578B">
      <w:r>
        <w:rPr>
          <w:rFonts w:ascii="Apple Color Emoji" w:hAnsi="Apple Color Emoji" w:cs="Apple Color Emoji"/>
        </w:rPr>
        <w:t>✳</w:t>
      </w:r>
      <w:r>
        <w:t>️Pentecostals primarily tend to view their worship as an experience in which they express their loving devotion to God while encountering the transforming presence of God. That is, Pentecostal worship is experiential as the community seeks to encounter God. Pentecostals expect to experience the presence of God in their worship and are open to the continuing work of the Spirit.</w:t>
      </w:r>
    </w:p>
    <w:p w:rsidR="00F9578B" w:rsidRDefault="00F9578B" w:rsidP="00F9578B"/>
    <w:p w:rsidR="00F9578B" w:rsidRDefault="00F9578B" w:rsidP="00F9578B">
      <w:r>
        <w:t xml:space="preserve">Psalm 22:3 But thou art holy, O thou that </w:t>
      </w:r>
      <w:proofErr w:type="spellStart"/>
      <w:r>
        <w:t>inhabitest</w:t>
      </w:r>
      <w:proofErr w:type="spellEnd"/>
      <w:r>
        <w:t xml:space="preserve"> the praises of Israel.</w:t>
      </w:r>
    </w:p>
    <w:p w:rsidR="00F9578B" w:rsidRDefault="00F9578B" w:rsidP="00F9578B"/>
    <w:p w:rsidR="00F9578B" w:rsidRDefault="00F9578B" w:rsidP="00F9578B">
      <w:r>
        <w:rPr>
          <w:rFonts w:ascii="Apple Color Emoji" w:hAnsi="Apple Color Emoji" w:cs="Apple Color Emoji"/>
        </w:rPr>
        <w:t>✳</w:t>
      </w:r>
      <w:r>
        <w:t>️Pentecostals do not come to a church service so much as to a meeting...with each other and with God and their expectation is that God will come and meet with them."</w:t>
      </w:r>
    </w:p>
    <w:p w:rsidR="00F9578B" w:rsidRDefault="00F9578B" w:rsidP="00F9578B"/>
    <w:p w:rsidR="00F9578B" w:rsidRDefault="00F9578B" w:rsidP="00F9578B">
      <w:r>
        <w:t xml:space="preserve">One </w:t>
      </w:r>
      <w:proofErr w:type="spellStart"/>
      <w:r>
        <w:t>theolgian</w:t>
      </w:r>
      <w:proofErr w:type="spellEnd"/>
      <w:r>
        <w:t xml:space="preserve"> wrote:</w:t>
      </w:r>
    </w:p>
    <w:p w:rsidR="00F9578B" w:rsidRDefault="00F9578B" w:rsidP="00F9578B">
      <w:r>
        <w:t xml:space="preserve"> [About liturgical elements of church] the importance of the use of various liturgical elements of worship to foster relationship with God. The use of different liturgical elements is beneficial, even necessary for a meaningful encounter with God. For Pentecostals, this is an important consideration for crafting liturgy that embodies the Spirit of God in all its activity. In Pentecostal worship, the prayers prayed, the words read, the sermon preached, the songs sung are all interactive and engaging acts which connect the worshiping community to each other and to God.</w:t>
      </w:r>
    </w:p>
    <w:p w:rsidR="00F9578B" w:rsidRDefault="00F9578B" w:rsidP="00F9578B"/>
    <w:p w:rsidR="00F9578B" w:rsidRDefault="00F9578B" w:rsidP="00F9578B">
      <w:r>
        <w:rPr>
          <w:rFonts w:ascii="Apple Color Emoji" w:hAnsi="Apple Color Emoji" w:cs="Apple Color Emoji"/>
        </w:rPr>
        <w:t>✳</w:t>
      </w:r>
      <w:r>
        <w:t>️Pentecostal worship expects divine intervention into human history.</w:t>
      </w:r>
    </w:p>
    <w:p w:rsidR="00F9578B" w:rsidRDefault="00F9578B" w:rsidP="00F9578B"/>
    <w:p w:rsidR="00F9578B" w:rsidRDefault="00F9578B" w:rsidP="00F9578B">
      <w:r>
        <w:rPr>
          <w:rFonts w:ascii="Apple Color Emoji" w:hAnsi="Apple Color Emoji" w:cs="Apple Color Emoji"/>
        </w:rPr>
        <w:t>✳</w:t>
      </w:r>
      <w:r>
        <w:t>️Pentecostals desire a deep, relational experience of the triune God in their worship, which forms the basis of their lived theology and the formal expression of their beliefs. It is an experience of being immersed or overwhelmed by the Spirit.</w:t>
      </w:r>
    </w:p>
    <w:p w:rsidR="00F9578B" w:rsidRDefault="00F9578B" w:rsidP="00F9578B"/>
    <w:p w:rsidR="00F9578B" w:rsidRDefault="00F9578B" w:rsidP="00F9578B">
      <w:r>
        <w:rPr>
          <w:rFonts w:ascii="Apple Color Emoji" w:hAnsi="Apple Color Emoji" w:cs="Apple Color Emoji"/>
        </w:rPr>
        <w:t>✳</w:t>
      </w:r>
      <w:r>
        <w:t>️Worship for Pentecostals is a felt experience of being in the presence of God - an experience made possible by the Spirit.</w:t>
      </w:r>
    </w:p>
    <w:p w:rsidR="00F9578B" w:rsidRDefault="00F9578B" w:rsidP="00F9578B"/>
    <w:p w:rsidR="00F9578B" w:rsidRDefault="00F9578B" w:rsidP="00F9578B">
      <w:r>
        <w:t>Speaking in Tongues</w:t>
      </w:r>
    </w:p>
    <w:p w:rsidR="00F9578B" w:rsidRDefault="00F9578B" w:rsidP="00F9578B">
      <w:r>
        <w:t xml:space="preserve">  “tongues </w:t>
      </w:r>
      <w:proofErr w:type="spellStart"/>
      <w:r>
        <w:t>symbolise</w:t>
      </w:r>
      <w:proofErr w:type="spellEnd"/>
      <w:r>
        <w:t xml:space="preserve"> for Pentecostals a "</w:t>
      </w:r>
      <w:proofErr w:type="spellStart"/>
      <w:r>
        <w:t>theophanic</w:t>
      </w:r>
      <w:proofErr w:type="spellEnd"/>
      <w:r>
        <w:t xml:space="preserve"> encounter with God that is spontaneous, free and wondrous."    Praying in tongues transcends rational, verbal communication.</w:t>
      </w:r>
    </w:p>
    <w:p w:rsidR="00F9578B" w:rsidRDefault="00F9578B" w:rsidP="00F9578B"/>
    <w:p w:rsidR="00F9578B" w:rsidRDefault="00F9578B" w:rsidP="00F9578B">
      <w:r>
        <w:rPr>
          <w:rFonts w:ascii="Apple Color Emoji" w:hAnsi="Apple Color Emoji" w:cs="Apple Color Emoji"/>
        </w:rPr>
        <w:lastRenderedPageBreak/>
        <w:t>✳</w:t>
      </w:r>
      <w:r>
        <w:t>️Why is speaking in tongues such a valued experience among Pentecostals? Because, the experience is a clear sign of direct, unmediated engagement with God.</w:t>
      </w:r>
    </w:p>
    <w:p w:rsidR="00F9578B" w:rsidRDefault="00F9578B" w:rsidP="00F9578B"/>
    <w:p w:rsidR="00F9578B" w:rsidRDefault="00F9578B" w:rsidP="00F9578B">
      <w:r>
        <w:t>Songs (Worship)</w:t>
      </w:r>
    </w:p>
    <w:p w:rsidR="00F9578B" w:rsidRDefault="00F9578B" w:rsidP="00F9578B">
      <w:r>
        <w:t>"The essence of pentecostal sung worship is engagement with the God who is present, active and relational; it is a seeking of the Spirit who leads the community into such an engagement with God”</w:t>
      </w:r>
    </w:p>
    <w:p w:rsidR="00F9578B" w:rsidRDefault="00F9578B" w:rsidP="00F9578B"/>
    <w:p w:rsidR="00F9578B" w:rsidRDefault="00F9578B" w:rsidP="00F9578B">
      <w:r>
        <w:t>Preaching and Testimonies</w:t>
      </w:r>
    </w:p>
    <w:p w:rsidR="00F9578B" w:rsidRDefault="00F9578B" w:rsidP="00F9578B">
      <w:r>
        <w:rPr>
          <w:rFonts w:hint="eastAsia"/>
        </w:rPr>
        <w:t>“</w:t>
      </w:r>
      <w:r>
        <w:t>biblical-pastoral message rite”. In many places, this is the most important part of the worship service. Singing is preparation for the congregation to hear the sermon. He writes, "After many fast and lively songs, toward the end, a little slower song is introduced to calm the heightened atmosphere, evidently to prepare the audience for reflection and listening to the Word of God." The biblical-pastoral message rite refers not just to the preaching but can also refer more generally to the relevant, prophetic message for that group at that time. For Pentecostals, God speaks through Scripture as well as through the prophetic word. A prophetic message might come through the preaching of the Word, or through the exercise of the spiritual gifts, or through the sharing of personal testimony, and must be discerned as such by the community.</w:t>
      </w:r>
    </w:p>
    <w:p w:rsidR="00F9578B" w:rsidRDefault="00F9578B" w:rsidP="00F9578B"/>
    <w:p w:rsidR="00F9578B" w:rsidRDefault="00F9578B" w:rsidP="00F9578B">
      <w:r>
        <w:t>Altar</w:t>
      </w:r>
    </w:p>
    <w:p w:rsidR="00F9578B" w:rsidRDefault="00F9578B" w:rsidP="00F9578B">
      <w:r>
        <w:t xml:space="preserve">   “Often connected to the Altar response rite is a practice that entails "tarrying" or waiting on the Holy Spirit. This activity is </w:t>
      </w:r>
      <w:proofErr w:type="spellStart"/>
      <w:r>
        <w:t>characterised</w:t>
      </w:r>
      <w:proofErr w:type="spellEnd"/>
      <w:r>
        <w:t xml:space="preserve"> by travailing, waiting, and prostrating before the altar (physical or symbolic) of the presence of God. It is an embodied expectancy and desire for the in-breaking presence of the Spirit of God. While tarrying on the Lord, one is led by the Spirit to wait actively for the transforming presence of God that makes possible one's faithful existence in the world. For the Pentecostal community, their desire is to experience the presence of God in their lives.</w:t>
      </w:r>
    </w:p>
    <w:p w:rsidR="00F9578B" w:rsidRDefault="00F9578B" w:rsidP="00F9578B"/>
    <w:p w:rsidR="00F9578B" w:rsidRDefault="00F9578B" w:rsidP="00F9578B">
      <w:r>
        <w:t>THE DANGER OF SEEKING EXPERIENCE AND NOT GOD</w:t>
      </w:r>
    </w:p>
    <w:p w:rsidR="00F9578B" w:rsidRDefault="00F9578B" w:rsidP="00F9578B">
      <w:r>
        <w:t xml:space="preserve"> The challenge for Pentecostals is not to seek experience but the God of the experience. Continually seeking experience can lead us to be shallow and superficial.</w:t>
      </w:r>
    </w:p>
    <w:p w:rsidR="00F9578B" w:rsidRDefault="00F9578B" w:rsidP="00F9578B">
      <w:r>
        <w:t>Pentecostals can be in danger of pursuing encounter for its own sake rather than pursuing the God of the encounter. Experiences can be manufactured or misinterpreted.   Pentecostals in their naivety can also allow experience to become the criteria for legitimate spirituality-as though a conviction without the feeling of transcendence is deficient.</w:t>
      </w:r>
    </w:p>
    <w:p w:rsidR="00F9578B" w:rsidRDefault="00F9578B" w:rsidP="00F9578B"/>
    <w:p w:rsidR="00F9578B" w:rsidRDefault="00F9578B" w:rsidP="00F9578B">
      <w:r>
        <w:rPr>
          <w:rFonts w:ascii="Apple Color Emoji" w:hAnsi="Apple Color Emoji" w:cs="Apple Color Emoji"/>
        </w:rPr>
        <w:t>👉</w:t>
      </w:r>
      <w:r>
        <w:t>Martin Luther accused particular Enthusiasts of his day, who appealed to divine experience, of "devouring the Holy Spirit, feathers and all."</w:t>
      </w:r>
    </w:p>
    <w:p w:rsidR="00F9578B" w:rsidRDefault="00F9578B" w:rsidP="00F9578B"/>
    <w:p w:rsidR="00F9578B" w:rsidRDefault="00F9578B" w:rsidP="00F9578B"/>
    <w:p w:rsidR="00F9578B" w:rsidRDefault="00F9578B" w:rsidP="00F9578B">
      <w:r>
        <w:t xml:space="preserve"> 3. WE BELIEVE WORSHIP LEADS TO EMBODIMENT</w:t>
      </w:r>
    </w:p>
    <w:p w:rsidR="00F9578B" w:rsidRDefault="00F9578B" w:rsidP="00F9578B"/>
    <w:p w:rsidR="00F9578B" w:rsidRDefault="00F9578B" w:rsidP="00F9578B">
      <w:r>
        <w:t>"Not only is experience felt, but the emotion of the embodied experience is also carried among participants beyond the encounter and socializes Pentecostals in such a way that is real and consequential as an element of Pentecostal worship."</w:t>
      </w:r>
    </w:p>
    <w:p w:rsidR="00F9578B" w:rsidRDefault="00F9578B" w:rsidP="00F9578B">
      <w:r>
        <w:t>Bodily practices and movements are prevalent in pentecostal worship. Bodily expressions common in Pentecostal worship include raising hands, dance, kneeling, laying on of hands in prayer, prostrate prayer at the altar, and speaking in tongues. This reflects the value that worship engages the whole person and the whole of their life.</w:t>
      </w:r>
    </w:p>
    <w:p w:rsidR="00F9578B" w:rsidRDefault="00F9578B" w:rsidP="00F9578B"/>
    <w:p w:rsidR="00F9578B" w:rsidRDefault="00F9578B" w:rsidP="00F9578B">
      <w:r>
        <w:lastRenderedPageBreak/>
        <w:t>Pentecostals encourage the participation of all believers serving one another in the corporate worship service; whether that is through volunteering practical help in the service, using their gifts (natural and spiritual) to serve one another, speaking, or sharing a testimony, praying for one another, or encouraging one another in conversations. All believers are viewed as potential contributors in some way to the worship of the community according to their gifting by the Holy Ghost. This emphasis on the priesthood (or prophethood) of all believers flows from the Pentecostal experience of Spirit Baptism.</w:t>
      </w:r>
    </w:p>
    <w:p w:rsidR="00F9578B" w:rsidRDefault="00F9578B" w:rsidP="00F9578B">
      <w:r>
        <w:t xml:space="preserve">  </w:t>
      </w:r>
    </w:p>
    <w:p w:rsidR="00F9578B" w:rsidRDefault="00F9578B" w:rsidP="00F9578B">
      <w:r>
        <w:t>1 Corinthians 12… manifestations and body of believers needing one another</w:t>
      </w:r>
    </w:p>
    <w:p w:rsidR="00F9578B" w:rsidRDefault="00F9578B" w:rsidP="00F9578B"/>
    <w:p w:rsidR="00F9578B" w:rsidRDefault="00F9578B" w:rsidP="00F9578B">
      <w:r>
        <w:rPr>
          <w:rFonts w:ascii="Apple Color Emoji" w:hAnsi="Apple Color Emoji" w:cs="Apple Color Emoji"/>
        </w:rPr>
        <w:t>✳</w:t>
      </w:r>
      <w:r>
        <w:t>️Therefore, central to the Pentecostal tradition is making time in the worship service to tarry and pray for these gifts, waiting in expectancy for the Holy Spirit.</w:t>
      </w:r>
    </w:p>
    <w:p w:rsidR="00F9578B" w:rsidRDefault="00F9578B" w:rsidP="00F9578B"/>
    <w:p w:rsidR="00F9578B" w:rsidRDefault="00F9578B" w:rsidP="00F9578B">
      <w:r>
        <w:t xml:space="preserve"> 4. WE BELIEVE WORSHIP HAS MISSIONAL CONSEQUENCE </w:t>
      </w:r>
    </w:p>
    <w:p w:rsidR="00F9578B" w:rsidRDefault="00F9578B" w:rsidP="00F9578B"/>
    <w:p w:rsidR="00F9578B" w:rsidRDefault="00F9578B" w:rsidP="00F9578B">
      <w:r>
        <w:rPr>
          <w:rFonts w:ascii="Apple Color Emoji" w:hAnsi="Apple Color Emoji" w:cs="Apple Color Emoji"/>
        </w:rPr>
        <w:t>✳</w:t>
      </w:r>
      <w:r>
        <w:t>️A consequence of worship is the transformation of the worshipping community, formed into the image of the One they worship. An encounter with God in worship has a purpose beyond religious experience; it results in a deepening of relationship with God and others, and personal transformation.</w:t>
      </w:r>
    </w:p>
    <w:p w:rsidR="00F9578B" w:rsidRDefault="00F9578B" w:rsidP="00F9578B"/>
    <w:p w:rsidR="00F9578B" w:rsidRDefault="00F9578B" w:rsidP="00F9578B">
      <w:r>
        <w:rPr>
          <w:rFonts w:ascii="Apple Color Emoji" w:hAnsi="Apple Color Emoji" w:cs="Apple Color Emoji"/>
        </w:rPr>
        <w:t>✳</w:t>
      </w:r>
      <w:r>
        <w:t>️Pentecostals anticipate transformation through their encounter with the triune God that will radically impact the way their faith is lived out in the world.</w:t>
      </w:r>
    </w:p>
    <w:p w:rsidR="00F9578B" w:rsidRDefault="00F9578B" w:rsidP="00F9578B"/>
    <w:p w:rsidR="00F9578B" w:rsidRDefault="00F9578B" w:rsidP="00F9578B">
      <w:r>
        <w:rPr>
          <w:rFonts w:ascii="Apple Color Emoji" w:hAnsi="Apple Color Emoji" w:cs="Apple Color Emoji"/>
        </w:rPr>
        <w:t>✳</w:t>
      </w:r>
      <w:r>
        <w:t>️Worship forms the community into the image of Christ.</w:t>
      </w:r>
    </w:p>
    <w:p w:rsidR="00F9578B" w:rsidRDefault="00F9578B" w:rsidP="00F9578B"/>
    <w:p w:rsidR="00F9578B" w:rsidRDefault="00F9578B" w:rsidP="00F9578B">
      <w:r>
        <w:rPr>
          <w:rFonts w:ascii="Apple Color Emoji" w:hAnsi="Apple Color Emoji" w:cs="Apple Color Emoji"/>
        </w:rPr>
        <w:t>✳</w:t>
      </w:r>
      <w:r>
        <w:t>️Worship propels the community of faith to embrace their new identity as a community called out of the world by Christ into a family of the redeemed.</w:t>
      </w:r>
    </w:p>
    <w:p w:rsidR="00F9578B" w:rsidRDefault="00F9578B" w:rsidP="00F9578B">
      <w:r>
        <w:t xml:space="preserve">   … Pentecostal HOLINESS</w:t>
      </w:r>
    </w:p>
    <w:p w:rsidR="00F9578B" w:rsidRDefault="00F9578B" w:rsidP="00F9578B"/>
    <w:p w:rsidR="00F9578B" w:rsidRDefault="00F9578B" w:rsidP="00F9578B"/>
    <w:p w:rsidR="00F9578B" w:rsidRDefault="00F9578B" w:rsidP="00F9578B"/>
    <w:p w:rsidR="00F9578B" w:rsidRDefault="00F9578B"/>
    <w:sectPr w:rsidR="00F957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altName w:val="STIX Two Math"/>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78B"/>
    <w:rsid w:val="00F95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1143747-842E-2E45-A088-49B35D30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3826</Words>
  <Characters>21811</Characters>
  <Application>Microsoft Office Word</Application>
  <DocSecurity>0</DocSecurity>
  <Lines>181</Lines>
  <Paragraphs>51</Paragraphs>
  <ScaleCrop>false</ScaleCrop>
  <Company/>
  <LinksUpToDate>false</LinksUpToDate>
  <CharactersWithSpaces>25586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Jonda Sargent</dc:creator>
  <cp:keywords/>
  <dc:description/>
  <cp:lastModifiedBy>Jonda Sargent</cp:lastModifiedBy>
  <cp:revision>2</cp:revision>
  <dcterms:created xsi:type="dcterms:W3CDTF">2026-05-06T22:52:00Z</dcterms:created>
  <dcterms:modified xsi:type="dcterms:W3CDTF">2026-05-06T22:52:00Z</dcterms:modified>
</cp:coreProperties>
</file>