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1BF" w:rsidRDefault="002651BF" w:rsidP="0087673B">
      <w:pPr>
        <w:jc w:val="center"/>
        <w:rPr>
          <w:rFonts w:ascii="Times New Roman" w:hAnsi="Times New Roman" w:cs="Times New Roman"/>
          <w:sz w:val="24"/>
          <w:szCs w:val="24"/>
        </w:rPr>
      </w:pPr>
      <w:bookmarkStart w:id="0" w:name="_GoBack"/>
      <w:r>
        <w:rPr>
          <w:rFonts w:ascii="Times New Roman" w:hAnsi="Times New Roman" w:cs="Times New Roman"/>
          <w:sz w:val="24"/>
          <w:szCs w:val="24"/>
        </w:rPr>
        <w:t>A Short Story:  Part 1 (The Evolutionary History behind “Facial Muscle Exercises”)</w:t>
      </w:r>
      <w:r w:rsidR="00535C69">
        <w:rPr>
          <w:rFonts w:ascii="Times New Roman" w:hAnsi="Times New Roman" w:cs="Times New Roman"/>
          <w:sz w:val="24"/>
          <w:szCs w:val="24"/>
        </w:rPr>
        <w:t xml:space="preserve"> </w:t>
      </w:r>
    </w:p>
    <w:bookmarkEnd w:id="0"/>
    <w:p w:rsidR="003038E9" w:rsidRDefault="002651BF" w:rsidP="0087673B">
      <w:pPr>
        <w:jc w:val="center"/>
        <w:rPr>
          <w:rFonts w:ascii="Times New Roman" w:hAnsi="Times New Roman" w:cs="Times New Roman"/>
          <w:sz w:val="24"/>
          <w:szCs w:val="24"/>
        </w:rPr>
      </w:pPr>
      <w:r>
        <w:rPr>
          <w:rFonts w:ascii="Times New Roman" w:hAnsi="Times New Roman" w:cs="Times New Roman"/>
          <w:sz w:val="24"/>
          <w:szCs w:val="24"/>
        </w:rPr>
        <w:t>E</w:t>
      </w:r>
      <w:r w:rsidR="0087673B">
        <w:rPr>
          <w:rFonts w:ascii="Times New Roman" w:hAnsi="Times New Roman" w:cs="Times New Roman"/>
          <w:sz w:val="24"/>
          <w:szCs w:val="24"/>
        </w:rPr>
        <w:t>volutionary Developmental Biology (</w:t>
      </w:r>
      <w:proofErr w:type="spellStart"/>
      <w:r w:rsidR="0087673B">
        <w:rPr>
          <w:rFonts w:ascii="Times New Roman" w:hAnsi="Times New Roman" w:cs="Times New Roman"/>
          <w:sz w:val="24"/>
          <w:szCs w:val="24"/>
        </w:rPr>
        <w:t>Evo</w:t>
      </w:r>
      <w:proofErr w:type="spellEnd"/>
      <w:r w:rsidR="0087673B">
        <w:rPr>
          <w:rFonts w:ascii="Times New Roman" w:hAnsi="Times New Roman" w:cs="Times New Roman"/>
          <w:sz w:val="24"/>
          <w:szCs w:val="24"/>
        </w:rPr>
        <w:t>-Devo) of the Human Being</w:t>
      </w:r>
    </w:p>
    <w:p w:rsidR="0087673B" w:rsidRDefault="0087673B" w:rsidP="0087673B">
      <w:pPr>
        <w:rPr>
          <w:rFonts w:ascii="Times New Roman" w:hAnsi="Times New Roman" w:cs="Times New Roman"/>
          <w:sz w:val="24"/>
          <w:szCs w:val="24"/>
        </w:rPr>
      </w:pPr>
      <w:r>
        <w:rPr>
          <w:rFonts w:ascii="Times New Roman" w:hAnsi="Times New Roman" w:cs="Times New Roman"/>
          <w:sz w:val="24"/>
          <w:szCs w:val="24"/>
        </w:rPr>
        <w:t xml:space="preserve">The “new science” introduced in the last IN SYNC step, setting forth the fascia network as being the system which “holds together” the outer and inner physical body, is part of a re-interpretation of other science research of the past two hundred years.  I will present a short summary of this new theory of </w:t>
      </w:r>
      <w:proofErr w:type="spellStart"/>
      <w:r>
        <w:rPr>
          <w:rFonts w:ascii="Times New Roman" w:hAnsi="Times New Roman" w:cs="Times New Roman"/>
          <w:sz w:val="24"/>
          <w:szCs w:val="24"/>
        </w:rPr>
        <w:t>Evo</w:t>
      </w:r>
      <w:proofErr w:type="spellEnd"/>
      <w:r>
        <w:rPr>
          <w:rFonts w:ascii="Times New Roman" w:hAnsi="Times New Roman" w:cs="Times New Roman"/>
          <w:sz w:val="24"/>
          <w:szCs w:val="24"/>
        </w:rPr>
        <w:t>-Devo</w:t>
      </w:r>
      <w:r w:rsidR="002651BF">
        <w:rPr>
          <w:rFonts w:ascii="Times New Roman" w:hAnsi="Times New Roman" w:cs="Times New Roman"/>
          <w:sz w:val="24"/>
          <w:szCs w:val="24"/>
        </w:rPr>
        <w:t>.  This will assist you as we</w:t>
      </w:r>
      <w:r>
        <w:rPr>
          <w:rFonts w:ascii="Times New Roman" w:hAnsi="Times New Roman" w:cs="Times New Roman"/>
          <w:sz w:val="24"/>
          <w:szCs w:val="24"/>
        </w:rPr>
        <w:t xml:space="preserve"> integrat</w:t>
      </w:r>
      <w:r w:rsidR="002651BF">
        <w:rPr>
          <w:rFonts w:ascii="Times New Roman" w:hAnsi="Times New Roman" w:cs="Times New Roman"/>
          <w:sz w:val="24"/>
          <w:szCs w:val="24"/>
        </w:rPr>
        <w:t>e</w:t>
      </w:r>
      <w:r>
        <w:rPr>
          <w:rFonts w:ascii="Times New Roman" w:hAnsi="Times New Roman" w:cs="Times New Roman"/>
          <w:sz w:val="24"/>
          <w:szCs w:val="24"/>
        </w:rPr>
        <w:t xml:space="preserve"> various sensory systems with brain functions</w:t>
      </w:r>
      <w:r w:rsidR="002651BF">
        <w:rPr>
          <w:rFonts w:ascii="Times New Roman" w:hAnsi="Times New Roman" w:cs="Times New Roman"/>
          <w:sz w:val="24"/>
          <w:szCs w:val="24"/>
        </w:rPr>
        <w:t>.  Knowledge understanding/comprehension</w:t>
      </w:r>
      <w:r>
        <w:rPr>
          <w:rFonts w:ascii="Times New Roman" w:hAnsi="Times New Roman" w:cs="Times New Roman"/>
          <w:sz w:val="24"/>
          <w:szCs w:val="24"/>
        </w:rPr>
        <w:t xml:space="preserve"> will be easier with this Evolutionary Developmental Biology approach.</w:t>
      </w:r>
    </w:p>
    <w:p w:rsidR="0087673B" w:rsidRDefault="0087673B" w:rsidP="0087673B">
      <w:pPr>
        <w:rPr>
          <w:rFonts w:ascii="Times New Roman" w:hAnsi="Times New Roman" w:cs="Times New Roman"/>
          <w:sz w:val="24"/>
          <w:szCs w:val="24"/>
        </w:rPr>
      </w:pPr>
      <w:r>
        <w:rPr>
          <w:rFonts w:ascii="Times New Roman" w:hAnsi="Times New Roman" w:cs="Times New Roman"/>
          <w:sz w:val="24"/>
          <w:szCs w:val="24"/>
        </w:rPr>
        <w:t>Evo-Devo theorizes that evolutionary alterations can be observed in the growth of the embryo.</w:t>
      </w:r>
      <w:r w:rsidR="00206F06">
        <w:rPr>
          <w:rFonts w:ascii="Times New Roman" w:hAnsi="Times New Roman" w:cs="Times New Roman"/>
          <w:sz w:val="24"/>
          <w:szCs w:val="24"/>
        </w:rPr>
        <w:t xml:space="preserve">  The concept of “natural selection” (Darwin theory of evolution) can be observed in embryonic development as well as in adult life stage changes.  Evo-Devo postulates that genes (DNA genotype)  provide the “road maps” but that the “structures” (phenotype body, organs, brain, etc.) come about through interactions between various forces, including mechanical stimulation, environmental temperature, chemical interactions with human and other species (i.e, the gut bacteria).  During this evolutionary interaction, new properties emerge, with genes being regulated differently in cells and sent to different tissues and organs.  Nothing is “rigid” about the development of an organism as it redefines itself in the needs of the current environment (including social and ecological).</w:t>
      </w:r>
    </w:p>
    <w:p w:rsidR="00206F06" w:rsidRDefault="00206F06" w:rsidP="0087673B">
      <w:pPr>
        <w:rPr>
          <w:rFonts w:ascii="Times New Roman" w:hAnsi="Times New Roman" w:cs="Times New Roman"/>
          <w:sz w:val="24"/>
          <w:szCs w:val="24"/>
        </w:rPr>
      </w:pPr>
      <w:r>
        <w:rPr>
          <w:rFonts w:ascii="Times New Roman" w:hAnsi="Times New Roman" w:cs="Times New Roman"/>
          <w:sz w:val="24"/>
          <w:szCs w:val="24"/>
        </w:rPr>
        <w:t>The Evo-Devo model fits with the current neuroscience evidence, especially that of neuronal plasticity</w:t>
      </w:r>
      <w:r w:rsidR="00B63934">
        <w:rPr>
          <w:rFonts w:ascii="Times New Roman" w:hAnsi="Times New Roman" w:cs="Times New Roman"/>
          <w:sz w:val="24"/>
          <w:szCs w:val="24"/>
        </w:rPr>
        <w:t xml:space="preserve"> and the entire psychological approach that you are capable of changing your behavior and health.  The role of human consciousness is expanded, including the changeable ability of the human to learn behaviors, interact with different environments, yet maintain its survival in unknown factors.  New evolutionary mechanisms emerge as development proceeds, with functions such as genetic, cellular, developmental, physiological, hormonal, or any combinations of these.  These mechanisms impact from the levels of the gene, the cell, the tissues and organs, the entire organism, and the organism’s responses to the environment.  The hope of this new model is that we may be able to unify all the various sciences, even create new ways of understanding how the human phenotypic plasticity operates to make humans the most adaptable of life organisms.</w:t>
      </w:r>
      <w:r w:rsidR="00055F4B">
        <w:rPr>
          <w:rFonts w:ascii="Times New Roman" w:hAnsi="Times New Roman" w:cs="Times New Roman"/>
          <w:sz w:val="24"/>
          <w:szCs w:val="24"/>
        </w:rPr>
        <w:t xml:space="preserve"> (1)</w:t>
      </w:r>
    </w:p>
    <w:p w:rsidR="00B63934" w:rsidRDefault="00B63934" w:rsidP="0087673B">
      <w:pPr>
        <w:rPr>
          <w:rFonts w:ascii="Times New Roman" w:hAnsi="Times New Roman" w:cs="Times New Roman"/>
          <w:sz w:val="24"/>
          <w:szCs w:val="24"/>
        </w:rPr>
      </w:pPr>
      <w:r>
        <w:rPr>
          <w:rFonts w:ascii="Times New Roman" w:hAnsi="Times New Roman" w:cs="Times New Roman"/>
          <w:sz w:val="24"/>
          <w:szCs w:val="24"/>
        </w:rPr>
        <w:t>It is through this Evolutionary Developmental Biology lens that I will be presenting the next IN SYNC Steps; showing how the various senses have evolved to be</w:t>
      </w:r>
      <w:r w:rsidR="00055F4B">
        <w:rPr>
          <w:rFonts w:ascii="Times New Roman" w:hAnsi="Times New Roman" w:cs="Times New Roman"/>
          <w:sz w:val="24"/>
          <w:szCs w:val="24"/>
        </w:rPr>
        <w:t>come</w:t>
      </w:r>
      <w:r>
        <w:rPr>
          <w:rFonts w:ascii="Times New Roman" w:hAnsi="Times New Roman" w:cs="Times New Roman"/>
          <w:sz w:val="24"/>
          <w:szCs w:val="24"/>
        </w:rPr>
        <w:t xml:space="preserve"> the entry point into the mystery of how we, as humans, can alter our own </w:t>
      </w:r>
      <w:r w:rsidR="003D66BA">
        <w:rPr>
          <w:rFonts w:ascii="Times New Roman" w:hAnsi="Times New Roman" w:cs="Times New Roman"/>
          <w:sz w:val="24"/>
          <w:szCs w:val="24"/>
        </w:rPr>
        <w:t xml:space="preserve">behaviors through the process of learning and applying techniques which have direct impact on the functioning of our brain perceptual processes.  </w:t>
      </w:r>
      <w:r w:rsidR="00055F4B">
        <w:rPr>
          <w:rFonts w:ascii="Times New Roman" w:hAnsi="Times New Roman" w:cs="Times New Roman"/>
          <w:sz w:val="24"/>
          <w:szCs w:val="24"/>
        </w:rPr>
        <w:t>In the short “evolutionary story” below, I pave the way for understanding how the facial muscles are the beginning point for human communication</w:t>
      </w:r>
      <w:r w:rsidR="00535C69">
        <w:rPr>
          <w:rFonts w:ascii="Times New Roman" w:hAnsi="Times New Roman" w:cs="Times New Roman"/>
          <w:sz w:val="24"/>
          <w:szCs w:val="24"/>
        </w:rPr>
        <w:t>.  In totality, the human social communication system is the unique</w:t>
      </w:r>
      <w:r w:rsidR="00055F4B">
        <w:rPr>
          <w:rFonts w:ascii="Times New Roman" w:hAnsi="Times New Roman" w:cs="Times New Roman"/>
          <w:sz w:val="24"/>
          <w:szCs w:val="24"/>
        </w:rPr>
        <w:t xml:space="preserve"> “ability” which has enabled humans to be</w:t>
      </w:r>
      <w:r w:rsidR="00535C69">
        <w:rPr>
          <w:rFonts w:ascii="Times New Roman" w:hAnsi="Times New Roman" w:cs="Times New Roman"/>
          <w:sz w:val="24"/>
          <w:szCs w:val="24"/>
        </w:rPr>
        <w:t>come</w:t>
      </w:r>
      <w:r w:rsidR="00055F4B">
        <w:rPr>
          <w:rFonts w:ascii="Times New Roman" w:hAnsi="Times New Roman" w:cs="Times New Roman"/>
          <w:sz w:val="24"/>
          <w:szCs w:val="24"/>
        </w:rPr>
        <w:t xml:space="preserve"> the dominating life form on earth. </w:t>
      </w:r>
      <w:r w:rsidR="00535C69">
        <w:rPr>
          <w:rFonts w:ascii="Times New Roman" w:hAnsi="Times New Roman" w:cs="Times New Roman"/>
          <w:sz w:val="24"/>
          <w:szCs w:val="24"/>
        </w:rPr>
        <w:t xml:space="preserve">In each of the following IN SYNC treatment steps, you will be expanding your knowledge and skills for the human social communication system.  Dysfunction in this system is one of the primary factors which creates your psychological distress over </w:t>
      </w:r>
      <w:r w:rsidR="00535C69">
        <w:rPr>
          <w:rFonts w:ascii="Times New Roman" w:hAnsi="Times New Roman" w:cs="Times New Roman"/>
          <w:sz w:val="24"/>
          <w:szCs w:val="24"/>
        </w:rPr>
        <w:lastRenderedPageBreak/>
        <w:t>interpersonal and social relationships.  After you have resolved these dysfunctions, you will then receive psychotherapy to create new ways for using your human social communication skills.</w:t>
      </w:r>
      <w:r w:rsidR="00055F4B">
        <w:rPr>
          <w:rFonts w:ascii="Times New Roman" w:hAnsi="Times New Roman" w:cs="Times New Roman"/>
          <w:sz w:val="24"/>
          <w:szCs w:val="24"/>
        </w:rPr>
        <w:t xml:space="preserve"> </w:t>
      </w:r>
    </w:p>
    <w:p w:rsidR="00535C69" w:rsidRDefault="00535C69" w:rsidP="0087673B">
      <w:pPr>
        <w:rPr>
          <w:rFonts w:ascii="Times New Roman" w:hAnsi="Times New Roman" w:cs="Times New Roman"/>
          <w:sz w:val="24"/>
          <w:szCs w:val="24"/>
        </w:rPr>
      </w:pPr>
    </w:p>
    <w:p w:rsidR="00055F4B" w:rsidRDefault="005455C2" w:rsidP="005455C2">
      <w:pPr>
        <w:jc w:val="center"/>
        <w:rPr>
          <w:rFonts w:ascii="Times New Roman" w:hAnsi="Times New Roman" w:cs="Times New Roman"/>
          <w:sz w:val="24"/>
          <w:szCs w:val="24"/>
        </w:rPr>
      </w:pPr>
      <w:r>
        <w:rPr>
          <w:rFonts w:ascii="Times New Roman" w:hAnsi="Times New Roman" w:cs="Times New Roman"/>
          <w:sz w:val="24"/>
          <w:szCs w:val="24"/>
        </w:rPr>
        <w:t xml:space="preserve">From Paleocene Primate to Homo </w:t>
      </w:r>
      <w:proofErr w:type="gramStart"/>
      <w:r>
        <w:rPr>
          <w:rFonts w:ascii="Times New Roman" w:hAnsi="Times New Roman" w:cs="Times New Roman"/>
          <w:sz w:val="24"/>
          <w:szCs w:val="24"/>
        </w:rPr>
        <w:t>Sapiens</w:t>
      </w:r>
      <w:proofErr w:type="gramEnd"/>
    </w:p>
    <w:p w:rsidR="004D4627" w:rsidRDefault="00F11544" w:rsidP="00F11544">
      <w:pPr>
        <w:rPr>
          <w:rFonts w:ascii="Times New Roman" w:hAnsi="Times New Roman" w:cs="Times New Roman"/>
          <w:sz w:val="24"/>
          <w:szCs w:val="24"/>
        </w:rPr>
      </w:pPr>
      <w:r>
        <w:rPr>
          <w:rFonts w:ascii="Times New Roman" w:hAnsi="Times New Roman" w:cs="Times New Roman"/>
          <w:sz w:val="24"/>
          <w:szCs w:val="24"/>
        </w:rPr>
        <w:t>About 65 million years ago, mammals appeared on earth.  By following the Evo-Devo model, we accept that all mammals had evolved with some form of “fascia network” (based upon current knowledge that all mammals do possess this organ).  We assume that all mammals have “life energy” as electrical impulses flow through the fascia network and it is thought that the energy of life or life force</w:t>
      </w:r>
      <w:r w:rsidR="00CB3E67">
        <w:rPr>
          <w:rFonts w:ascii="Times New Roman" w:hAnsi="Times New Roman" w:cs="Times New Roman"/>
          <w:sz w:val="24"/>
          <w:szCs w:val="24"/>
        </w:rPr>
        <w:t>,</w:t>
      </w:r>
      <w:r>
        <w:rPr>
          <w:rFonts w:ascii="Times New Roman" w:hAnsi="Times New Roman" w:cs="Times New Roman"/>
          <w:sz w:val="24"/>
          <w:szCs w:val="24"/>
        </w:rPr>
        <w:t xml:space="preserve"> known as “chi” in Chinese medicine</w:t>
      </w:r>
      <w:r w:rsidR="00CB3E67">
        <w:rPr>
          <w:rFonts w:ascii="Times New Roman" w:hAnsi="Times New Roman" w:cs="Times New Roman"/>
          <w:sz w:val="24"/>
          <w:szCs w:val="24"/>
        </w:rPr>
        <w:t>,</w:t>
      </w:r>
      <w:r>
        <w:rPr>
          <w:rFonts w:ascii="Times New Roman" w:hAnsi="Times New Roman" w:cs="Times New Roman"/>
          <w:sz w:val="24"/>
          <w:szCs w:val="24"/>
        </w:rPr>
        <w:t xml:space="preserve"> flows through it as well.  (2)</w:t>
      </w:r>
      <w:r w:rsidR="00103D9F">
        <w:rPr>
          <w:rFonts w:ascii="Times New Roman" w:hAnsi="Times New Roman" w:cs="Times New Roman"/>
          <w:sz w:val="24"/>
          <w:szCs w:val="24"/>
        </w:rPr>
        <w:t xml:space="preserve"> </w:t>
      </w:r>
      <w:r>
        <w:rPr>
          <w:rFonts w:ascii="Times New Roman" w:hAnsi="Times New Roman" w:cs="Times New Roman"/>
          <w:sz w:val="24"/>
          <w:szCs w:val="24"/>
        </w:rPr>
        <w:t xml:space="preserve"> </w:t>
      </w:r>
      <w:r w:rsidR="00B14600">
        <w:rPr>
          <w:rFonts w:ascii="Times New Roman" w:hAnsi="Times New Roman" w:cs="Times New Roman"/>
          <w:sz w:val="24"/>
          <w:szCs w:val="24"/>
        </w:rPr>
        <w:t>We also assume that all mamm</w:t>
      </w:r>
      <w:r w:rsidR="00CB3E67">
        <w:rPr>
          <w:rFonts w:ascii="Times New Roman" w:hAnsi="Times New Roman" w:cs="Times New Roman"/>
          <w:sz w:val="24"/>
          <w:szCs w:val="24"/>
        </w:rPr>
        <w:t>als had a vagal nerve system and could produce</w:t>
      </w:r>
      <w:r w:rsidR="00B14600">
        <w:rPr>
          <w:rFonts w:ascii="Times New Roman" w:hAnsi="Times New Roman" w:cs="Times New Roman"/>
          <w:sz w:val="24"/>
          <w:szCs w:val="24"/>
        </w:rPr>
        <w:t xml:space="preserve"> the facial expressions which are generated by vagus nerve responses.  In most mammals, these are vocalizations and gestures, but not cognitive communications as in humans. </w:t>
      </w:r>
      <w:r w:rsidR="004D4627">
        <w:rPr>
          <w:rFonts w:ascii="Times New Roman" w:hAnsi="Times New Roman" w:cs="Times New Roman"/>
          <w:sz w:val="24"/>
          <w:szCs w:val="24"/>
        </w:rPr>
        <w:t xml:space="preserve">(3) </w:t>
      </w:r>
      <w:r w:rsidR="00B14600">
        <w:rPr>
          <w:rFonts w:ascii="Times New Roman" w:hAnsi="Times New Roman" w:cs="Times New Roman"/>
          <w:sz w:val="24"/>
          <w:szCs w:val="24"/>
        </w:rPr>
        <w:t xml:space="preserve"> </w:t>
      </w:r>
    </w:p>
    <w:p w:rsidR="00CB3E67" w:rsidRDefault="005455C2" w:rsidP="00F11544">
      <w:pPr>
        <w:rPr>
          <w:rFonts w:ascii="Times New Roman" w:hAnsi="Times New Roman" w:cs="Times New Roman"/>
          <w:sz w:val="24"/>
          <w:szCs w:val="24"/>
        </w:rPr>
      </w:pPr>
      <w:r>
        <w:rPr>
          <w:rFonts w:ascii="Times New Roman" w:hAnsi="Times New Roman" w:cs="Times New Roman"/>
          <w:sz w:val="24"/>
          <w:szCs w:val="24"/>
        </w:rPr>
        <w:t>About 58 million years ago, small mammals made a complex</w:t>
      </w:r>
      <w:r w:rsidR="00F11544">
        <w:rPr>
          <w:rFonts w:ascii="Times New Roman" w:hAnsi="Times New Roman" w:cs="Times New Roman"/>
          <w:sz w:val="24"/>
          <w:szCs w:val="24"/>
        </w:rPr>
        <w:t xml:space="preserve"> adaptation from living an earth</w:t>
      </w:r>
      <w:r w:rsidR="00103D9F">
        <w:rPr>
          <w:rFonts w:ascii="Times New Roman" w:hAnsi="Times New Roman" w:cs="Times New Roman"/>
          <w:sz w:val="24"/>
          <w:szCs w:val="24"/>
        </w:rPr>
        <w:t>-</w:t>
      </w:r>
      <w:r w:rsidR="00F11544">
        <w:rPr>
          <w:rFonts w:ascii="Times New Roman" w:hAnsi="Times New Roman" w:cs="Times New Roman"/>
          <w:sz w:val="24"/>
          <w:szCs w:val="24"/>
        </w:rPr>
        <w:t xml:space="preserve">surface bound 4-legged life to living in trees.  </w:t>
      </w:r>
      <w:r w:rsidR="00103D9F">
        <w:rPr>
          <w:rFonts w:ascii="Times New Roman" w:hAnsi="Times New Roman" w:cs="Times New Roman"/>
          <w:sz w:val="24"/>
          <w:szCs w:val="24"/>
        </w:rPr>
        <w:t>This above-ground life came about because their eyes and eye orbits had moved to a forward position in the head, permitting binocular vision.  This created an advantage for navigating in the tree spaces.</w:t>
      </w:r>
      <w:r w:rsidR="004D4627">
        <w:rPr>
          <w:rFonts w:ascii="Times New Roman" w:hAnsi="Times New Roman" w:cs="Times New Roman"/>
          <w:sz w:val="24"/>
          <w:szCs w:val="24"/>
        </w:rPr>
        <w:t xml:space="preserve">  Eyes being faced forward on an upright head would also provide an opportunity </w:t>
      </w:r>
      <w:r w:rsidR="00C91E37">
        <w:rPr>
          <w:rFonts w:ascii="Times New Roman" w:hAnsi="Times New Roman" w:cs="Times New Roman"/>
          <w:sz w:val="24"/>
          <w:szCs w:val="24"/>
        </w:rPr>
        <w:t xml:space="preserve">for this primate to “scan the eyes/face” of the other members.  Over time, this would lead to the </w:t>
      </w:r>
      <w:r w:rsidR="004D4627">
        <w:rPr>
          <w:rFonts w:ascii="Times New Roman" w:hAnsi="Times New Roman" w:cs="Times New Roman"/>
          <w:sz w:val="24"/>
          <w:szCs w:val="24"/>
        </w:rPr>
        <w:t>develop</w:t>
      </w:r>
      <w:r w:rsidR="00C91E37">
        <w:rPr>
          <w:rFonts w:ascii="Times New Roman" w:hAnsi="Times New Roman" w:cs="Times New Roman"/>
          <w:sz w:val="24"/>
          <w:szCs w:val="24"/>
        </w:rPr>
        <w:t>ment of social</w:t>
      </w:r>
      <w:r w:rsidR="004D4627">
        <w:rPr>
          <w:rFonts w:ascii="Times New Roman" w:hAnsi="Times New Roman" w:cs="Times New Roman"/>
          <w:sz w:val="24"/>
          <w:szCs w:val="24"/>
        </w:rPr>
        <w:t xml:space="preserve"> facial movements which meant a “communication message” to the sender as well as the receiver.  </w:t>
      </w:r>
    </w:p>
    <w:p w:rsidR="00F11544" w:rsidRPr="00535C69" w:rsidRDefault="00535C69" w:rsidP="00F11544">
      <w:pPr>
        <w:rPr>
          <w:rFonts w:ascii="Times New Roman" w:hAnsi="Times New Roman" w:cs="Times New Roman"/>
          <w:b/>
          <w:i/>
          <w:sz w:val="24"/>
          <w:szCs w:val="24"/>
        </w:rPr>
      </w:pPr>
      <w:r w:rsidRPr="00535C69">
        <w:rPr>
          <w:rFonts w:ascii="Times New Roman" w:hAnsi="Times New Roman" w:cs="Times New Roman"/>
          <w:b/>
          <w:i/>
          <w:sz w:val="24"/>
          <w:szCs w:val="24"/>
        </w:rPr>
        <w:t>(</w:t>
      </w:r>
      <w:r w:rsidR="004D4627" w:rsidRPr="00535C69">
        <w:rPr>
          <w:rFonts w:ascii="Times New Roman" w:hAnsi="Times New Roman" w:cs="Times New Roman"/>
          <w:b/>
          <w:i/>
          <w:sz w:val="24"/>
          <w:szCs w:val="24"/>
        </w:rPr>
        <w:t xml:space="preserve">The tension in your eyes was addressed in the last IN SYNC </w:t>
      </w:r>
      <w:r w:rsidR="00C91E37" w:rsidRPr="00535C69">
        <w:rPr>
          <w:rFonts w:ascii="Times New Roman" w:hAnsi="Times New Roman" w:cs="Times New Roman"/>
          <w:b/>
          <w:i/>
          <w:sz w:val="24"/>
          <w:szCs w:val="24"/>
        </w:rPr>
        <w:t>Step.  The tension in your facial muscle is the focus of the next IN SYNC Step.</w:t>
      </w:r>
      <w:r w:rsidRPr="00535C69">
        <w:rPr>
          <w:rFonts w:ascii="Times New Roman" w:hAnsi="Times New Roman" w:cs="Times New Roman"/>
          <w:b/>
          <w:i/>
          <w:sz w:val="24"/>
          <w:szCs w:val="24"/>
        </w:rPr>
        <w:t>)</w:t>
      </w:r>
    </w:p>
    <w:p w:rsidR="00C91E37" w:rsidRDefault="00C91E37" w:rsidP="00F11544">
      <w:pPr>
        <w:rPr>
          <w:rFonts w:ascii="Times New Roman" w:hAnsi="Times New Roman" w:cs="Times New Roman"/>
          <w:sz w:val="24"/>
          <w:szCs w:val="24"/>
        </w:rPr>
      </w:pPr>
      <w:r>
        <w:rPr>
          <w:rFonts w:ascii="Times New Roman" w:hAnsi="Times New Roman" w:cs="Times New Roman"/>
          <w:sz w:val="24"/>
          <w:szCs w:val="24"/>
        </w:rPr>
        <w:t xml:space="preserve">About 24 million years ago, these primates developed from a one-arm </w:t>
      </w:r>
      <w:proofErr w:type="spellStart"/>
      <w:r>
        <w:rPr>
          <w:rFonts w:ascii="Times New Roman" w:hAnsi="Times New Roman" w:cs="Times New Roman"/>
          <w:sz w:val="24"/>
          <w:szCs w:val="24"/>
        </w:rPr>
        <w:t>brachiation</w:t>
      </w:r>
      <w:proofErr w:type="spellEnd"/>
      <w:r>
        <w:rPr>
          <w:rFonts w:ascii="Times New Roman" w:hAnsi="Times New Roman" w:cs="Times New Roman"/>
          <w:sz w:val="24"/>
          <w:szCs w:val="24"/>
        </w:rPr>
        <w:t xml:space="preserve"> </w:t>
      </w:r>
      <w:r w:rsidR="00535C69">
        <w:rPr>
          <w:rFonts w:ascii="Times New Roman" w:hAnsi="Times New Roman" w:cs="Times New Roman"/>
          <w:sz w:val="24"/>
          <w:szCs w:val="24"/>
        </w:rPr>
        <w:t xml:space="preserve">(swinging from one arm) </w:t>
      </w:r>
      <w:r>
        <w:rPr>
          <w:rFonts w:ascii="Times New Roman" w:hAnsi="Times New Roman" w:cs="Times New Roman"/>
          <w:sz w:val="24"/>
          <w:szCs w:val="24"/>
        </w:rPr>
        <w:t xml:space="preserve">to a two-arm brachiation.  </w:t>
      </w:r>
      <w:r w:rsidR="00535C69">
        <w:rPr>
          <w:rFonts w:ascii="Times New Roman" w:hAnsi="Times New Roman" w:cs="Times New Roman"/>
          <w:sz w:val="24"/>
          <w:szCs w:val="24"/>
        </w:rPr>
        <w:t>I</w:t>
      </w:r>
      <w:r>
        <w:rPr>
          <w:rFonts w:ascii="Times New Roman" w:hAnsi="Times New Roman" w:cs="Times New Roman"/>
          <w:sz w:val="24"/>
          <w:szCs w:val="24"/>
        </w:rPr>
        <w:t>magine a modern human doing swinging bar gymnastics</w:t>
      </w:r>
      <w:r w:rsidR="00535C69">
        <w:rPr>
          <w:rFonts w:ascii="Times New Roman" w:hAnsi="Times New Roman" w:cs="Times New Roman"/>
          <w:sz w:val="24"/>
          <w:szCs w:val="24"/>
        </w:rPr>
        <w:t>—that is the use of two arms</w:t>
      </w:r>
      <w:r>
        <w:rPr>
          <w:rFonts w:ascii="Times New Roman" w:hAnsi="Times New Roman" w:cs="Times New Roman"/>
          <w:sz w:val="24"/>
          <w:szCs w:val="24"/>
        </w:rPr>
        <w:t xml:space="preserve">. This adaptation lead to a complex change in use of hands, </w:t>
      </w:r>
      <w:r w:rsidR="00535C69">
        <w:rPr>
          <w:rFonts w:ascii="Times New Roman" w:hAnsi="Times New Roman" w:cs="Times New Roman"/>
          <w:sz w:val="24"/>
          <w:szCs w:val="24"/>
        </w:rPr>
        <w:t xml:space="preserve">which use </w:t>
      </w:r>
      <w:r>
        <w:rPr>
          <w:rFonts w:ascii="Times New Roman" w:hAnsi="Times New Roman" w:cs="Times New Roman"/>
          <w:sz w:val="24"/>
          <w:szCs w:val="24"/>
        </w:rPr>
        <w:t>stretch</w:t>
      </w:r>
      <w:r w:rsidR="00535C69">
        <w:rPr>
          <w:rFonts w:ascii="Times New Roman" w:hAnsi="Times New Roman" w:cs="Times New Roman"/>
          <w:sz w:val="24"/>
          <w:szCs w:val="24"/>
        </w:rPr>
        <w:t>ed from</w:t>
      </w:r>
      <w:r>
        <w:rPr>
          <w:rFonts w:ascii="Times New Roman" w:hAnsi="Times New Roman" w:cs="Times New Roman"/>
          <w:sz w:val="24"/>
          <w:szCs w:val="24"/>
        </w:rPr>
        <w:t xml:space="preserve"> neck and throat</w:t>
      </w:r>
      <w:r w:rsidR="00535C69">
        <w:rPr>
          <w:rFonts w:ascii="Times New Roman" w:hAnsi="Times New Roman" w:cs="Times New Roman"/>
          <w:sz w:val="24"/>
          <w:szCs w:val="24"/>
        </w:rPr>
        <w:t>.  E</w:t>
      </w:r>
      <w:r>
        <w:rPr>
          <w:rFonts w:ascii="Times New Roman" w:hAnsi="Times New Roman" w:cs="Times New Roman"/>
          <w:sz w:val="24"/>
          <w:szCs w:val="24"/>
        </w:rPr>
        <w:t>ventually</w:t>
      </w:r>
      <w:r w:rsidR="00535C69">
        <w:rPr>
          <w:rFonts w:ascii="Times New Roman" w:hAnsi="Times New Roman" w:cs="Times New Roman"/>
          <w:sz w:val="24"/>
          <w:szCs w:val="24"/>
        </w:rPr>
        <w:t xml:space="preserve">, the two-arm </w:t>
      </w:r>
      <w:proofErr w:type="spellStart"/>
      <w:r w:rsidR="00535C69">
        <w:rPr>
          <w:rFonts w:ascii="Times New Roman" w:hAnsi="Times New Roman" w:cs="Times New Roman"/>
          <w:sz w:val="24"/>
          <w:szCs w:val="24"/>
        </w:rPr>
        <w:t>brachiation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creat</w:t>
      </w:r>
      <w:r w:rsidR="00535C69">
        <w:rPr>
          <w:rFonts w:ascii="Times New Roman" w:hAnsi="Times New Roman" w:cs="Times New Roman"/>
          <w:sz w:val="24"/>
          <w:szCs w:val="24"/>
        </w:rPr>
        <w:t>ed</w:t>
      </w:r>
      <w:r w:rsidR="00F72950">
        <w:rPr>
          <w:rFonts w:ascii="Times New Roman" w:hAnsi="Times New Roman" w:cs="Times New Roman"/>
          <w:sz w:val="24"/>
          <w:szCs w:val="24"/>
        </w:rPr>
        <w:t xml:space="preserve"> </w:t>
      </w:r>
      <w:r>
        <w:rPr>
          <w:rFonts w:ascii="Times New Roman" w:hAnsi="Times New Roman" w:cs="Times New Roman"/>
          <w:sz w:val="24"/>
          <w:szCs w:val="24"/>
        </w:rPr>
        <w:t xml:space="preserve"> the</w:t>
      </w:r>
      <w:proofErr w:type="gramEnd"/>
      <w:r>
        <w:rPr>
          <w:rFonts w:ascii="Times New Roman" w:hAnsi="Times New Roman" w:cs="Times New Roman"/>
          <w:sz w:val="24"/>
          <w:szCs w:val="24"/>
        </w:rPr>
        <w:t xml:space="preserve"> </w:t>
      </w:r>
      <w:r w:rsidR="00B23998">
        <w:rPr>
          <w:rFonts w:ascii="Times New Roman" w:hAnsi="Times New Roman" w:cs="Times New Roman"/>
          <w:sz w:val="24"/>
          <w:szCs w:val="24"/>
        </w:rPr>
        <w:t xml:space="preserve">foot and </w:t>
      </w:r>
      <w:r>
        <w:rPr>
          <w:rFonts w:ascii="Times New Roman" w:hAnsi="Times New Roman" w:cs="Times New Roman"/>
          <w:sz w:val="24"/>
          <w:szCs w:val="24"/>
        </w:rPr>
        <w:t>bipedalism of the human-like primate.</w:t>
      </w:r>
      <w:r w:rsidR="00B23998">
        <w:rPr>
          <w:rFonts w:ascii="Times New Roman" w:hAnsi="Times New Roman" w:cs="Times New Roman"/>
          <w:sz w:val="24"/>
          <w:szCs w:val="24"/>
        </w:rPr>
        <w:t xml:space="preserve">  Brain changes included visual-motor and tactile-motor functions, as well as growing brain neurons for the increasing hand movements.  (4)</w:t>
      </w:r>
    </w:p>
    <w:p w:rsidR="00B23998" w:rsidRDefault="00B23998" w:rsidP="00F11544">
      <w:pPr>
        <w:rPr>
          <w:rFonts w:ascii="Times New Roman" w:hAnsi="Times New Roman" w:cs="Times New Roman"/>
          <w:sz w:val="24"/>
          <w:szCs w:val="24"/>
        </w:rPr>
      </w:pPr>
      <w:r>
        <w:rPr>
          <w:rFonts w:ascii="Times New Roman" w:hAnsi="Times New Roman" w:cs="Times New Roman"/>
          <w:sz w:val="24"/>
          <w:szCs w:val="24"/>
        </w:rPr>
        <w:t xml:space="preserve">When “Lucy” (Australopithecus anamemsis) came out of the trees about 3.9 million years ago, her hands were ready for tools, her walk was ready for exploring more than the forest tops, and her throat was ready for making speaking sounds.  We will begin exploring the throat and </w:t>
      </w:r>
      <w:proofErr w:type="gramStart"/>
      <w:r>
        <w:rPr>
          <w:rFonts w:ascii="Times New Roman" w:hAnsi="Times New Roman" w:cs="Times New Roman"/>
          <w:sz w:val="24"/>
          <w:szCs w:val="24"/>
        </w:rPr>
        <w:t xml:space="preserve">speech </w:t>
      </w:r>
      <w:r w:rsidR="00CB3E67">
        <w:rPr>
          <w:rFonts w:ascii="Times New Roman" w:hAnsi="Times New Roman" w:cs="Times New Roman"/>
          <w:sz w:val="24"/>
          <w:szCs w:val="24"/>
        </w:rPr>
        <w:t xml:space="preserve"> evolution</w:t>
      </w:r>
      <w:proofErr w:type="gramEnd"/>
      <w:r w:rsidR="00CB3E67">
        <w:rPr>
          <w:rFonts w:ascii="Times New Roman" w:hAnsi="Times New Roman" w:cs="Times New Roman"/>
          <w:sz w:val="24"/>
          <w:szCs w:val="24"/>
        </w:rPr>
        <w:t xml:space="preserve"> development </w:t>
      </w:r>
      <w:r>
        <w:rPr>
          <w:rFonts w:ascii="Times New Roman" w:hAnsi="Times New Roman" w:cs="Times New Roman"/>
          <w:sz w:val="24"/>
          <w:szCs w:val="24"/>
        </w:rPr>
        <w:t>in the next IN SYNC Step.</w:t>
      </w:r>
    </w:p>
    <w:p w:rsidR="003D66BA" w:rsidRPr="00F11544" w:rsidRDefault="002651BF" w:rsidP="00F11544">
      <w:pPr>
        <w:pStyle w:val="ListParagraph"/>
        <w:numPr>
          <w:ilvl w:val="0"/>
          <w:numId w:val="1"/>
        </w:numPr>
        <w:rPr>
          <w:rFonts w:ascii="Times New Roman" w:hAnsi="Times New Roman" w:cs="Times New Roman"/>
          <w:sz w:val="24"/>
          <w:szCs w:val="24"/>
        </w:rPr>
      </w:pPr>
      <w:hyperlink r:id="rId5" w:history="1">
        <w:r w:rsidR="003D66BA" w:rsidRPr="00F11544">
          <w:rPr>
            <w:rStyle w:val="Hyperlink"/>
            <w:rFonts w:ascii="Times New Roman" w:hAnsi="Times New Roman" w:cs="Times New Roman"/>
            <w:sz w:val="24"/>
            <w:szCs w:val="24"/>
          </w:rPr>
          <w:t>https://evolution-outreach.biomedcentral.com/articles/10.1007/s12052-012-0418-x</w:t>
        </w:r>
      </w:hyperlink>
      <w:r w:rsidR="003D66BA" w:rsidRPr="00F11544">
        <w:rPr>
          <w:rFonts w:ascii="Times New Roman" w:hAnsi="Times New Roman" w:cs="Times New Roman"/>
          <w:sz w:val="24"/>
          <w:szCs w:val="24"/>
        </w:rPr>
        <w:t xml:space="preserve"> (Evolutionary Developmental Biology (Evo-Devo): Past, Present, and Future)</w:t>
      </w:r>
    </w:p>
    <w:p w:rsidR="003D66BA" w:rsidRDefault="002651BF" w:rsidP="00F11544">
      <w:pPr>
        <w:pStyle w:val="ListParagraph"/>
        <w:numPr>
          <w:ilvl w:val="0"/>
          <w:numId w:val="1"/>
        </w:numPr>
        <w:rPr>
          <w:rFonts w:ascii="Times New Roman" w:hAnsi="Times New Roman" w:cs="Times New Roman"/>
          <w:sz w:val="24"/>
          <w:szCs w:val="24"/>
        </w:rPr>
      </w:pPr>
      <w:hyperlink r:id="rId6" w:history="1">
        <w:r w:rsidR="00F11544" w:rsidRPr="0041770C">
          <w:rPr>
            <w:rStyle w:val="Hyperlink"/>
            <w:rFonts w:ascii="Times New Roman" w:hAnsi="Times New Roman" w:cs="Times New Roman"/>
            <w:sz w:val="24"/>
            <w:szCs w:val="24"/>
          </w:rPr>
          <w:t>https://www.animal-mrt.com/blog/post/8302/Fascia/</w:t>
        </w:r>
      </w:hyperlink>
      <w:r w:rsidR="00F11544">
        <w:rPr>
          <w:rFonts w:ascii="Times New Roman" w:hAnsi="Times New Roman" w:cs="Times New Roman"/>
          <w:sz w:val="24"/>
          <w:szCs w:val="24"/>
        </w:rPr>
        <w:t xml:space="preserve"> (Animal Muscle Release Therapy)</w:t>
      </w:r>
    </w:p>
    <w:p w:rsidR="00F11544" w:rsidRDefault="002651BF" w:rsidP="00B14600">
      <w:pPr>
        <w:pStyle w:val="ListParagraph"/>
        <w:numPr>
          <w:ilvl w:val="0"/>
          <w:numId w:val="1"/>
        </w:numPr>
        <w:rPr>
          <w:rFonts w:ascii="Times New Roman" w:hAnsi="Times New Roman" w:cs="Times New Roman"/>
          <w:sz w:val="24"/>
          <w:szCs w:val="24"/>
        </w:rPr>
      </w:pPr>
      <w:hyperlink r:id="rId7" w:history="1">
        <w:r w:rsidR="00B14600" w:rsidRPr="00B14600">
          <w:rPr>
            <w:rStyle w:val="Hyperlink"/>
            <w:rFonts w:ascii="Times New Roman" w:hAnsi="Times New Roman" w:cs="Times New Roman"/>
            <w:sz w:val="24"/>
            <w:szCs w:val="24"/>
          </w:rPr>
          <w:t>https://www.researchgate.net/publication/234064560_Facial_Expression_in_Nonhuman_Animals</w:t>
        </w:r>
      </w:hyperlink>
    </w:p>
    <w:p w:rsidR="00B23998" w:rsidRPr="00B23998" w:rsidRDefault="002651BF" w:rsidP="00B23998">
      <w:pPr>
        <w:pStyle w:val="ListParagraph"/>
        <w:numPr>
          <w:ilvl w:val="0"/>
          <w:numId w:val="1"/>
        </w:numPr>
        <w:rPr>
          <w:rFonts w:ascii="Times New Roman" w:hAnsi="Times New Roman" w:cs="Times New Roman"/>
          <w:sz w:val="24"/>
          <w:szCs w:val="24"/>
        </w:rPr>
      </w:pPr>
      <w:hyperlink r:id="rId8" w:history="1">
        <w:r w:rsidR="00B23998" w:rsidRPr="0041770C">
          <w:rPr>
            <w:rStyle w:val="Hyperlink"/>
            <w:rFonts w:ascii="Times New Roman" w:hAnsi="Times New Roman" w:cs="Times New Roman"/>
            <w:sz w:val="24"/>
            <w:szCs w:val="24"/>
          </w:rPr>
          <w:t>https://arxiv.org/ftp/arxiv/papers/1411/1411.0295.pdf</w:t>
        </w:r>
      </w:hyperlink>
      <w:r w:rsidR="00B23998">
        <w:rPr>
          <w:rFonts w:ascii="Times New Roman" w:hAnsi="Times New Roman" w:cs="Times New Roman"/>
          <w:sz w:val="24"/>
          <w:szCs w:val="24"/>
        </w:rPr>
        <w:t xml:space="preserve"> (Human Bipedalism, Evolved from Arboreal Locomotion of Two-arm Brachiation)</w:t>
      </w:r>
    </w:p>
    <w:p w:rsidR="00B14600" w:rsidRPr="00B14600" w:rsidRDefault="00B14600" w:rsidP="00B14600">
      <w:pPr>
        <w:rPr>
          <w:rFonts w:ascii="Times New Roman" w:hAnsi="Times New Roman" w:cs="Times New Roman"/>
          <w:sz w:val="24"/>
          <w:szCs w:val="24"/>
        </w:rPr>
      </w:pPr>
    </w:p>
    <w:sectPr w:rsidR="00B14600" w:rsidRPr="00B14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F6A6B"/>
    <w:multiLevelType w:val="hybridMultilevel"/>
    <w:tmpl w:val="FA1A6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5225B"/>
    <w:multiLevelType w:val="hybridMultilevel"/>
    <w:tmpl w:val="D7D48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43A4F"/>
    <w:multiLevelType w:val="hybridMultilevel"/>
    <w:tmpl w:val="F38E1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73B"/>
    <w:rsid w:val="00055F4B"/>
    <w:rsid w:val="00103D9F"/>
    <w:rsid w:val="00206F06"/>
    <w:rsid w:val="002651BF"/>
    <w:rsid w:val="003038E9"/>
    <w:rsid w:val="003D66BA"/>
    <w:rsid w:val="004D4627"/>
    <w:rsid w:val="00535C69"/>
    <w:rsid w:val="005455C2"/>
    <w:rsid w:val="0087673B"/>
    <w:rsid w:val="00AA2B27"/>
    <w:rsid w:val="00B14600"/>
    <w:rsid w:val="00B23998"/>
    <w:rsid w:val="00B63934"/>
    <w:rsid w:val="00C91E37"/>
    <w:rsid w:val="00CB3E67"/>
    <w:rsid w:val="00F11544"/>
    <w:rsid w:val="00F72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A9BF3-E26E-43F5-8E46-415E1308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6BA"/>
    <w:pPr>
      <w:ind w:left="720"/>
      <w:contextualSpacing/>
    </w:pPr>
  </w:style>
  <w:style w:type="character" w:styleId="Hyperlink">
    <w:name w:val="Hyperlink"/>
    <w:basedOn w:val="DefaultParagraphFont"/>
    <w:uiPriority w:val="99"/>
    <w:unhideWhenUsed/>
    <w:rsid w:val="003D66BA"/>
    <w:rPr>
      <w:color w:val="0563C1" w:themeColor="hyperlink"/>
      <w:u w:val="single"/>
    </w:rPr>
  </w:style>
  <w:style w:type="paragraph" w:styleId="BalloonText">
    <w:name w:val="Balloon Text"/>
    <w:basedOn w:val="Normal"/>
    <w:link w:val="BalloonTextChar"/>
    <w:uiPriority w:val="99"/>
    <w:semiHidden/>
    <w:unhideWhenUsed/>
    <w:rsid w:val="00CB3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E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xiv.org/ftp/arxiv/papers/1411/1411.0295.pdf" TargetMode="External"/><Relationship Id="rId3" Type="http://schemas.openxmlformats.org/officeDocument/2006/relationships/settings" Target="settings.xml"/><Relationship Id="rId7" Type="http://schemas.openxmlformats.org/officeDocument/2006/relationships/hyperlink" Target="https://www.researchgate.net/publication/234064560_Facial_Expression_in_Nonhuman_Anim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imal-mrt.com/blog/post/8302/Fascia/" TargetMode="External"/><Relationship Id="rId5" Type="http://schemas.openxmlformats.org/officeDocument/2006/relationships/hyperlink" Target="https://evolution-outreach.biomedcentral.com/articles/10.1007/s12052-012-0418-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cp:lastPrinted>2022-07-24T01:24:00Z</cp:lastPrinted>
  <dcterms:created xsi:type="dcterms:W3CDTF">2022-08-01T19:48:00Z</dcterms:created>
  <dcterms:modified xsi:type="dcterms:W3CDTF">2022-08-01T19:48:00Z</dcterms:modified>
</cp:coreProperties>
</file>