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C9A" w14:textId="77777777" w:rsidR="009F290F" w:rsidRPr="009C32C2" w:rsidRDefault="009F290F" w:rsidP="00E14DA9">
      <w:pPr>
        <w:widowControl w:val="0"/>
        <w:pBdr>
          <w:bottom w:val="thickThinSmallGap" w:sz="12" w:space="1" w:color="auto"/>
        </w:pBdr>
        <w:tabs>
          <w:tab w:val="center" w:pos="4678"/>
          <w:tab w:val="right" w:pos="10080"/>
        </w:tabs>
        <w:jc w:val="center"/>
        <w:rPr>
          <w:b/>
          <w:smallCaps/>
          <w:sz w:val="32"/>
          <w:szCs w:val="32"/>
        </w:rPr>
      </w:pPr>
      <w:bookmarkStart w:id="0" w:name="_Hlk492919048"/>
      <w:r w:rsidRPr="009C32C2">
        <w:rPr>
          <w:b/>
          <w:smallCaps/>
          <w:sz w:val="32"/>
          <w:szCs w:val="32"/>
        </w:rPr>
        <w:t>George R. Clark</w:t>
      </w:r>
    </w:p>
    <w:p w14:paraId="5B3CEB35" w14:textId="5EC3CD18" w:rsidR="009F290F" w:rsidRPr="009C32C2" w:rsidRDefault="009F290F" w:rsidP="00E14DA9">
      <w:pPr>
        <w:jc w:val="center"/>
        <w:rPr>
          <w:sz w:val="23"/>
          <w:szCs w:val="23"/>
        </w:rPr>
      </w:pPr>
      <w:r w:rsidRPr="009C32C2">
        <w:rPr>
          <w:sz w:val="23"/>
          <w:szCs w:val="23"/>
        </w:rPr>
        <w:t>3711 Brookwood Lane</w:t>
      </w:r>
      <w:r w:rsidR="00532E58" w:rsidRPr="009C32C2">
        <w:rPr>
          <w:sz w:val="23"/>
          <w:szCs w:val="23"/>
        </w:rPr>
        <w:t xml:space="preserve"> </w:t>
      </w:r>
      <w:r w:rsidRPr="009C32C2">
        <w:rPr>
          <w:sz w:val="23"/>
          <w:szCs w:val="23"/>
          <w:lang w:bidi="he-IL"/>
        </w:rPr>
        <w:t xml:space="preserve">• Wisconsin Rapids, WI  54494 • (715) </w:t>
      </w:r>
      <w:r w:rsidR="00760369">
        <w:rPr>
          <w:sz w:val="23"/>
          <w:szCs w:val="23"/>
          <w:lang w:bidi="he-IL"/>
        </w:rPr>
        <w:t>972-2345</w:t>
      </w:r>
      <w:r w:rsidRPr="009C32C2">
        <w:rPr>
          <w:sz w:val="23"/>
          <w:szCs w:val="23"/>
          <w:lang w:bidi="he-IL"/>
        </w:rPr>
        <w:t xml:space="preserve"> • </w:t>
      </w:r>
      <w:hyperlink r:id="rId6" w:history="1">
        <w:r w:rsidR="009575BB" w:rsidRPr="00AA0B9A">
          <w:rPr>
            <w:rStyle w:val="Hyperlink"/>
          </w:rPr>
          <w:t>George.Clark@conjoinersystemsllc.com</w:t>
        </w:r>
      </w:hyperlink>
      <w:r w:rsidR="00760369">
        <w:t xml:space="preserve"> </w:t>
      </w:r>
    </w:p>
    <w:p w14:paraId="4B18333C" w14:textId="77777777" w:rsidR="000E7E9F" w:rsidRPr="009C32C2" w:rsidRDefault="004F248C" w:rsidP="004F248C">
      <w:pPr>
        <w:jc w:val="right"/>
        <w:rPr>
          <w:sz w:val="23"/>
          <w:szCs w:val="23"/>
        </w:rPr>
      </w:pPr>
      <w:r>
        <w:rPr>
          <w:noProof/>
          <w:sz w:val="23"/>
          <w:szCs w:val="23"/>
        </w:rPr>
        <w:drawing>
          <wp:inline distT="0" distB="0" distL="0" distR="0" wp14:anchorId="553588C4" wp14:editId="01CC9BF3">
            <wp:extent cx="257175" cy="257175"/>
            <wp:effectExtent l="19050" t="0" r="952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57175"/>
                    </a:xfrm>
                    <a:prstGeom prst="rect">
                      <a:avLst/>
                    </a:prstGeom>
                    <a:noFill/>
                    <a:ln w="9525">
                      <a:noFill/>
                      <a:miter lim="800000"/>
                      <a:headEnd/>
                      <a:tailEnd/>
                    </a:ln>
                  </pic:spPr>
                </pic:pic>
              </a:graphicData>
            </a:graphic>
          </wp:inline>
        </w:drawing>
      </w:r>
    </w:p>
    <w:bookmarkEnd w:id="0"/>
    <w:p w14:paraId="7A725C9C" w14:textId="77777777" w:rsidR="009F290F" w:rsidRPr="00DD01DE" w:rsidRDefault="009F290F" w:rsidP="00214C18">
      <w:pPr>
        <w:shd w:val="clear" w:color="auto" w:fill="B8CCE4"/>
        <w:spacing w:after="120"/>
        <w:jc w:val="center"/>
        <w:rPr>
          <w:b/>
          <w:sz w:val="24"/>
          <w:szCs w:val="24"/>
        </w:rPr>
      </w:pPr>
      <w:r w:rsidRPr="00DD01DE">
        <w:rPr>
          <w:b/>
          <w:sz w:val="24"/>
          <w:szCs w:val="24"/>
        </w:rPr>
        <w:t>CAREER OVERVIEW</w:t>
      </w:r>
    </w:p>
    <w:p w14:paraId="1057C862" w14:textId="77777777" w:rsidR="00C42CB8" w:rsidRPr="009C32C2" w:rsidRDefault="00C42CB8" w:rsidP="00214C18">
      <w:pPr>
        <w:pStyle w:val="Default"/>
        <w:shd w:val="clear" w:color="auto" w:fill="B8CCE4"/>
        <w:spacing w:after="120"/>
        <w:jc w:val="center"/>
        <w:rPr>
          <w:rFonts w:ascii="Times New Roman" w:hAnsi="Times New Roman" w:cs="Times New Roman"/>
          <w:b/>
          <w:bCs/>
          <w:i/>
          <w:sz w:val="23"/>
          <w:szCs w:val="23"/>
        </w:rPr>
      </w:pPr>
      <w:r w:rsidRPr="009C32C2">
        <w:rPr>
          <w:rFonts w:ascii="Times New Roman" w:hAnsi="Times New Roman" w:cs="Times New Roman"/>
          <w:b/>
          <w:bCs/>
          <w:i/>
          <w:sz w:val="23"/>
          <w:szCs w:val="23"/>
        </w:rPr>
        <w:t xml:space="preserve">Sr. Specialist Process Control Infrastructure and Cyber Security | </w:t>
      </w:r>
    </w:p>
    <w:p w14:paraId="12AF06E2" w14:textId="77777777" w:rsidR="00C42CB8" w:rsidRPr="009C32C2" w:rsidRDefault="00C42CB8" w:rsidP="00214C18">
      <w:pPr>
        <w:shd w:val="clear" w:color="auto" w:fill="B8CCE4"/>
        <w:spacing w:after="120"/>
        <w:jc w:val="center"/>
        <w:rPr>
          <w:b/>
          <w:i/>
          <w:sz w:val="23"/>
          <w:szCs w:val="23"/>
        </w:rPr>
      </w:pPr>
      <w:r w:rsidRPr="009C32C2">
        <w:rPr>
          <w:b/>
          <w:bCs/>
          <w:i/>
          <w:sz w:val="23"/>
          <w:szCs w:val="23"/>
        </w:rPr>
        <w:t>Sr. Systems Engineer | Systems Administrator | Process Control Engineer</w:t>
      </w:r>
    </w:p>
    <w:p w14:paraId="5FA7D72E" w14:textId="77777777" w:rsidR="009F290F" w:rsidRPr="009C32C2" w:rsidRDefault="00A37491" w:rsidP="00E14DA9">
      <w:pPr>
        <w:jc w:val="both"/>
        <w:rPr>
          <w:sz w:val="23"/>
          <w:szCs w:val="23"/>
        </w:rPr>
      </w:pPr>
      <w:r>
        <w:rPr>
          <w:sz w:val="23"/>
          <w:szCs w:val="23"/>
        </w:rPr>
        <w:t>A v</w:t>
      </w:r>
      <w:r w:rsidR="009F290F" w:rsidRPr="009C32C2">
        <w:rPr>
          <w:sz w:val="23"/>
          <w:szCs w:val="23"/>
        </w:rPr>
        <w:t xml:space="preserve">ersatile, project oriented, results-driven </w:t>
      </w:r>
      <w:r w:rsidR="009F290F" w:rsidRPr="009C32C2">
        <w:rPr>
          <w:b/>
          <w:sz w:val="23"/>
          <w:szCs w:val="23"/>
        </w:rPr>
        <w:t xml:space="preserve">Industrial Control </w:t>
      </w:r>
      <w:r w:rsidR="00210148" w:rsidRPr="009C32C2">
        <w:rPr>
          <w:b/>
          <w:sz w:val="23"/>
          <w:szCs w:val="23"/>
        </w:rPr>
        <w:t xml:space="preserve">System (ICS) </w:t>
      </w:r>
      <w:r w:rsidR="009F290F" w:rsidRPr="009C32C2">
        <w:rPr>
          <w:b/>
          <w:sz w:val="23"/>
          <w:szCs w:val="23"/>
        </w:rPr>
        <w:t>and</w:t>
      </w:r>
      <w:r w:rsidR="009F290F" w:rsidRPr="009C32C2">
        <w:rPr>
          <w:sz w:val="23"/>
          <w:szCs w:val="23"/>
        </w:rPr>
        <w:t xml:space="preserve"> </w:t>
      </w:r>
      <w:r w:rsidR="009F290F" w:rsidRPr="009C32C2">
        <w:rPr>
          <w:b/>
          <w:sz w:val="23"/>
          <w:szCs w:val="23"/>
        </w:rPr>
        <w:t>Engineering Professional</w:t>
      </w:r>
      <w:r w:rsidR="009F290F" w:rsidRPr="009C32C2">
        <w:rPr>
          <w:sz w:val="23"/>
          <w:szCs w:val="23"/>
        </w:rPr>
        <w:t xml:space="preserve"> with a focus on the delivery</w:t>
      </w:r>
      <w:r w:rsidR="005E0E14" w:rsidRPr="009C32C2">
        <w:rPr>
          <w:sz w:val="23"/>
          <w:szCs w:val="23"/>
        </w:rPr>
        <w:t xml:space="preserve">, operation, and engineering </w:t>
      </w:r>
      <w:r w:rsidR="009F290F" w:rsidRPr="009C32C2">
        <w:rPr>
          <w:sz w:val="23"/>
          <w:szCs w:val="23"/>
        </w:rPr>
        <w:t>of control systems</w:t>
      </w:r>
      <w:r w:rsidR="005E0E14" w:rsidRPr="009C32C2">
        <w:rPr>
          <w:sz w:val="23"/>
          <w:szCs w:val="23"/>
        </w:rPr>
        <w:t>;</w:t>
      </w:r>
      <w:r w:rsidR="009F290F" w:rsidRPr="009C32C2">
        <w:rPr>
          <w:sz w:val="23"/>
          <w:szCs w:val="23"/>
        </w:rPr>
        <w:t xml:space="preserve"> </w:t>
      </w:r>
      <w:r w:rsidR="00771289" w:rsidRPr="009C32C2">
        <w:rPr>
          <w:sz w:val="23"/>
          <w:szCs w:val="23"/>
        </w:rPr>
        <w:t>industrial cyber security</w:t>
      </w:r>
      <w:r w:rsidR="005E0E14" w:rsidRPr="009C32C2">
        <w:rPr>
          <w:sz w:val="23"/>
          <w:szCs w:val="23"/>
        </w:rPr>
        <w:t>;</w:t>
      </w:r>
      <w:r w:rsidR="009F290F" w:rsidRPr="009C32C2">
        <w:rPr>
          <w:sz w:val="23"/>
          <w:szCs w:val="23"/>
        </w:rPr>
        <w:t xml:space="preserve"> and </w:t>
      </w:r>
      <w:r w:rsidR="005E0E14" w:rsidRPr="009C32C2">
        <w:rPr>
          <w:sz w:val="23"/>
          <w:szCs w:val="23"/>
        </w:rPr>
        <w:t>ma</w:t>
      </w:r>
      <w:r w:rsidR="000E7E9F" w:rsidRPr="009C32C2">
        <w:rPr>
          <w:sz w:val="23"/>
          <w:szCs w:val="23"/>
        </w:rPr>
        <w:t>nufacturing</w:t>
      </w:r>
      <w:r w:rsidR="009F290F" w:rsidRPr="009C32C2">
        <w:rPr>
          <w:sz w:val="23"/>
          <w:szCs w:val="23"/>
        </w:rPr>
        <w:t xml:space="preserve"> support services. </w:t>
      </w:r>
      <w:r w:rsidR="0071313D" w:rsidRPr="009C32C2">
        <w:rPr>
          <w:sz w:val="23"/>
          <w:szCs w:val="23"/>
        </w:rPr>
        <w:t xml:space="preserve">Skilled </w:t>
      </w:r>
      <w:r w:rsidR="009F290F" w:rsidRPr="009C32C2">
        <w:rPr>
          <w:sz w:val="23"/>
          <w:szCs w:val="23"/>
        </w:rPr>
        <w:t>in project management</w:t>
      </w:r>
      <w:r w:rsidR="0071313D" w:rsidRPr="009C32C2">
        <w:rPr>
          <w:sz w:val="23"/>
          <w:szCs w:val="23"/>
        </w:rPr>
        <w:t xml:space="preserve">, </w:t>
      </w:r>
      <w:r w:rsidR="00B27D0A">
        <w:rPr>
          <w:sz w:val="23"/>
          <w:szCs w:val="23"/>
        </w:rPr>
        <w:t>maintenance of</w:t>
      </w:r>
      <w:r w:rsidR="00B27D0A" w:rsidRPr="009C32C2">
        <w:rPr>
          <w:sz w:val="23"/>
          <w:szCs w:val="23"/>
        </w:rPr>
        <w:t xml:space="preserve"> multiple manufacturing facilities</w:t>
      </w:r>
      <w:r w:rsidR="00B27D0A">
        <w:rPr>
          <w:sz w:val="23"/>
          <w:szCs w:val="23"/>
        </w:rPr>
        <w:t xml:space="preserve">, </w:t>
      </w:r>
      <w:r w:rsidR="009F290F" w:rsidRPr="009C32C2">
        <w:rPr>
          <w:sz w:val="23"/>
          <w:szCs w:val="23"/>
        </w:rPr>
        <w:t>employee</w:t>
      </w:r>
      <w:r w:rsidR="0071313D" w:rsidRPr="009C32C2">
        <w:rPr>
          <w:sz w:val="23"/>
          <w:szCs w:val="23"/>
        </w:rPr>
        <w:t xml:space="preserve"> engagement, and </w:t>
      </w:r>
      <w:r w:rsidR="00B27D0A">
        <w:rPr>
          <w:sz w:val="23"/>
          <w:szCs w:val="23"/>
        </w:rPr>
        <w:t>customer relations</w:t>
      </w:r>
      <w:r w:rsidR="009F290F" w:rsidRPr="009C32C2">
        <w:rPr>
          <w:sz w:val="23"/>
          <w:szCs w:val="23"/>
        </w:rPr>
        <w:t xml:space="preserve">.  A resourceful leader recognized for ability to assess needs, manage expectations, and deliver solutions. </w:t>
      </w:r>
      <w:r w:rsidR="009F290F" w:rsidRPr="009C32C2">
        <w:rPr>
          <w:kern w:val="28"/>
          <w:sz w:val="23"/>
          <w:szCs w:val="23"/>
        </w:rPr>
        <w:t>Skilled communicator who can present complex information to a variety of audiences.</w:t>
      </w:r>
    </w:p>
    <w:p w14:paraId="44F6D9B3" w14:textId="77777777" w:rsidR="00E14DA9" w:rsidRPr="009C32C2" w:rsidRDefault="00E14DA9" w:rsidP="00E14DA9">
      <w:pPr>
        <w:jc w:val="center"/>
        <w:rPr>
          <w:b/>
          <w:color w:val="000000"/>
          <w:sz w:val="23"/>
          <w:szCs w:val="23"/>
        </w:rPr>
      </w:pPr>
    </w:p>
    <w:p w14:paraId="4D0A87A3" w14:textId="77777777" w:rsidR="009F290F" w:rsidRPr="00DD01DE" w:rsidRDefault="009F290F" w:rsidP="00214C18">
      <w:pPr>
        <w:shd w:val="clear" w:color="auto" w:fill="B8CCE4"/>
        <w:jc w:val="center"/>
        <w:rPr>
          <w:b/>
          <w:color w:val="000000"/>
          <w:sz w:val="24"/>
          <w:szCs w:val="24"/>
        </w:rPr>
      </w:pPr>
      <w:r w:rsidRPr="00DD01DE">
        <w:rPr>
          <w:b/>
          <w:color w:val="000000"/>
          <w:sz w:val="24"/>
          <w:szCs w:val="24"/>
        </w:rPr>
        <w:t>CORE COMPETENCIES</w:t>
      </w:r>
    </w:p>
    <w:p w14:paraId="2802495D" w14:textId="77777777" w:rsidR="009F290F" w:rsidRPr="009C32C2" w:rsidRDefault="009F290F" w:rsidP="00214C18">
      <w:pPr>
        <w:shd w:val="clear" w:color="auto" w:fill="B8CCE4"/>
        <w:tabs>
          <w:tab w:val="left" w:pos="4050"/>
          <w:tab w:val="left" w:pos="7830"/>
        </w:tabs>
        <w:jc w:val="center"/>
        <w:rPr>
          <w:b/>
          <w:color w:val="000000"/>
          <w:sz w:val="23"/>
          <w:szCs w:val="23"/>
        </w:rPr>
      </w:pPr>
    </w:p>
    <w:p w14:paraId="7AC543C2" w14:textId="722727FB" w:rsidR="00CD6802" w:rsidRPr="009C32C2" w:rsidRDefault="009F290F" w:rsidP="00214C18">
      <w:pPr>
        <w:shd w:val="clear" w:color="auto" w:fill="B8CCE4"/>
        <w:tabs>
          <w:tab w:val="left" w:pos="3870"/>
          <w:tab w:val="left" w:pos="8010"/>
        </w:tabs>
        <w:spacing w:after="40"/>
        <w:rPr>
          <w:sz w:val="23"/>
          <w:szCs w:val="23"/>
        </w:rPr>
      </w:pPr>
      <w:r w:rsidRPr="009C32C2">
        <w:rPr>
          <w:sz w:val="23"/>
          <w:szCs w:val="23"/>
        </w:rPr>
        <w:t>•</w:t>
      </w:r>
      <w:r w:rsidR="00584E34" w:rsidRPr="00584E34">
        <w:rPr>
          <w:sz w:val="23"/>
          <w:szCs w:val="23"/>
        </w:rPr>
        <w:t xml:space="preserve"> </w:t>
      </w:r>
      <w:r w:rsidR="00584E34">
        <w:rPr>
          <w:sz w:val="23"/>
          <w:szCs w:val="23"/>
        </w:rPr>
        <w:t xml:space="preserve">Real Time </w:t>
      </w:r>
      <w:r w:rsidR="00584E34" w:rsidRPr="009C32C2">
        <w:rPr>
          <w:sz w:val="23"/>
          <w:szCs w:val="23"/>
        </w:rPr>
        <w:t>Process Control</w:t>
      </w:r>
      <w:r w:rsidRPr="009C32C2">
        <w:rPr>
          <w:sz w:val="23"/>
          <w:szCs w:val="23"/>
        </w:rPr>
        <w:tab/>
        <w:t xml:space="preserve">• </w:t>
      </w:r>
      <w:r w:rsidR="009575BB">
        <w:rPr>
          <w:sz w:val="23"/>
          <w:szCs w:val="23"/>
        </w:rPr>
        <w:t>Industrial Control Systems Cyber Security</w:t>
      </w:r>
      <w:r w:rsidRPr="009C32C2">
        <w:rPr>
          <w:sz w:val="23"/>
          <w:szCs w:val="23"/>
        </w:rPr>
        <w:tab/>
        <w:t xml:space="preserve">• </w:t>
      </w:r>
      <w:r w:rsidR="00210148" w:rsidRPr="009C32C2">
        <w:rPr>
          <w:sz w:val="23"/>
          <w:szCs w:val="23"/>
        </w:rPr>
        <w:t>Systems Engineering</w:t>
      </w:r>
      <w:r w:rsidRPr="009C32C2">
        <w:rPr>
          <w:sz w:val="23"/>
          <w:szCs w:val="23"/>
        </w:rPr>
        <w:t xml:space="preserve"> </w:t>
      </w:r>
    </w:p>
    <w:p w14:paraId="7CC5548C" w14:textId="288F1700" w:rsidR="00CD6802" w:rsidRPr="009C32C2" w:rsidRDefault="00CD6802" w:rsidP="00214C18">
      <w:pPr>
        <w:shd w:val="clear" w:color="auto" w:fill="B8CCE4"/>
        <w:tabs>
          <w:tab w:val="left" w:pos="3870"/>
          <w:tab w:val="left" w:pos="8010"/>
        </w:tabs>
        <w:spacing w:after="40"/>
        <w:rPr>
          <w:sz w:val="23"/>
          <w:szCs w:val="23"/>
        </w:rPr>
      </w:pPr>
      <w:r w:rsidRPr="009C32C2">
        <w:rPr>
          <w:sz w:val="23"/>
          <w:szCs w:val="23"/>
        </w:rPr>
        <w:t xml:space="preserve">• </w:t>
      </w:r>
      <w:r w:rsidR="00A54BBE" w:rsidRPr="009C32C2">
        <w:rPr>
          <w:sz w:val="23"/>
          <w:szCs w:val="23"/>
        </w:rPr>
        <w:t>Process Network Administration</w:t>
      </w:r>
      <w:r w:rsidRPr="009C32C2">
        <w:rPr>
          <w:sz w:val="23"/>
          <w:szCs w:val="23"/>
        </w:rPr>
        <w:tab/>
        <w:t xml:space="preserve">• </w:t>
      </w:r>
      <w:r w:rsidR="00584E34">
        <w:rPr>
          <w:sz w:val="23"/>
          <w:szCs w:val="23"/>
        </w:rPr>
        <w:t xml:space="preserve">Secure OPC/OPC </w:t>
      </w:r>
      <w:r w:rsidR="00584E34" w:rsidRPr="009C32C2">
        <w:rPr>
          <w:sz w:val="23"/>
          <w:szCs w:val="23"/>
        </w:rPr>
        <w:t>UA</w:t>
      </w:r>
      <w:r w:rsidR="009575BB">
        <w:rPr>
          <w:sz w:val="23"/>
          <w:szCs w:val="23"/>
        </w:rPr>
        <w:t xml:space="preserve"> Communications</w:t>
      </w:r>
      <w:r w:rsidR="009F290F" w:rsidRPr="009C32C2">
        <w:rPr>
          <w:sz w:val="23"/>
          <w:szCs w:val="23"/>
        </w:rPr>
        <w:tab/>
      </w:r>
      <w:r w:rsidRPr="009C32C2">
        <w:rPr>
          <w:sz w:val="23"/>
          <w:szCs w:val="23"/>
        </w:rPr>
        <w:t xml:space="preserve">• </w:t>
      </w:r>
      <w:r w:rsidR="00584E34" w:rsidRPr="009C32C2">
        <w:rPr>
          <w:sz w:val="23"/>
          <w:szCs w:val="23"/>
        </w:rPr>
        <w:t xml:space="preserve">Process </w:t>
      </w:r>
      <w:r w:rsidR="00584E34">
        <w:rPr>
          <w:sz w:val="23"/>
          <w:szCs w:val="23"/>
        </w:rPr>
        <w:t>Protocols</w:t>
      </w:r>
    </w:p>
    <w:p w14:paraId="39496E6E" w14:textId="77777777" w:rsidR="007274AE" w:rsidRDefault="00090E5A" w:rsidP="00214C18">
      <w:pPr>
        <w:shd w:val="clear" w:color="auto" w:fill="B8CCE4"/>
        <w:tabs>
          <w:tab w:val="left" w:pos="3870"/>
          <w:tab w:val="left" w:pos="8010"/>
        </w:tabs>
        <w:spacing w:after="40"/>
        <w:rPr>
          <w:sz w:val="23"/>
          <w:szCs w:val="23"/>
        </w:rPr>
      </w:pPr>
      <w:r w:rsidRPr="009C32C2">
        <w:rPr>
          <w:sz w:val="23"/>
          <w:szCs w:val="23"/>
        </w:rPr>
        <w:t xml:space="preserve">• </w:t>
      </w:r>
      <w:r w:rsidR="00A54BBE" w:rsidRPr="009C32C2">
        <w:rPr>
          <w:sz w:val="23"/>
          <w:szCs w:val="23"/>
        </w:rPr>
        <w:t>Project Management</w:t>
      </w:r>
      <w:r w:rsidRPr="009C32C2">
        <w:rPr>
          <w:sz w:val="23"/>
          <w:szCs w:val="23"/>
        </w:rPr>
        <w:tab/>
        <w:t xml:space="preserve">• </w:t>
      </w:r>
      <w:r w:rsidR="002B190F" w:rsidRPr="009C32C2">
        <w:rPr>
          <w:sz w:val="23"/>
          <w:szCs w:val="23"/>
        </w:rPr>
        <w:t>Control System Administration</w:t>
      </w:r>
      <w:r w:rsidRPr="009C32C2">
        <w:rPr>
          <w:sz w:val="23"/>
          <w:szCs w:val="23"/>
        </w:rPr>
        <w:tab/>
        <w:t xml:space="preserve">• </w:t>
      </w:r>
      <w:r w:rsidR="007274AE" w:rsidRPr="009C32C2">
        <w:rPr>
          <w:sz w:val="23"/>
          <w:szCs w:val="23"/>
        </w:rPr>
        <w:t xml:space="preserve">Process </w:t>
      </w:r>
      <w:r w:rsidR="007274AE">
        <w:rPr>
          <w:sz w:val="23"/>
          <w:szCs w:val="23"/>
        </w:rPr>
        <w:t>Integration</w:t>
      </w:r>
      <w:r w:rsidR="007274AE" w:rsidRPr="009C32C2">
        <w:rPr>
          <w:sz w:val="23"/>
          <w:szCs w:val="23"/>
        </w:rPr>
        <w:t xml:space="preserve"> </w:t>
      </w:r>
    </w:p>
    <w:p w14:paraId="511E3745" w14:textId="77777777" w:rsidR="00090E5A" w:rsidRPr="009C32C2" w:rsidRDefault="00090E5A" w:rsidP="00214C18">
      <w:pPr>
        <w:shd w:val="clear" w:color="auto" w:fill="B8CCE4"/>
        <w:tabs>
          <w:tab w:val="left" w:pos="3870"/>
          <w:tab w:val="left" w:pos="8010"/>
        </w:tabs>
        <w:spacing w:after="40"/>
        <w:rPr>
          <w:sz w:val="23"/>
          <w:szCs w:val="23"/>
        </w:rPr>
      </w:pPr>
      <w:r w:rsidRPr="009C32C2">
        <w:rPr>
          <w:sz w:val="23"/>
          <w:szCs w:val="23"/>
        </w:rPr>
        <w:t xml:space="preserve">• </w:t>
      </w:r>
      <w:r w:rsidR="007274AE">
        <w:rPr>
          <w:sz w:val="23"/>
          <w:szCs w:val="23"/>
        </w:rPr>
        <w:t>Software Development</w:t>
      </w:r>
      <w:r w:rsidRPr="009C32C2">
        <w:rPr>
          <w:sz w:val="23"/>
          <w:szCs w:val="23"/>
        </w:rPr>
        <w:tab/>
      </w:r>
      <w:r w:rsidR="002B190F" w:rsidRPr="009C32C2">
        <w:rPr>
          <w:sz w:val="23"/>
          <w:szCs w:val="23"/>
        </w:rPr>
        <w:t>•</w:t>
      </w:r>
      <w:r w:rsidR="002B190F">
        <w:rPr>
          <w:sz w:val="23"/>
          <w:szCs w:val="23"/>
        </w:rPr>
        <w:t xml:space="preserve"> </w:t>
      </w:r>
      <w:r w:rsidR="002B190F" w:rsidRPr="009C32C2">
        <w:rPr>
          <w:sz w:val="23"/>
          <w:szCs w:val="23"/>
        </w:rPr>
        <w:t>System &amp; Laboratory Administration</w:t>
      </w:r>
      <w:r w:rsidRPr="009C32C2">
        <w:rPr>
          <w:sz w:val="23"/>
          <w:szCs w:val="23"/>
        </w:rPr>
        <w:tab/>
        <w:t xml:space="preserve">• </w:t>
      </w:r>
      <w:r w:rsidR="007274AE" w:rsidRPr="009C32C2">
        <w:rPr>
          <w:sz w:val="23"/>
          <w:szCs w:val="23"/>
        </w:rPr>
        <w:t>Process Historians</w:t>
      </w:r>
    </w:p>
    <w:p w14:paraId="0F3B2C95" w14:textId="77777777" w:rsidR="00CD6802" w:rsidRDefault="00210148" w:rsidP="00214C18">
      <w:pPr>
        <w:shd w:val="clear" w:color="auto" w:fill="B8CCE4"/>
        <w:tabs>
          <w:tab w:val="left" w:pos="3870"/>
          <w:tab w:val="left" w:pos="8010"/>
        </w:tabs>
        <w:rPr>
          <w:sz w:val="23"/>
          <w:szCs w:val="23"/>
        </w:rPr>
      </w:pPr>
      <w:r w:rsidRPr="009C32C2">
        <w:rPr>
          <w:sz w:val="23"/>
          <w:szCs w:val="23"/>
        </w:rPr>
        <w:t xml:space="preserve">• </w:t>
      </w:r>
      <w:r w:rsidR="007274AE">
        <w:rPr>
          <w:sz w:val="23"/>
          <w:szCs w:val="23"/>
        </w:rPr>
        <w:t xml:space="preserve">Process </w:t>
      </w:r>
      <w:r w:rsidR="007274AE" w:rsidRPr="009C32C2">
        <w:rPr>
          <w:iCs/>
          <w:sz w:val="23"/>
          <w:szCs w:val="23"/>
        </w:rPr>
        <w:t xml:space="preserve">Measurement </w:t>
      </w:r>
      <w:r w:rsidR="007274AE">
        <w:rPr>
          <w:iCs/>
          <w:sz w:val="23"/>
          <w:szCs w:val="23"/>
        </w:rPr>
        <w:t>&amp;</w:t>
      </w:r>
      <w:r w:rsidR="007274AE" w:rsidRPr="009C32C2">
        <w:rPr>
          <w:iCs/>
          <w:sz w:val="23"/>
          <w:szCs w:val="23"/>
        </w:rPr>
        <w:t xml:space="preserve"> </w:t>
      </w:r>
      <w:r w:rsidR="007274AE">
        <w:rPr>
          <w:iCs/>
          <w:sz w:val="23"/>
          <w:szCs w:val="23"/>
        </w:rPr>
        <w:t>Visualization</w:t>
      </w:r>
      <w:r w:rsidR="00CD6802" w:rsidRPr="009C32C2">
        <w:rPr>
          <w:sz w:val="23"/>
          <w:szCs w:val="23"/>
        </w:rPr>
        <w:t xml:space="preserve"> </w:t>
      </w:r>
      <w:r w:rsidR="00CD6802" w:rsidRPr="009C32C2">
        <w:rPr>
          <w:sz w:val="23"/>
          <w:szCs w:val="23"/>
        </w:rPr>
        <w:tab/>
        <w:t xml:space="preserve">• </w:t>
      </w:r>
      <w:r w:rsidR="007274AE">
        <w:rPr>
          <w:sz w:val="23"/>
          <w:szCs w:val="23"/>
        </w:rPr>
        <w:t xml:space="preserve">Manufacturing </w:t>
      </w:r>
      <w:r w:rsidR="002B190F" w:rsidRPr="009C32C2">
        <w:rPr>
          <w:iCs/>
          <w:sz w:val="23"/>
          <w:szCs w:val="23"/>
        </w:rPr>
        <w:t xml:space="preserve">Measurement </w:t>
      </w:r>
      <w:r w:rsidR="007274AE">
        <w:rPr>
          <w:iCs/>
          <w:sz w:val="23"/>
          <w:szCs w:val="23"/>
        </w:rPr>
        <w:t>&amp;</w:t>
      </w:r>
      <w:r w:rsidR="002B190F" w:rsidRPr="009C32C2">
        <w:rPr>
          <w:iCs/>
          <w:sz w:val="23"/>
          <w:szCs w:val="23"/>
        </w:rPr>
        <w:t xml:space="preserve"> Control</w:t>
      </w:r>
      <w:r w:rsidR="00CD6802" w:rsidRPr="009C32C2">
        <w:rPr>
          <w:sz w:val="23"/>
          <w:szCs w:val="23"/>
        </w:rPr>
        <w:tab/>
        <w:t xml:space="preserve">• </w:t>
      </w:r>
      <w:r w:rsidR="007274AE" w:rsidRPr="009C32C2">
        <w:rPr>
          <w:sz w:val="23"/>
          <w:szCs w:val="23"/>
        </w:rPr>
        <w:t>Profile Historians</w:t>
      </w:r>
    </w:p>
    <w:p w14:paraId="6C2A13C9" w14:textId="77777777" w:rsidR="00937258" w:rsidRPr="009C32C2" w:rsidRDefault="002B190F" w:rsidP="00214C18">
      <w:pPr>
        <w:shd w:val="clear" w:color="auto" w:fill="B8CCE4"/>
        <w:tabs>
          <w:tab w:val="left" w:pos="3870"/>
          <w:tab w:val="left" w:pos="8010"/>
        </w:tabs>
        <w:rPr>
          <w:sz w:val="23"/>
          <w:szCs w:val="23"/>
        </w:rPr>
      </w:pPr>
      <w:r w:rsidRPr="009C32C2">
        <w:rPr>
          <w:sz w:val="23"/>
          <w:szCs w:val="23"/>
        </w:rPr>
        <w:t xml:space="preserve">• </w:t>
      </w:r>
      <w:r w:rsidR="007274AE" w:rsidRPr="009C32C2">
        <w:rPr>
          <w:sz w:val="23"/>
          <w:szCs w:val="23"/>
        </w:rPr>
        <w:t>Lean Six Sigma – Green Belt</w:t>
      </w:r>
      <w:r>
        <w:rPr>
          <w:sz w:val="23"/>
          <w:szCs w:val="23"/>
        </w:rPr>
        <w:tab/>
      </w:r>
      <w:r w:rsidR="00937258" w:rsidRPr="009C32C2">
        <w:rPr>
          <w:sz w:val="23"/>
          <w:szCs w:val="23"/>
        </w:rPr>
        <w:t xml:space="preserve">• </w:t>
      </w:r>
      <w:r w:rsidR="007274AE" w:rsidRPr="009C32C2">
        <w:rPr>
          <w:sz w:val="23"/>
          <w:szCs w:val="23"/>
        </w:rPr>
        <w:t xml:space="preserve">Operational </w:t>
      </w:r>
      <w:r w:rsidR="007274AE">
        <w:rPr>
          <w:sz w:val="23"/>
          <w:szCs w:val="23"/>
        </w:rPr>
        <w:t>Q</w:t>
      </w:r>
      <w:r w:rsidR="007274AE" w:rsidRPr="009C32C2">
        <w:rPr>
          <w:sz w:val="23"/>
          <w:szCs w:val="23"/>
        </w:rPr>
        <w:t>uality</w:t>
      </w:r>
      <w:r w:rsidR="00937258">
        <w:rPr>
          <w:sz w:val="23"/>
          <w:szCs w:val="23"/>
        </w:rPr>
        <w:tab/>
      </w:r>
      <w:r w:rsidRPr="009C32C2">
        <w:rPr>
          <w:sz w:val="23"/>
          <w:szCs w:val="23"/>
        </w:rPr>
        <w:t>•</w:t>
      </w:r>
      <w:r>
        <w:rPr>
          <w:sz w:val="23"/>
          <w:szCs w:val="23"/>
        </w:rPr>
        <w:t xml:space="preserve"> </w:t>
      </w:r>
      <w:r w:rsidRPr="009C32C2">
        <w:rPr>
          <w:sz w:val="23"/>
          <w:szCs w:val="23"/>
        </w:rPr>
        <w:t>Training / Coaching</w:t>
      </w:r>
    </w:p>
    <w:p w14:paraId="2546070C" w14:textId="77777777" w:rsidR="009F290F" w:rsidRPr="009C32C2" w:rsidRDefault="009F290F" w:rsidP="00E14DA9">
      <w:pPr>
        <w:jc w:val="center"/>
        <w:rPr>
          <w:b/>
          <w:sz w:val="23"/>
          <w:szCs w:val="23"/>
        </w:rPr>
      </w:pPr>
    </w:p>
    <w:p w14:paraId="0A89291C" w14:textId="77777777" w:rsidR="00CE46FB" w:rsidRPr="00DD01DE" w:rsidRDefault="00CE46FB" w:rsidP="00E14DA9">
      <w:pPr>
        <w:jc w:val="center"/>
        <w:rPr>
          <w:b/>
          <w:sz w:val="24"/>
          <w:szCs w:val="24"/>
        </w:rPr>
      </w:pPr>
      <w:r w:rsidRPr="00DD01DE">
        <w:rPr>
          <w:b/>
          <w:sz w:val="24"/>
          <w:szCs w:val="24"/>
        </w:rPr>
        <w:t>TECHNICAL EXPERTISE</w:t>
      </w:r>
    </w:p>
    <w:p w14:paraId="4AFAD12B" w14:textId="77777777" w:rsidR="00CE46FB" w:rsidRPr="009C32C2" w:rsidRDefault="00CE46FB" w:rsidP="00E14DA9">
      <w:pPr>
        <w:jc w:val="center"/>
        <w:rPr>
          <w:b/>
          <w:sz w:val="23"/>
          <w:szCs w:val="23"/>
        </w:rPr>
      </w:pPr>
    </w:p>
    <w:p w14:paraId="133728BA" w14:textId="4CC93326" w:rsidR="00CE46FB" w:rsidRPr="009C32C2" w:rsidRDefault="006C6666" w:rsidP="00E14DA9">
      <w:pPr>
        <w:widowControl w:val="0"/>
        <w:numPr>
          <w:ilvl w:val="0"/>
          <w:numId w:val="30"/>
        </w:numPr>
        <w:overflowPunct w:val="0"/>
        <w:autoSpaceDE w:val="0"/>
        <w:autoSpaceDN w:val="0"/>
        <w:adjustRightInd w:val="0"/>
        <w:spacing w:after="40"/>
        <w:rPr>
          <w:iCs/>
          <w:sz w:val="23"/>
          <w:szCs w:val="23"/>
        </w:rPr>
      </w:pPr>
      <w:r>
        <w:rPr>
          <w:iCs/>
          <w:sz w:val="23"/>
          <w:szCs w:val="23"/>
        </w:rPr>
        <w:t>ICS</w:t>
      </w:r>
      <w:r w:rsidR="00CE46FB" w:rsidRPr="009C32C2">
        <w:rPr>
          <w:iCs/>
          <w:sz w:val="23"/>
          <w:szCs w:val="23"/>
        </w:rPr>
        <w:t xml:space="preserve"> </w:t>
      </w:r>
      <w:r w:rsidR="009575BB">
        <w:rPr>
          <w:iCs/>
          <w:sz w:val="23"/>
          <w:szCs w:val="23"/>
        </w:rPr>
        <w:t xml:space="preserve">and SCADA </w:t>
      </w:r>
      <w:r w:rsidR="00584E34">
        <w:rPr>
          <w:iCs/>
          <w:sz w:val="23"/>
          <w:szCs w:val="23"/>
        </w:rPr>
        <w:t>Audits and Assessments</w:t>
      </w:r>
      <w:r w:rsidR="00CE46FB" w:rsidRPr="009C32C2">
        <w:rPr>
          <w:iCs/>
          <w:sz w:val="23"/>
          <w:szCs w:val="23"/>
        </w:rPr>
        <w:t xml:space="preserve"> </w:t>
      </w:r>
      <w:r w:rsidR="005028AF" w:rsidRPr="009C32C2">
        <w:rPr>
          <w:iCs/>
          <w:sz w:val="23"/>
          <w:szCs w:val="23"/>
        </w:rPr>
        <w:t>-</w:t>
      </w:r>
      <w:r w:rsidR="00CE46FB" w:rsidRPr="009C32C2">
        <w:rPr>
          <w:iCs/>
          <w:sz w:val="23"/>
          <w:szCs w:val="23"/>
        </w:rPr>
        <w:t xml:space="preserve"> </w:t>
      </w:r>
      <w:r w:rsidR="002B190F">
        <w:rPr>
          <w:iCs/>
          <w:sz w:val="23"/>
          <w:szCs w:val="23"/>
        </w:rPr>
        <w:t xml:space="preserve">NIST SP.800-82 </w:t>
      </w:r>
      <w:r w:rsidR="00CE46FB" w:rsidRPr="009C32C2">
        <w:rPr>
          <w:iCs/>
          <w:sz w:val="23"/>
          <w:szCs w:val="23"/>
        </w:rPr>
        <w:t>and ISA 62334</w:t>
      </w:r>
    </w:p>
    <w:p w14:paraId="462233B3" w14:textId="77777777" w:rsidR="00AA3B54" w:rsidRPr="009C32C2" w:rsidRDefault="00AA3B54" w:rsidP="00E14DA9">
      <w:pPr>
        <w:widowControl w:val="0"/>
        <w:numPr>
          <w:ilvl w:val="0"/>
          <w:numId w:val="30"/>
        </w:numPr>
        <w:overflowPunct w:val="0"/>
        <w:autoSpaceDE w:val="0"/>
        <w:autoSpaceDN w:val="0"/>
        <w:adjustRightInd w:val="0"/>
        <w:spacing w:after="40"/>
        <w:rPr>
          <w:iCs/>
          <w:sz w:val="23"/>
          <w:szCs w:val="23"/>
        </w:rPr>
      </w:pPr>
      <w:r w:rsidRPr="009C32C2">
        <w:rPr>
          <w:iCs/>
          <w:sz w:val="23"/>
          <w:szCs w:val="23"/>
        </w:rPr>
        <w:t xml:space="preserve">Real-Time </w:t>
      </w:r>
      <w:r w:rsidR="007274AE">
        <w:rPr>
          <w:iCs/>
          <w:sz w:val="23"/>
          <w:szCs w:val="23"/>
        </w:rPr>
        <w:t>c</w:t>
      </w:r>
      <w:r w:rsidRPr="009C32C2">
        <w:rPr>
          <w:iCs/>
          <w:sz w:val="23"/>
          <w:szCs w:val="23"/>
        </w:rPr>
        <w:t xml:space="preserve">omputing, </w:t>
      </w:r>
      <w:r w:rsidR="007274AE">
        <w:rPr>
          <w:iCs/>
          <w:sz w:val="23"/>
          <w:szCs w:val="23"/>
        </w:rPr>
        <w:t>a</w:t>
      </w:r>
      <w:r w:rsidRPr="009C32C2">
        <w:rPr>
          <w:iCs/>
          <w:sz w:val="23"/>
          <w:szCs w:val="23"/>
        </w:rPr>
        <w:t xml:space="preserve">dministration, and </w:t>
      </w:r>
      <w:r w:rsidR="007274AE">
        <w:rPr>
          <w:iCs/>
          <w:sz w:val="23"/>
          <w:szCs w:val="23"/>
        </w:rPr>
        <w:t>s</w:t>
      </w:r>
      <w:r w:rsidRPr="009C32C2">
        <w:rPr>
          <w:iCs/>
          <w:sz w:val="23"/>
          <w:szCs w:val="23"/>
        </w:rPr>
        <w:t>upport</w:t>
      </w:r>
    </w:p>
    <w:p w14:paraId="2926227C" w14:textId="77777777" w:rsidR="00210148" w:rsidRPr="009C32C2" w:rsidRDefault="00210148" w:rsidP="00E14DA9">
      <w:pPr>
        <w:widowControl w:val="0"/>
        <w:numPr>
          <w:ilvl w:val="0"/>
          <w:numId w:val="30"/>
        </w:numPr>
        <w:overflowPunct w:val="0"/>
        <w:autoSpaceDE w:val="0"/>
        <w:autoSpaceDN w:val="0"/>
        <w:adjustRightInd w:val="0"/>
        <w:spacing w:after="40"/>
        <w:rPr>
          <w:iCs/>
          <w:sz w:val="23"/>
          <w:szCs w:val="23"/>
        </w:rPr>
      </w:pPr>
      <w:r w:rsidRPr="009C32C2">
        <w:rPr>
          <w:iCs/>
          <w:sz w:val="23"/>
          <w:szCs w:val="23"/>
        </w:rPr>
        <w:t>Process Networks</w:t>
      </w:r>
      <w:r w:rsidR="007274AE">
        <w:rPr>
          <w:iCs/>
          <w:sz w:val="23"/>
          <w:szCs w:val="23"/>
        </w:rPr>
        <w:t xml:space="preserve">: </w:t>
      </w:r>
      <w:r w:rsidRPr="009C32C2">
        <w:rPr>
          <w:iCs/>
          <w:sz w:val="23"/>
          <w:szCs w:val="23"/>
        </w:rPr>
        <w:t>multi-vendor system integration</w:t>
      </w:r>
    </w:p>
    <w:p w14:paraId="3705BB53" w14:textId="77777777" w:rsidR="00AA3B54" w:rsidRPr="009C32C2" w:rsidRDefault="00AA3B54" w:rsidP="00E14DA9">
      <w:pPr>
        <w:widowControl w:val="0"/>
        <w:numPr>
          <w:ilvl w:val="0"/>
          <w:numId w:val="30"/>
        </w:numPr>
        <w:overflowPunct w:val="0"/>
        <w:autoSpaceDE w:val="0"/>
        <w:autoSpaceDN w:val="0"/>
        <w:adjustRightInd w:val="0"/>
        <w:spacing w:after="40"/>
        <w:rPr>
          <w:iCs/>
          <w:sz w:val="23"/>
          <w:szCs w:val="23"/>
        </w:rPr>
      </w:pPr>
      <w:r w:rsidRPr="009C32C2">
        <w:rPr>
          <w:iCs/>
          <w:sz w:val="23"/>
          <w:szCs w:val="23"/>
        </w:rPr>
        <w:t xml:space="preserve">Software Development: </w:t>
      </w:r>
      <w:r w:rsidR="00B27D0A">
        <w:rPr>
          <w:iCs/>
          <w:sz w:val="23"/>
          <w:szCs w:val="23"/>
        </w:rPr>
        <w:t>c</w:t>
      </w:r>
      <w:r w:rsidRPr="009C32C2">
        <w:rPr>
          <w:iCs/>
          <w:sz w:val="23"/>
          <w:szCs w:val="23"/>
        </w:rPr>
        <w:t xml:space="preserve">ontrol, </w:t>
      </w:r>
      <w:r w:rsidR="00B27D0A">
        <w:rPr>
          <w:iCs/>
          <w:sz w:val="23"/>
          <w:szCs w:val="23"/>
        </w:rPr>
        <w:t>i</w:t>
      </w:r>
      <w:r w:rsidRPr="009C32C2">
        <w:rPr>
          <w:iCs/>
          <w:sz w:val="23"/>
          <w:szCs w:val="23"/>
        </w:rPr>
        <w:t xml:space="preserve">nterfaces, and </w:t>
      </w:r>
      <w:r w:rsidR="00B27D0A">
        <w:rPr>
          <w:iCs/>
          <w:sz w:val="23"/>
          <w:szCs w:val="23"/>
        </w:rPr>
        <w:t>c</w:t>
      </w:r>
      <w:r w:rsidRPr="009C32C2">
        <w:rPr>
          <w:iCs/>
          <w:sz w:val="23"/>
          <w:szCs w:val="23"/>
        </w:rPr>
        <w:t>ommunications</w:t>
      </w:r>
    </w:p>
    <w:p w14:paraId="71F0358B" w14:textId="77777777" w:rsidR="00210148" w:rsidRPr="009C32C2" w:rsidRDefault="00210148" w:rsidP="00E14DA9">
      <w:pPr>
        <w:widowControl w:val="0"/>
        <w:numPr>
          <w:ilvl w:val="0"/>
          <w:numId w:val="30"/>
        </w:numPr>
        <w:overflowPunct w:val="0"/>
        <w:autoSpaceDE w:val="0"/>
        <w:autoSpaceDN w:val="0"/>
        <w:adjustRightInd w:val="0"/>
        <w:spacing w:after="40"/>
        <w:rPr>
          <w:iCs/>
          <w:sz w:val="23"/>
          <w:szCs w:val="23"/>
        </w:rPr>
      </w:pPr>
      <w:r w:rsidRPr="009C32C2">
        <w:rPr>
          <w:iCs/>
          <w:sz w:val="23"/>
          <w:szCs w:val="23"/>
        </w:rPr>
        <w:t>Process Databases</w:t>
      </w:r>
      <w:r w:rsidR="007274AE">
        <w:rPr>
          <w:iCs/>
          <w:sz w:val="23"/>
          <w:szCs w:val="23"/>
        </w:rPr>
        <w:t>: a</w:t>
      </w:r>
      <w:r w:rsidRPr="009C32C2">
        <w:rPr>
          <w:iCs/>
          <w:sz w:val="23"/>
          <w:szCs w:val="23"/>
        </w:rPr>
        <w:t xml:space="preserve">pplications, </w:t>
      </w:r>
      <w:r w:rsidR="007274AE">
        <w:rPr>
          <w:iCs/>
          <w:sz w:val="23"/>
          <w:szCs w:val="23"/>
        </w:rPr>
        <w:t>d</w:t>
      </w:r>
      <w:r w:rsidR="00D47253" w:rsidRPr="009C32C2">
        <w:rPr>
          <w:iCs/>
          <w:sz w:val="23"/>
          <w:szCs w:val="23"/>
        </w:rPr>
        <w:t xml:space="preserve">ata </w:t>
      </w:r>
      <w:r w:rsidR="007274AE">
        <w:rPr>
          <w:iCs/>
          <w:sz w:val="23"/>
          <w:szCs w:val="23"/>
        </w:rPr>
        <w:t>analysis, and v</w:t>
      </w:r>
      <w:r w:rsidRPr="009C32C2">
        <w:rPr>
          <w:iCs/>
          <w:sz w:val="23"/>
          <w:szCs w:val="23"/>
        </w:rPr>
        <w:t>isualization</w:t>
      </w:r>
    </w:p>
    <w:p w14:paraId="2742FFE5" w14:textId="77777777" w:rsidR="00B27D0A" w:rsidRDefault="00B27D0A" w:rsidP="00E14DA9">
      <w:pPr>
        <w:widowControl w:val="0"/>
        <w:numPr>
          <w:ilvl w:val="0"/>
          <w:numId w:val="30"/>
        </w:numPr>
        <w:overflowPunct w:val="0"/>
        <w:autoSpaceDE w:val="0"/>
        <w:autoSpaceDN w:val="0"/>
        <w:adjustRightInd w:val="0"/>
        <w:spacing w:after="40"/>
        <w:rPr>
          <w:iCs/>
          <w:sz w:val="23"/>
          <w:szCs w:val="23"/>
        </w:rPr>
      </w:pPr>
      <w:r>
        <w:rPr>
          <w:iCs/>
          <w:sz w:val="23"/>
          <w:szCs w:val="23"/>
        </w:rPr>
        <w:t>Manufacturing p</w:t>
      </w:r>
      <w:r w:rsidR="00CE46FB" w:rsidRPr="009C32C2">
        <w:rPr>
          <w:iCs/>
          <w:sz w:val="23"/>
          <w:szCs w:val="23"/>
        </w:rPr>
        <w:t xml:space="preserve">rocess </w:t>
      </w:r>
      <w:r>
        <w:rPr>
          <w:iCs/>
          <w:sz w:val="23"/>
          <w:szCs w:val="23"/>
        </w:rPr>
        <w:t>c</w:t>
      </w:r>
      <w:r w:rsidR="00CE46FB" w:rsidRPr="009C32C2">
        <w:rPr>
          <w:iCs/>
          <w:sz w:val="23"/>
          <w:szCs w:val="23"/>
        </w:rPr>
        <w:t>ontrol</w:t>
      </w:r>
      <w:r>
        <w:rPr>
          <w:iCs/>
          <w:sz w:val="23"/>
          <w:szCs w:val="23"/>
        </w:rPr>
        <w:t>: implementation, configuration, and support</w:t>
      </w:r>
      <w:r w:rsidR="00CE46FB" w:rsidRPr="009C32C2">
        <w:rPr>
          <w:iCs/>
          <w:sz w:val="23"/>
          <w:szCs w:val="23"/>
        </w:rPr>
        <w:t xml:space="preserve"> </w:t>
      </w:r>
    </w:p>
    <w:p w14:paraId="505FCB55" w14:textId="77777777" w:rsidR="00CE46FB" w:rsidRPr="009C32C2" w:rsidRDefault="00B27D0A" w:rsidP="00E14DA9">
      <w:pPr>
        <w:widowControl w:val="0"/>
        <w:numPr>
          <w:ilvl w:val="0"/>
          <w:numId w:val="30"/>
        </w:numPr>
        <w:overflowPunct w:val="0"/>
        <w:autoSpaceDE w:val="0"/>
        <w:autoSpaceDN w:val="0"/>
        <w:adjustRightInd w:val="0"/>
        <w:spacing w:after="40"/>
        <w:rPr>
          <w:iCs/>
          <w:sz w:val="23"/>
          <w:szCs w:val="23"/>
        </w:rPr>
      </w:pPr>
      <w:r>
        <w:rPr>
          <w:iCs/>
          <w:sz w:val="23"/>
          <w:szCs w:val="23"/>
        </w:rPr>
        <w:t>H</w:t>
      </w:r>
      <w:r w:rsidR="0071313D" w:rsidRPr="009C32C2">
        <w:rPr>
          <w:iCs/>
          <w:sz w:val="23"/>
          <w:szCs w:val="23"/>
        </w:rPr>
        <w:t>ydro</w:t>
      </w:r>
      <w:r>
        <w:rPr>
          <w:iCs/>
          <w:sz w:val="23"/>
          <w:szCs w:val="23"/>
        </w:rPr>
        <w:t>-e</w:t>
      </w:r>
      <w:r w:rsidR="0071313D" w:rsidRPr="009C32C2">
        <w:rPr>
          <w:iCs/>
          <w:sz w:val="23"/>
          <w:szCs w:val="23"/>
        </w:rPr>
        <w:t xml:space="preserve">lectric </w:t>
      </w:r>
      <w:r w:rsidR="00AA3B54" w:rsidRPr="009C32C2">
        <w:rPr>
          <w:iCs/>
          <w:sz w:val="23"/>
          <w:szCs w:val="23"/>
        </w:rPr>
        <w:t xml:space="preserve">generation </w:t>
      </w:r>
      <w:r w:rsidR="00CE46FB" w:rsidRPr="009C32C2">
        <w:rPr>
          <w:iCs/>
          <w:sz w:val="23"/>
          <w:szCs w:val="23"/>
        </w:rPr>
        <w:t xml:space="preserve">SCADA </w:t>
      </w:r>
      <w:r>
        <w:rPr>
          <w:iCs/>
          <w:sz w:val="23"/>
          <w:szCs w:val="23"/>
        </w:rPr>
        <w:t>e</w:t>
      </w:r>
      <w:r w:rsidR="00CE46FB" w:rsidRPr="009C32C2">
        <w:rPr>
          <w:iCs/>
          <w:sz w:val="23"/>
          <w:szCs w:val="23"/>
        </w:rPr>
        <w:t>xperience</w:t>
      </w:r>
    </w:p>
    <w:p w14:paraId="06085F3D" w14:textId="77777777" w:rsidR="00CE46FB" w:rsidRPr="009C32C2" w:rsidRDefault="00AA3B54" w:rsidP="00E14DA9">
      <w:pPr>
        <w:widowControl w:val="0"/>
        <w:numPr>
          <w:ilvl w:val="0"/>
          <w:numId w:val="30"/>
        </w:numPr>
        <w:overflowPunct w:val="0"/>
        <w:autoSpaceDE w:val="0"/>
        <w:autoSpaceDN w:val="0"/>
        <w:adjustRightInd w:val="0"/>
        <w:spacing w:after="40"/>
        <w:rPr>
          <w:iCs/>
          <w:sz w:val="23"/>
          <w:szCs w:val="23"/>
        </w:rPr>
      </w:pPr>
      <w:r w:rsidRPr="009C32C2">
        <w:rPr>
          <w:iCs/>
          <w:sz w:val="23"/>
          <w:szCs w:val="23"/>
        </w:rPr>
        <w:t xml:space="preserve">Laboratory </w:t>
      </w:r>
      <w:r w:rsidR="00B27D0A">
        <w:rPr>
          <w:iCs/>
          <w:sz w:val="23"/>
          <w:szCs w:val="23"/>
        </w:rPr>
        <w:t>instrument</w:t>
      </w:r>
      <w:r w:rsidR="00CA36F0" w:rsidRPr="009C32C2">
        <w:rPr>
          <w:iCs/>
          <w:sz w:val="23"/>
          <w:szCs w:val="23"/>
        </w:rPr>
        <w:t xml:space="preserve"> </w:t>
      </w:r>
      <w:r w:rsidR="00B27D0A">
        <w:rPr>
          <w:iCs/>
          <w:sz w:val="23"/>
          <w:szCs w:val="23"/>
        </w:rPr>
        <w:t>e</w:t>
      </w:r>
      <w:r w:rsidR="00CA36F0" w:rsidRPr="009C32C2">
        <w:rPr>
          <w:iCs/>
          <w:sz w:val="23"/>
          <w:szCs w:val="23"/>
        </w:rPr>
        <w:t xml:space="preserve">ngineering and </w:t>
      </w:r>
      <w:r w:rsidR="00B27D0A">
        <w:rPr>
          <w:iCs/>
          <w:sz w:val="23"/>
          <w:szCs w:val="23"/>
        </w:rPr>
        <w:t>systems a</w:t>
      </w:r>
      <w:r w:rsidR="00CA36F0" w:rsidRPr="009C32C2">
        <w:rPr>
          <w:iCs/>
          <w:sz w:val="23"/>
          <w:szCs w:val="23"/>
        </w:rPr>
        <w:t>dministration</w:t>
      </w:r>
    </w:p>
    <w:p w14:paraId="0A3A5518" w14:textId="77777777" w:rsidR="00D47253" w:rsidRPr="009C32C2" w:rsidRDefault="00D47253" w:rsidP="00E14DA9">
      <w:pPr>
        <w:widowControl w:val="0"/>
        <w:numPr>
          <w:ilvl w:val="0"/>
          <w:numId w:val="30"/>
        </w:numPr>
        <w:overflowPunct w:val="0"/>
        <w:autoSpaceDE w:val="0"/>
        <w:autoSpaceDN w:val="0"/>
        <w:adjustRightInd w:val="0"/>
        <w:rPr>
          <w:iCs/>
          <w:sz w:val="23"/>
          <w:szCs w:val="23"/>
        </w:rPr>
      </w:pPr>
      <w:r w:rsidRPr="009C32C2">
        <w:rPr>
          <w:iCs/>
          <w:sz w:val="23"/>
          <w:szCs w:val="23"/>
        </w:rPr>
        <w:t>Pulp &amp; Paper</w:t>
      </w:r>
      <w:r w:rsidR="00B27D0A">
        <w:rPr>
          <w:iCs/>
          <w:sz w:val="23"/>
          <w:szCs w:val="23"/>
        </w:rPr>
        <w:t>: m</w:t>
      </w:r>
      <w:r w:rsidRPr="009C32C2">
        <w:rPr>
          <w:iCs/>
          <w:sz w:val="23"/>
          <w:szCs w:val="23"/>
        </w:rPr>
        <w:t xml:space="preserve">anufacturing </w:t>
      </w:r>
      <w:r w:rsidR="00B27D0A">
        <w:rPr>
          <w:iCs/>
          <w:sz w:val="23"/>
          <w:szCs w:val="23"/>
        </w:rPr>
        <w:t>o</w:t>
      </w:r>
      <w:r w:rsidRPr="009C32C2">
        <w:rPr>
          <w:iCs/>
          <w:sz w:val="23"/>
          <w:szCs w:val="23"/>
        </w:rPr>
        <w:t>perations</w:t>
      </w:r>
      <w:r w:rsidR="00B27D0A">
        <w:rPr>
          <w:iCs/>
          <w:sz w:val="23"/>
          <w:szCs w:val="23"/>
        </w:rPr>
        <w:t>, m</w:t>
      </w:r>
      <w:r w:rsidRPr="009C32C2">
        <w:rPr>
          <w:iCs/>
          <w:sz w:val="23"/>
          <w:szCs w:val="23"/>
        </w:rPr>
        <w:t>easurement</w:t>
      </w:r>
      <w:r w:rsidR="00B27D0A">
        <w:rPr>
          <w:iCs/>
          <w:sz w:val="23"/>
          <w:szCs w:val="23"/>
        </w:rPr>
        <w:t>,</w:t>
      </w:r>
      <w:r w:rsidRPr="009C32C2">
        <w:rPr>
          <w:iCs/>
          <w:sz w:val="23"/>
          <w:szCs w:val="23"/>
        </w:rPr>
        <w:t xml:space="preserve"> and </w:t>
      </w:r>
      <w:r w:rsidR="00B27D0A">
        <w:rPr>
          <w:iCs/>
          <w:sz w:val="23"/>
          <w:szCs w:val="23"/>
        </w:rPr>
        <w:t>process co</w:t>
      </w:r>
      <w:r w:rsidRPr="009C32C2">
        <w:rPr>
          <w:iCs/>
          <w:sz w:val="23"/>
          <w:szCs w:val="23"/>
        </w:rPr>
        <w:t>ntrol</w:t>
      </w:r>
    </w:p>
    <w:p w14:paraId="7ADF3A74" w14:textId="77777777" w:rsidR="00CE46FB" w:rsidRPr="009C32C2" w:rsidRDefault="00CE46FB" w:rsidP="00E14DA9">
      <w:pPr>
        <w:jc w:val="center"/>
        <w:rPr>
          <w:b/>
          <w:color w:val="000000"/>
          <w:sz w:val="23"/>
          <w:szCs w:val="23"/>
        </w:rPr>
      </w:pPr>
    </w:p>
    <w:p w14:paraId="60D271F2" w14:textId="77777777" w:rsidR="009F290F" w:rsidRPr="00DD01DE" w:rsidRDefault="009F290F" w:rsidP="00E14DA9">
      <w:pPr>
        <w:jc w:val="center"/>
        <w:rPr>
          <w:b/>
          <w:color w:val="000000"/>
          <w:sz w:val="24"/>
          <w:szCs w:val="24"/>
        </w:rPr>
      </w:pPr>
      <w:r w:rsidRPr="00DD01DE">
        <w:rPr>
          <w:b/>
          <w:color w:val="000000"/>
          <w:sz w:val="24"/>
          <w:szCs w:val="24"/>
        </w:rPr>
        <w:t>SELECT ACCOMPLISHMENTS</w:t>
      </w:r>
    </w:p>
    <w:p w14:paraId="046A29DC" w14:textId="77777777" w:rsidR="00C42CB8" w:rsidRPr="00EA0A4A" w:rsidRDefault="00C42CB8" w:rsidP="00E14DA9">
      <w:pPr>
        <w:jc w:val="center"/>
        <w:rPr>
          <w:b/>
          <w:color w:val="000000"/>
          <w:sz w:val="23"/>
          <w:szCs w:val="23"/>
        </w:rPr>
      </w:pPr>
    </w:p>
    <w:p w14:paraId="77D48155" w14:textId="77777777" w:rsidR="00EA0A4A" w:rsidRPr="00EA0A4A" w:rsidRDefault="008D3437" w:rsidP="00E14DA9">
      <w:pPr>
        <w:pStyle w:val="ListParagraph"/>
        <w:numPr>
          <w:ilvl w:val="0"/>
          <w:numId w:val="38"/>
        </w:numPr>
        <w:spacing w:after="120"/>
        <w:contextualSpacing w:val="0"/>
        <w:rPr>
          <w:sz w:val="23"/>
          <w:szCs w:val="23"/>
        </w:rPr>
      </w:pPr>
      <w:bookmarkStart w:id="1" w:name="_Hlk503211603"/>
      <w:r>
        <w:rPr>
          <w:sz w:val="23"/>
          <w:szCs w:val="23"/>
        </w:rPr>
        <w:t>Co-d</w:t>
      </w:r>
      <w:r w:rsidR="00EA0A4A" w:rsidRPr="00EA0A4A">
        <w:rPr>
          <w:sz w:val="23"/>
          <w:szCs w:val="23"/>
        </w:rPr>
        <w:t xml:space="preserve">eveloped a NIST SP.800-82 based Industrial Control Systems </w:t>
      </w:r>
      <w:r w:rsidR="00584E34">
        <w:rPr>
          <w:sz w:val="23"/>
          <w:szCs w:val="23"/>
        </w:rPr>
        <w:t xml:space="preserve">(ICS) </w:t>
      </w:r>
      <w:r w:rsidR="00EA0A4A" w:rsidRPr="00EA0A4A">
        <w:rPr>
          <w:sz w:val="23"/>
          <w:szCs w:val="23"/>
        </w:rPr>
        <w:t xml:space="preserve">Cyber Security </w:t>
      </w:r>
      <w:r w:rsidR="00584E34">
        <w:rPr>
          <w:sz w:val="23"/>
          <w:szCs w:val="23"/>
        </w:rPr>
        <w:t>audit/</w:t>
      </w:r>
      <w:r w:rsidR="00EA0A4A" w:rsidRPr="00EA0A4A">
        <w:rPr>
          <w:sz w:val="23"/>
          <w:szCs w:val="23"/>
        </w:rPr>
        <w:t>assessment framework.  Applied said plan in audits at four Verso Corporation operating facilities identifying potential incursion risks, malware susceptibility, and inadequate recovery procedures. Presented remediation policies and procedures to correct the identified risks and limit potential production losses.</w:t>
      </w:r>
    </w:p>
    <w:bookmarkEnd w:id="1"/>
    <w:p w14:paraId="2E72A4B9" w14:textId="3B545C5A" w:rsidR="00282EB9" w:rsidRPr="00282EB9" w:rsidRDefault="003C0613" w:rsidP="00282EB9">
      <w:pPr>
        <w:pStyle w:val="ListParagraph"/>
        <w:widowControl w:val="0"/>
        <w:numPr>
          <w:ilvl w:val="0"/>
          <w:numId w:val="38"/>
        </w:numPr>
        <w:tabs>
          <w:tab w:val="center" w:pos="4678"/>
          <w:tab w:val="right" w:pos="10080"/>
        </w:tabs>
        <w:spacing w:after="120"/>
        <w:contextualSpacing w:val="0"/>
        <w:rPr>
          <w:sz w:val="22"/>
          <w:szCs w:val="22"/>
        </w:rPr>
      </w:pPr>
      <w:r>
        <w:rPr>
          <w:sz w:val="23"/>
          <w:szCs w:val="23"/>
        </w:rPr>
        <w:t>C</w:t>
      </w:r>
      <w:r w:rsidR="00EA0A4A" w:rsidRPr="00282EB9">
        <w:rPr>
          <w:sz w:val="23"/>
          <w:szCs w:val="23"/>
        </w:rPr>
        <w:t>oordinated a combined multi-vendor and Verso</w:t>
      </w:r>
      <w:r w:rsidR="009575BB">
        <w:rPr>
          <w:sz w:val="23"/>
          <w:szCs w:val="23"/>
        </w:rPr>
        <w:t xml:space="preserve"> Corporation</w:t>
      </w:r>
      <w:r w:rsidR="00EA0A4A" w:rsidRPr="00282EB9">
        <w:rPr>
          <w:sz w:val="23"/>
          <w:szCs w:val="23"/>
        </w:rPr>
        <w:t xml:space="preserve"> team that developed a</w:t>
      </w:r>
      <w:r>
        <w:rPr>
          <w:sz w:val="23"/>
          <w:szCs w:val="23"/>
        </w:rPr>
        <w:t xml:space="preserve"> </w:t>
      </w:r>
      <w:r w:rsidRPr="004D0A8A">
        <w:rPr>
          <w:sz w:val="23"/>
          <w:szCs w:val="23"/>
          <w:lang w:bidi="he-IL"/>
        </w:rPr>
        <w:t xml:space="preserve">Converged Plantwide </w:t>
      </w:r>
      <w:r w:rsidR="00F43EE0" w:rsidRPr="004D0A8A">
        <w:rPr>
          <w:sz w:val="23"/>
          <w:szCs w:val="23"/>
          <w:lang w:bidi="he-IL"/>
        </w:rPr>
        <w:t>Ethernet (</w:t>
      </w:r>
      <w:r w:rsidRPr="004D0A8A">
        <w:rPr>
          <w:sz w:val="23"/>
          <w:szCs w:val="23"/>
          <w:lang w:bidi="he-IL"/>
        </w:rPr>
        <w:t>CPwE)</w:t>
      </w:r>
      <w:r>
        <w:rPr>
          <w:sz w:val="23"/>
          <w:szCs w:val="23"/>
          <w:lang w:bidi="he-IL"/>
        </w:rPr>
        <w:t xml:space="preserve"> </w:t>
      </w:r>
      <w:r w:rsidR="00EA0A4A" w:rsidRPr="00282EB9">
        <w:rPr>
          <w:sz w:val="23"/>
          <w:szCs w:val="23"/>
        </w:rPr>
        <w:t xml:space="preserve">process network architecture employing the Industrial </w:t>
      </w:r>
      <w:r w:rsidR="00F43EE0" w:rsidRPr="00282EB9">
        <w:rPr>
          <w:sz w:val="23"/>
          <w:szCs w:val="23"/>
        </w:rPr>
        <w:t>De</w:t>
      </w:r>
      <w:r w:rsidR="00F43EE0">
        <w:rPr>
          <w:sz w:val="23"/>
          <w:szCs w:val="23"/>
        </w:rPr>
        <w:t>m</w:t>
      </w:r>
      <w:r w:rsidR="00F43EE0" w:rsidRPr="00282EB9">
        <w:rPr>
          <w:sz w:val="23"/>
          <w:szCs w:val="23"/>
        </w:rPr>
        <w:t>ilitarized</w:t>
      </w:r>
      <w:r w:rsidR="00EA0A4A" w:rsidRPr="00282EB9">
        <w:rPr>
          <w:sz w:val="23"/>
          <w:szCs w:val="23"/>
        </w:rPr>
        <w:t xml:space="preserve"> Zone (IDMZ) concept championed by Rockwell Automation and Cisco. </w:t>
      </w:r>
    </w:p>
    <w:p w14:paraId="7F261702" w14:textId="77777777" w:rsidR="00282EB9" w:rsidRPr="00282EB9" w:rsidRDefault="00282EB9" w:rsidP="00282EB9">
      <w:pPr>
        <w:pStyle w:val="ListParagraph"/>
        <w:widowControl w:val="0"/>
        <w:numPr>
          <w:ilvl w:val="0"/>
          <w:numId w:val="38"/>
        </w:numPr>
        <w:tabs>
          <w:tab w:val="center" w:pos="4678"/>
          <w:tab w:val="right" w:pos="10080"/>
        </w:tabs>
        <w:spacing w:after="120"/>
        <w:contextualSpacing w:val="0"/>
        <w:rPr>
          <w:sz w:val="23"/>
          <w:szCs w:val="23"/>
        </w:rPr>
      </w:pPr>
      <w:r w:rsidRPr="00282EB9">
        <w:rPr>
          <w:sz w:val="23"/>
          <w:szCs w:val="23"/>
        </w:rPr>
        <w:t xml:space="preserve">Led a Rapid Lean Six Sigma process improvement project resulting in the conversion of an aged DCS system (Bailey INFI90) to Rockwell </w:t>
      </w:r>
      <w:r w:rsidRPr="00282EB9">
        <w:rPr>
          <w:rStyle w:val="Emphasis"/>
          <w:rFonts w:ascii="Times New Roman" w:hAnsi="Times New Roman"/>
          <w:iCs/>
          <w:sz w:val="23"/>
          <w:szCs w:val="23"/>
          <w:shd w:val="clear" w:color="auto" w:fill="FFFFFF"/>
        </w:rPr>
        <w:t>ControlLogix</w:t>
      </w:r>
      <w:r w:rsidRPr="00282EB9">
        <w:rPr>
          <w:sz w:val="23"/>
          <w:szCs w:val="23"/>
          <w:shd w:val="clear" w:color="auto" w:fill="FFFFFF"/>
        </w:rPr>
        <w:t>®</w:t>
      </w:r>
      <w:r w:rsidRPr="00282EB9">
        <w:rPr>
          <w:sz w:val="23"/>
          <w:szCs w:val="23"/>
        </w:rPr>
        <w:t xml:space="preserve"> </w:t>
      </w:r>
      <w:r w:rsidRPr="009575BB">
        <w:rPr>
          <w:b/>
          <w:bCs/>
          <w:i/>
          <w:sz w:val="23"/>
          <w:szCs w:val="23"/>
          <w:u w:val="single"/>
        </w:rPr>
        <w:t>without</w:t>
      </w:r>
      <w:r w:rsidRPr="00282EB9">
        <w:rPr>
          <w:sz w:val="23"/>
          <w:szCs w:val="23"/>
        </w:rPr>
        <w:t xml:space="preserve"> modifications of any field wiring. The team implemented control of the NewPage Research and Development Division Pilot Coater. This project was completed 40% below its original budget estimate. The new installation ran successfully on its </w:t>
      </w:r>
      <w:r w:rsidRPr="00282EB9">
        <w:rPr>
          <w:i/>
          <w:sz w:val="23"/>
          <w:szCs w:val="23"/>
          <w:u w:val="single"/>
        </w:rPr>
        <w:t>first</w:t>
      </w:r>
      <w:r w:rsidRPr="00282EB9">
        <w:rPr>
          <w:sz w:val="23"/>
          <w:szCs w:val="23"/>
        </w:rPr>
        <w:t xml:space="preserve"> post-implementation coating trial.</w:t>
      </w:r>
    </w:p>
    <w:p w14:paraId="734DA4B4" w14:textId="77777777" w:rsidR="00E14DA9" w:rsidRPr="00302BC9" w:rsidRDefault="00302BC9" w:rsidP="00302BC9">
      <w:pPr>
        <w:pStyle w:val="ListParagraph"/>
        <w:widowControl w:val="0"/>
        <w:tabs>
          <w:tab w:val="center" w:pos="4678"/>
          <w:tab w:val="right" w:pos="10080"/>
        </w:tabs>
        <w:spacing w:after="120"/>
        <w:ind w:left="360"/>
        <w:contextualSpacing w:val="0"/>
        <w:jc w:val="center"/>
        <w:rPr>
          <w:b/>
          <w:smallCaps/>
        </w:rPr>
      </w:pPr>
      <w:r w:rsidRPr="00302BC9">
        <w:rPr>
          <w:b/>
          <w:smallCaps/>
        </w:rPr>
        <w:lastRenderedPageBreak/>
        <w:t>George R. Clark – Page 2</w:t>
      </w:r>
    </w:p>
    <w:p w14:paraId="04B48CB3" w14:textId="10B226F9" w:rsidR="00282EB9" w:rsidRPr="00282EB9" w:rsidRDefault="00557703" w:rsidP="00282EB9">
      <w:pPr>
        <w:pStyle w:val="ListParagraph"/>
        <w:numPr>
          <w:ilvl w:val="0"/>
          <w:numId w:val="41"/>
        </w:numPr>
        <w:spacing w:after="120"/>
        <w:rPr>
          <w:b/>
          <w:sz w:val="23"/>
          <w:szCs w:val="23"/>
        </w:rPr>
      </w:pPr>
      <w:r w:rsidRPr="00282EB9">
        <w:rPr>
          <w:sz w:val="23"/>
          <w:szCs w:val="23"/>
        </w:rPr>
        <w:t xml:space="preserve">Designed, installed, and maintained Consolidated Papers' first Process and Business </w:t>
      </w:r>
      <w:r w:rsidR="00F43EE0">
        <w:rPr>
          <w:sz w:val="23"/>
          <w:szCs w:val="23"/>
        </w:rPr>
        <w:t>DECnet</w:t>
      </w:r>
      <w:r w:rsidR="005A27AA">
        <w:rPr>
          <w:sz w:val="23"/>
          <w:szCs w:val="23"/>
        </w:rPr>
        <w:t xml:space="preserve"> </w:t>
      </w:r>
      <w:r w:rsidRPr="00282EB9">
        <w:rPr>
          <w:sz w:val="23"/>
          <w:szCs w:val="23"/>
        </w:rPr>
        <w:t xml:space="preserve">ETHERNET network </w:t>
      </w:r>
      <w:r w:rsidR="007801D9" w:rsidRPr="00282EB9">
        <w:rPr>
          <w:sz w:val="23"/>
          <w:szCs w:val="23"/>
        </w:rPr>
        <w:t xml:space="preserve">spanning </w:t>
      </w:r>
      <w:r w:rsidR="008D3437">
        <w:rPr>
          <w:sz w:val="23"/>
          <w:szCs w:val="23"/>
        </w:rPr>
        <w:t xml:space="preserve">three </w:t>
      </w:r>
      <w:r w:rsidR="00171771" w:rsidRPr="00282EB9">
        <w:rPr>
          <w:sz w:val="23"/>
          <w:szCs w:val="23"/>
        </w:rPr>
        <w:t xml:space="preserve">geographically separate </w:t>
      </w:r>
      <w:r w:rsidR="00771289" w:rsidRPr="00282EB9">
        <w:rPr>
          <w:sz w:val="23"/>
          <w:szCs w:val="23"/>
        </w:rPr>
        <w:t>m</w:t>
      </w:r>
      <w:r w:rsidR="007801D9" w:rsidRPr="00282EB9">
        <w:rPr>
          <w:sz w:val="23"/>
          <w:szCs w:val="23"/>
        </w:rPr>
        <w:t>ills and the Research facility. Continued support, expansion, and migration to Windows protocols until corporate IT assumed the responsibility and extended networking corporate-wide.</w:t>
      </w:r>
      <w:r w:rsidR="00282EB9">
        <w:rPr>
          <w:sz w:val="23"/>
          <w:szCs w:val="23"/>
        </w:rPr>
        <w:br/>
      </w:r>
    </w:p>
    <w:p w14:paraId="1D0C2CBE" w14:textId="26F922AF" w:rsidR="00C148F0" w:rsidRPr="00C148F0" w:rsidRDefault="008D3437" w:rsidP="008D3437">
      <w:pPr>
        <w:pStyle w:val="ListParagraph"/>
        <w:numPr>
          <w:ilvl w:val="0"/>
          <w:numId w:val="41"/>
        </w:numPr>
        <w:rPr>
          <w:b/>
          <w:sz w:val="22"/>
          <w:szCs w:val="22"/>
        </w:rPr>
      </w:pPr>
      <w:r w:rsidRPr="008D3437">
        <w:rPr>
          <w:sz w:val="22"/>
          <w:szCs w:val="22"/>
        </w:rPr>
        <w:t xml:space="preserve">One of three System Engineers in a team of equals. The team created -- designed, developed, coded, implemented, and maintained -- Consolidated Papers’ </w:t>
      </w:r>
      <w:r w:rsidR="005A27AA">
        <w:rPr>
          <w:sz w:val="22"/>
          <w:szCs w:val="22"/>
        </w:rPr>
        <w:t>2nd</w:t>
      </w:r>
      <w:r w:rsidRPr="008D3437">
        <w:rPr>
          <w:sz w:val="22"/>
          <w:szCs w:val="22"/>
        </w:rPr>
        <w:t xml:space="preserve"> generation of proprietary real-time Process Control systems. At peak, there were </w:t>
      </w:r>
      <w:r w:rsidR="00A54BBE">
        <w:rPr>
          <w:sz w:val="22"/>
          <w:szCs w:val="22"/>
        </w:rPr>
        <w:t xml:space="preserve">two IBM System/7 and </w:t>
      </w:r>
      <w:r w:rsidRPr="008D3437">
        <w:rPr>
          <w:sz w:val="22"/>
          <w:szCs w:val="22"/>
        </w:rPr>
        <w:t>sixteen IBM Series/1 systems in five facilities running 24/7/365</w:t>
      </w:r>
      <w:r w:rsidR="00A54BBE">
        <w:rPr>
          <w:sz w:val="22"/>
          <w:szCs w:val="22"/>
        </w:rPr>
        <w:t xml:space="preserve">. All executed </w:t>
      </w:r>
      <w:r w:rsidR="00C148F0">
        <w:rPr>
          <w:sz w:val="22"/>
          <w:szCs w:val="22"/>
        </w:rPr>
        <w:t xml:space="preserve">a mix of </w:t>
      </w:r>
      <w:r w:rsidRPr="008D3437">
        <w:rPr>
          <w:sz w:val="22"/>
          <w:szCs w:val="22"/>
        </w:rPr>
        <w:t>proprietary control algorithms for: Basis Weight, Moisture, Color, Wet End (Total Head, Total Flow, &amp; Slice), Speed, Stock blending, Lab profile gauging, plus Automatic Speed &amp; Grade Changes</w:t>
      </w:r>
      <w:r w:rsidR="00C148F0">
        <w:rPr>
          <w:sz w:val="22"/>
          <w:szCs w:val="22"/>
        </w:rPr>
        <w:t>.</w:t>
      </w:r>
      <w:r w:rsidRPr="008D3437">
        <w:rPr>
          <w:sz w:val="22"/>
          <w:szCs w:val="22"/>
        </w:rPr>
        <w:t xml:space="preserve"> Data acquisition and control was communicated through complex serial (RS-232) network</w:t>
      </w:r>
      <w:r w:rsidR="00D26A10">
        <w:rPr>
          <w:sz w:val="22"/>
          <w:szCs w:val="22"/>
        </w:rPr>
        <w:t>s</w:t>
      </w:r>
      <w:r w:rsidRPr="008D3437">
        <w:rPr>
          <w:sz w:val="22"/>
          <w:szCs w:val="22"/>
        </w:rPr>
        <w:t xml:space="preserve"> of connected proprietary and vendor systems as well as the traditional analog &amp; digital field wiring. Operator workstations were a mix of true graphic terminals</w:t>
      </w:r>
      <w:r w:rsidR="00C148F0">
        <w:rPr>
          <w:sz w:val="22"/>
          <w:szCs w:val="22"/>
        </w:rPr>
        <w:t>,</w:t>
      </w:r>
      <w:r w:rsidRPr="008D3437">
        <w:rPr>
          <w:sz w:val="22"/>
          <w:szCs w:val="22"/>
        </w:rPr>
        <w:t xml:space="preserve"> </w:t>
      </w:r>
      <w:r w:rsidR="00C148F0">
        <w:rPr>
          <w:sz w:val="22"/>
          <w:szCs w:val="22"/>
        </w:rPr>
        <w:t xml:space="preserve">PC based graphics emulation, and </w:t>
      </w:r>
      <w:r w:rsidRPr="008D3437">
        <w:rPr>
          <w:sz w:val="22"/>
          <w:szCs w:val="22"/>
        </w:rPr>
        <w:t xml:space="preserve">proprietary multi-tasked C </w:t>
      </w:r>
      <w:r w:rsidR="00C148F0" w:rsidRPr="008D3437">
        <w:rPr>
          <w:sz w:val="22"/>
          <w:szCs w:val="22"/>
        </w:rPr>
        <w:t>code-based</w:t>
      </w:r>
      <w:r w:rsidRPr="008D3437">
        <w:rPr>
          <w:sz w:val="22"/>
          <w:szCs w:val="22"/>
        </w:rPr>
        <w:t xml:space="preserve"> operator </w:t>
      </w:r>
      <w:r w:rsidR="00C148F0">
        <w:rPr>
          <w:sz w:val="22"/>
          <w:szCs w:val="22"/>
        </w:rPr>
        <w:t>workstations</w:t>
      </w:r>
      <w:r w:rsidRPr="008D3437">
        <w:rPr>
          <w:sz w:val="22"/>
          <w:szCs w:val="22"/>
        </w:rPr>
        <w:t xml:space="preserve"> running on Windows PCs connected via serial links</w:t>
      </w:r>
      <w:r w:rsidR="00C148F0">
        <w:rPr>
          <w:sz w:val="22"/>
          <w:szCs w:val="22"/>
        </w:rPr>
        <w:t xml:space="preserve"> – later connected </w:t>
      </w:r>
      <w:r w:rsidR="00D26A10">
        <w:rPr>
          <w:sz w:val="22"/>
          <w:szCs w:val="22"/>
        </w:rPr>
        <w:t xml:space="preserve">via the nascent </w:t>
      </w:r>
      <w:r w:rsidR="00C148F0">
        <w:rPr>
          <w:sz w:val="22"/>
          <w:szCs w:val="22"/>
        </w:rPr>
        <w:t>ETHERNET networks</w:t>
      </w:r>
      <w:r w:rsidRPr="008D3437">
        <w:rPr>
          <w:sz w:val="22"/>
          <w:szCs w:val="22"/>
        </w:rPr>
        <w:t>. Operator interfaces were fully interactive with real time display</w:t>
      </w:r>
      <w:r w:rsidR="00C148F0">
        <w:rPr>
          <w:sz w:val="22"/>
          <w:szCs w:val="22"/>
        </w:rPr>
        <w:t>s</w:t>
      </w:r>
      <w:r w:rsidR="002C6E43">
        <w:rPr>
          <w:sz w:val="22"/>
          <w:szCs w:val="22"/>
        </w:rPr>
        <w:t>.</w:t>
      </w:r>
    </w:p>
    <w:p w14:paraId="1D865385" w14:textId="67F0D444" w:rsidR="008D3437" w:rsidRPr="008D3437" w:rsidRDefault="008D3437" w:rsidP="00C148F0">
      <w:pPr>
        <w:pStyle w:val="ListParagraph"/>
        <w:ind w:left="360"/>
        <w:rPr>
          <w:b/>
          <w:sz w:val="22"/>
          <w:szCs w:val="22"/>
        </w:rPr>
      </w:pPr>
      <w:r w:rsidRPr="008D3437">
        <w:rPr>
          <w:sz w:val="22"/>
          <w:szCs w:val="22"/>
        </w:rPr>
        <w:t>.</w:t>
      </w:r>
      <w:r w:rsidRPr="008D3437">
        <w:rPr>
          <w:b/>
          <w:sz w:val="22"/>
          <w:szCs w:val="22"/>
        </w:rPr>
        <w:t xml:space="preserve"> </w:t>
      </w:r>
    </w:p>
    <w:p w14:paraId="453EDA66" w14:textId="77777777" w:rsidR="009F290F" w:rsidRPr="00DD01DE" w:rsidRDefault="009F290F" w:rsidP="00E14DA9">
      <w:pPr>
        <w:jc w:val="center"/>
        <w:rPr>
          <w:b/>
          <w:sz w:val="24"/>
          <w:szCs w:val="24"/>
        </w:rPr>
      </w:pPr>
      <w:r w:rsidRPr="00DD01DE">
        <w:rPr>
          <w:b/>
          <w:sz w:val="24"/>
          <w:szCs w:val="24"/>
        </w:rPr>
        <w:t>PROFESSIONAL EXPERIENCE</w:t>
      </w:r>
    </w:p>
    <w:p w14:paraId="174D6707" w14:textId="77777777" w:rsidR="00C42CB8" w:rsidRPr="009C32C2" w:rsidRDefault="00C42CB8" w:rsidP="00E14DA9">
      <w:pPr>
        <w:jc w:val="center"/>
        <w:rPr>
          <w:b/>
          <w:sz w:val="23"/>
          <w:szCs w:val="23"/>
        </w:rPr>
      </w:pPr>
    </w:p>
    <w:p w14:paraId="0F764792" w14:textId="130199BD" w:rsidR="00C42CB8" w:rsidRPr="009C32C2" w:rsidRDefault="008A35D3" w:rsidP="00E14DA9">
      <w:pPr>
        <w:tabs>
          <w:tab w:val="right" w:pos="10224"/>
        </w:tabs>
        <w:rPr>
          <w:b/>
          <w:sz w:val="23"/>
          <w:szCs w:val="23"/>
        </w:rPr>
      </w:pPr>
      <w:hyperlink r:id="rId9" w:history="1">
        <w:r w:rsidR="00C42CB8" w:rsidRPr="00DD01DE">
          <w:rPr>
            <w:rStyle w:val="Hyperlink"/>
            <w:b/>
            <w:sz w:val="23"/>
            <w:szCs w:val="23"/>
          </w:rPr>
          <w:t>CO</w:t>
        </w:r>
        <w:r w:rsidR="004F61B6" w:rsidRPr="00DD01DE">
          <w:rPr>
            <w:rStyle w:val="Hyperlink"/>
            <w:b/>
            <w:sz w:val="23"/>
            <w:szCs w:val="23"/>
          </w:rPr>
          <w:t>N</w:t>
        </w:r>
        <w:r w:rsidR="00C42CB8" w:rsidRPr="00DD01DE">
          <w:rPr>
            <w:rStyle w:val="Hyperlink"/>
            <w:b/>
            <w:sz w:val="23"/>
            <w:szCs w:val="23"/>
          </w:rPr>
          <w:t>JOINER SYSTEMS LLC</w:t>
        </w:r>
      </w:hyperlink>
      <w:r w:rsidR="00C42CB8" w:rsidRPr="009C32C2">
        <w:rPr>
          <w:b/>
          <w:sz w:val="23"/>
          <w:szCs w:val="23"/>
        </w:rPr>
        <w:t xml:space="preserve"> - </w:t>
      </w:r>
      <w:r w:rsidR="00C42CB8" w:rsidRPr="00DD01DE">
        <w:rPr>
          <w:sz w:val="23"/>
          <w:szCs w:val="23"/>
        </w:rPr>
        <w:t>Wisconsin Rapids, WI</w:t>
      </w:r>
      <w:r w:rsidR="00DD01DE">
        <w:rPr>
          <w:sz w:val="23"/>
          <w:szCs w:val="23"/>
        </w:rPr>
        <w:t xml:space="preserve">   </w:t>
      </w:r>
      <w:r w:rsidR="00893875">
        <w:rPr>
          <w:sz w:val="23"/>
          <w:szCs w:val="23"/>
        </w:rPr>
        <w:t xml:space="preserve">  (</w:t>
      </w:r>
      <w:r w:rsidR="00DD01DE" w:rsidRPr="00DD01DE">
        <w:rPr>
          <w:b/>
          <w:sz w:val="23"/>
          <w:szCs w:val="23"/>
          <w:lang w:bidi="he-IL"/>
        </w:rPr>
        <w:t>715) 972-2345</w:t>
      </w:r>
      <w:r w:rsidR="00DD01DE">
        <w:rPr>
          <w:sz w:val="23"/>
          <w:szCs w:val="23"/>
        </w:rPr>
        <w:tab/>
      </w:r>
      <w:r w:rsidR="00C42CB8" w:rsidRPr="009C32C2">
        <w:rPr>
          <w:b/>
          <w:sz w:val="23"/>
          <w:szCs w:val="23"/>
        </w:rPr>
        <w:t>2017 to Current</w:t>
      </w:r>
    </w:p>
    <w:p w14:paraId="47A45F37" w14:textId="77777777" w:rsidR="00C42CB8" w:rsidRPr="009C32C2" w:rsidRDefault="00C42CB8" w:rsidP="00E14DA9">
      <w:pPr>
        <w:rPr>
          <w:b/>
          <w:sz w:val="23"/>
          <w:szCs w:val="23"/>
        </w:rPr>
      </w:pPr>
    </w:p>
    <w:p w14:paraId="07E59D25" w14:textId="7361601F" w:rsidR="00C42CB8" w:rsidRPr="00214C18" w:rsidRDefault="00C42CB8" w:rsidP="00E14DA9">
      <w:pPr>
        <w:ind w:left="360"/>
        <w:rPr>
          <w:b/>
          <w:sz w:val="23"/>
          <w:szCs w:val="23"/>
          <w:u w:val="single"/>
        </w:rPr>
      </w:pPr>
      <w:r w:rsidRPr="00214C18">
        <w:rPr>
          <w:b/>
          <w:sz w:val="23"/>
          <w:szCs w:val="23"/>
          <w:u w:val="single"/>
        </w:rPr>
        <w:t>Owner / Principal</w:t>
      </w:r>
      <w:r w:rsidR="00C148F0">
        <w:rPr>
          <w:b/>
          <w:sz w:val="23"/>
          <w:szCs w:val="23"/>
          <w:u w:val="single"/>
        </w:rPr>
        <w:t xml:space="preserve"> – Senior Systems and Controls Engineer</w:t>
      </w:r>
    </w:p>
    <w:p w14:paraId="0ECA57F5" w14:textId="77777777" w:rsidR="00090E5A" w:rsidRPr="00214C18" w:rsidRDefault="00C42CB8" w:rsidP="00E14DA9">
      <w:pPr>
        <w:ind w:left="360"/>
        <w:rPr>
          <w:i/>
          <w:sz w:val="23"/>
          <w:szCs w:val="23"/>
        </w:rPr>
      </w:pPr>
      <w:r w:rsidRPr="00214C18">
        <w:rPr>
          <w:i/>
          <w:sz w:val="23"/>
          <w:szCs w:val="23"/>
        </w:rPr>
        <w:t>Provide</w:t>
      </w:r>
      <w:r w:rsidR="00FF49E2">
        <w:rPr>
          <w:i/>
          <w:sz w:val="23"/>
          <w:szCs w:val="23"/>
        </w:rPr>
        <w:t xml:space="preserve"> </w:t>
      </w:r>
      <w:r w:rsidR="00584E34">
        <w:rPr>
          <w:i/>
          <w:sz w:val="23"/>
          <w:szCs w:val="23"/>
        </w:rPr>
        <w:t xml:space="preserve">select </w:t>
      </w:r>
      <w:r w:rsidR="00584E34" w:rsidRPr="00214C18">
        <w:rPr>
          <w:i/>
          <w:sz w:val="23"/>
          <w:szCs w:val="23"/>
        </w:rPr>
        <w:t>project</w:t>
      </w:r>
      <w:r w:rsidRPr="00214C18">
        <w:rPr>
          <w:i/>
          <w:sz w:val="23"/>
          <w:szCs w:val="23"/>
        </w:rPr>
        <w:t xml:space="preserve">, program, and expert witness services </w:t>
      </w:r>
      <w:r w:rsidR="00771289" w:rsidRPr="00214C18">
        <w:rPr>
          <w:i/>
          <w:sz w:val="23"/>
          <w:szCs w:val="23"/>
        </w:rPr>
        <w:t>including:</w:t>
      </w:r>
    </w:p>
    <w:p w14:paraId="039CF85F" w14:textId="77777777" w:rsidR="00642EB9" w:rsidRDefault="00090E5A" w:rsidP="000224A9">
      <w:pPr>
        <w:pStyle w:val="ListParagraph"/>
        <w:numPr>
          <w:ilvl w:val="0"/>
          <w:numId w:val="39"/>
        </w:numPr>
        <w:contextualSpacing w:val="0"/>
        <w:rPr>
          <w:sz w:val="23"/>
          <w:szCs w:val="23"/>
        </w:rPr>
      </w:pPr>
      <w:r w:rsidRPr="009C32C2">
        <w:rPr>
          <w:sz w:val="23"/>
          <w:szCs w:val="23"/>
        </w:rPr>
        <w:t xml:space="preserve">Cyber Security </w:t>
      </w:r>
      <w:r w:rsidR="00D85F09">
        <w:rPr>
          <w:sz w:val="23"/>
          <w:szCs w:val="23"/>
        </w:rPr>
        <w:t>a</w:t>
      </w:r>
      <w:r w:rsidRPr="009C32C2">
        <w:rPr>
          <w:sz w:val="23"/>
          <w:szCs w:val="23"/>
        </w:rPr>
        <w:t>udits</w:t>
      </w:r>
      <w:r w:rsidR="00642EB9" w:rsidRPr="009C32C2">
        <w:rPr>
          <w:sz w:val="23"/>
          <w:szCs w:val="23"/>
        </w:rPr>
        <w:t xml:space="preserve"> and </w:t>
      </w:r>
      <w:r w:rsidR="00771289" w:rsidRPr="009C32C2">
        <w:rPr>
          <w:sz w:val="23"/>
          <w:szCs w:val="23"/>
        </w:rPr>
        <w:t>M</w:t>
      </w:r>
      <w:r w:rsidRPr="009C32C2">
        <w:rPr>
          <w:sz w:val="23"/>
          <w:szCs w:val="23"/>
        </w:rPr>
        <w:t xml:space="preserve">ill </w:t>
      </w:r>
      <w:r w:rsidR="00D85F09">
        <w:rPr>
          <w:sz w:val="23"/>
          <w:szCs w:val="23"/>
        </w:rPr>
        <w:t>a</w:t>
      </w:r>
      <w:r w:rsidRPr="009C32C2">
        <w:rPr>
          <w:sz w:val="23"/>
          <w:szCs w:val="23"/>
        </w:rPr>
        <w:t xml:space="preserve">sset </w:t>
      </w:r>
      <w:r w:rsidR="00D85F09">
        <w:rPr>
          <w:sz w:val="23"/>
          <w:szCs w:val="23"/>
        </w:rPr>
        <w:t>s</w:t>
      </w:r>
      <w:r w:rsidRPr="009C32C2">
        <w:rPr>
          <w:sz w:val="23"/>
          <w:szCs w:val="23"/>
        </w:rPr>
        <w:t>urvey</w:t>
      </w:r>
      <w:r w:rsidR="00D85F09">
        <w:rPr>
          <w:sz w:val="23"/>
          <w:szCs w:val="23"/>
        </w:rPr>
        <w:t>s</w:t>
      </w:r>
    </w:p>
    <w:p w14:paraId="37F107FD" w14:textId="77777777" w:rsidR="00302BC9" w:rsidRPr="009C32C2" w:rsidRDefault="00302BC9" w:rsidP="000224A9">
      <w:pPr>
        <w:pStyle w:val="ListParagraph"/>
        <w:numPr>
          <w:ilvl w:val="0"/>
          <w:numId w:val="39"/>
        </w:numPr>
        <w:contextualSpacing w:val="0"/>
        <w:rPr>
          <w:sz w:val="23"/>
          <w:szCs w:val="23"/>
        </w:rPr>
      </w:pPr>
      <w:r w:rsidRPr="00302BC9">
        <w:rPr>
          <w:sz w:val="23"/>
          <w:szCs w:val="23"/>
        </w:rPr>
        <w:t xml:space="preserve">Manufacturing process control: implementation, configuration, </w:t>
      </w:r>
      <w:r>
        <w:rPr>
          <w:sz w:val="23"/>
          <w:szCs w:val="23"/>
        </w:rPr>
        <w:t xml:space="preserve">administration, </w:t>
      </w:r>
      <w:r w:rsidRPr="00302BC9">
        <w:rPr>
          <w:sz w:val="23"/>
          <w:szCs w:val="23"/>
        </w:rPr>
        <w:t>and support</w:t>
      </w:r>
    </w:p>
    <w:p w14:paraId="34CC4695" w14:textId="77777777" w:rsidR="009F290F" w:rsidRPr="009C32C2" w:rsidRDefault="00642EB9" w:rsidP="000224A9">
      <w:pPr>
        <w:pStyle w:val="ListParagraph"/>
        <w:numPr>
          <w:ilvl w:val="0"/>
          <w:numId w:val="39"/>
        </w:numPr>
        <w:contextualSpacing w:val="0"/>
        <w:rPr>
          <w:sz w:val="23"/>
          <w:szCs w:val="23"/>
        </w:rPr>
      </w:pPr>
      <w:r w:rsidRPr="009C32C2">
        <w:rPr>
          <w:sz w:val="23"/>
          <w:szCs w:val="23"/>
        </w:rPr>
        <w:t>Process and Profile Historians</w:t>
      </w:r>
      <w:r w:rsidR="00D85F09">
        <w:rPr>
          <w:sz w:val="23"/>
          <w:szCs w:val="23"/>
        </w:rPr>
        <w:t>: d</w:t>
      </w:r>
      <w:r w:rsidRPr="009C32C2">
        <w:rPr>
          <w:sz w:val="23"/>
          <w:szCs w:val="23"/>
        </w:rPr>
        <w:t xml:space="preserve">ata </w:t>
      </w:r>
      <w:r w:rsidR="00D85F09">
        <w:rPr>
          <w:sz w:val="23"/>
          <w:szCs w:val="23"/>
        </w:rPr>
        <w:t>validation, a</w:t>
      </w:r>
      <w:r w:rsidRPr="009C32C2">
        <w:rPr>
          <w:sz w:val="23"/>
          <w:szCs w:val="23"/>
        </w:rPr>
        <w:t>nalysis</w:t>
      </w:r>
      <w:r w:rsidR="00D85F09">
        <w:rPr>
          <w:sz w:val="23"/>
          <w:szCs w:val="23"/>
        </w:rPr>
        <w:t xml:space="preserve">, and visualization </w:t>
      </w:r>
    </w:p>
    <w:p w14:paraId="1BBC9B85" w14:textId="77777777" w:rsidR="00642EB9" w:rsidRDefault="00642EB9" w:rsidP="000224A9">
      <w:pPr>
        <w:pStyle w:val="ListParagraph"/>
        <w:numPr>
          <w:ilvl w:val="0"/>
          <w:numId w:val="39"/>
        </w:numPr>
        <w:contextualSpacing w:val="0"/>
        <w:rPr>
          <w:sz w:val="23"/>
          <w:szCs w:val="23"/>
        </w:rPr>
      </w:pPr>
      <w:r w:rsidRPr="009C32C2">
        <w:rPr>
          <w:sz w:val="23"/>
          <w:szCs w:val="23"/>
        </w:rPr>
        <w:t xml:space="preserve">Process </w:t>
      </w:r>
      <w:r w:rsidR="00D85F09">
        <w:rPr>
          <w:sz w:val="23"/>
          <w:szCs w:val="23"/>
        </w:rPr>
        <w:t>n</w:t>
      </w:r>
      <w:r w:rsidRPr="009C32C2">
        <w:rPr>
          <w:sz w:val="23"/>
          <w:szCs w:val="23"/>
        </w:rPr>
        <w:t xml:space="preserve">etworking and </w:t>
      </w:r>
      <w:r w:rsidR="00D85F09">
        <w:rPr>
          <w:sz w:val="23"/>
          <w:szCs w:val="23"/>
        </w:rPr>
        <w:t>v</w:t>
      </w:r>
      <w:r w:rsidRPr="009C32C2">
        <w:rPr>
          <w:sz w:val="23"/>
          <w:szCs w:val="23"/>
        </w:rPr>
        <w:t xml:space="preserve">endor </w:t>
      </w:r>
      <w:r w:rsidR="00584E34">
        <w:rPr>
          <w:sz w:val="23"/>
          <w:szCs w:val="23"/>
        </w:rPr>
        <w:t>i</w:t>
      </w:r>
      <w:r w:rsidRPr="009C32C2">
        <w:rPr>
          <w:sz w:val="23"/>
          <w:szCs w:val="23"/>
        </w:rPr>
        <w:t>ntegration</w:t>
      </w:r>
    </w:p>
    <w:p w14:paraId="2DA70B8B" w14:textId="77777777" w:rsidR="00302BC9" w:rsidRPr="00302BC9" w:rsidRDefault="00302BC9" w:rsidP="00302BC9">
      <w:pPr>
        <w:pStyle w:val="ListParagraph"/>
        <w:numPr>
          <w:ilvl w:val="0"/>
          <w:numId w:val="39"/>
        </w:numPr>
        <w:rPr>
          <w:sz w:val="23"/>
          <w:szCs w:val="23"/>
        </w:rPr>
      </w:pPr>
      <w:r w:rsidRPr="00302BC9">
        <w:rPr>
          <w:sz w:val="23"/>
          <w:szCs w:val="23"/>
        </w:rPr>
        <w:t xml:space="preserve">Software </w:t>
      </w:r>
      <w:r w:rsidR="00D85F09">
        <w:rPr>
          <w:sz w:val="23"/>
          <w:szCs w:val="23"/>
        </w:rPr>
        <w:t>d</w:t>
      </w:r>
      <w:r w:rsidRPr="00302BC9">
        <w:rPr>
          <w:sz w:val="23"/>
          <w:szCs w:val="23"/>
        </w:rPr>
        <w:t>evelopment: control, interfaces, and communications</w:t>
      </w:r>
    </w:p>
    <w:p w14:paraId="7C729F3F" w14:textId="77777777" w:rsidR="00D85F09" w:rsidRDefault="00D85F09" w:rsidP="00D85F09">
      <w:pPr>
        <w:pStyle w:val="ListParagraph"/>
        <w:numPr>
          <w:ilvl w:val="0"/>
          <w:numId w:val="39"/>
        </w:numPr>
        <w:rPr>
          <w:sz w:val="23"/>
          <w:szCs w:val="23"/>
        </w:rPr>
      </w:pPr>
      <w:r w:rsidRPr="00302BC9">
        <w:rPr>
          <w:sz w:val="23"/>
          <w:szCs w:val="23"/>
        </w:rPr>
        <w:t>Laboratory instrument engineering and systems administration</w:t>
      </w:r>
    </w:p>
    <w:p w14:paraId="5454263A" w14:textId="77777777" w:rsidR="00302BC9" w:rsidRPr="009C32C2" w:rsidRDefault="00302BC9" w:rsidP="00302BC9">
      <w:pPr>
        <w:pStyle w:val="ListParagraph"/>
        <w:numPr>
          <w:ilvl w:val="0"/>
          <w:numId w:val="39"/>
        </w:numPr>
        <w:contextualSpacing w:val="0"/>
        <w:rPr>
          <w:sz w:val="23"/>
          <w:szCs w:val="23"/>
        </w:rPr>
      </w:pPr>
      <w:r w:rsidRPr="00302BC9">
        <w:rPr>
          <w:sz w:val="23"/>
          <w:szCs w:val="23"/>
        </w:rPr>
        <w:t>Pulp &amp; Paper: manufacturing operations, measurement, and process control</w:t>
      </w:r>
    </w:p>
    <w:p w14:paraId="3B4B601A" w14:textId="77777777" w:rsidR="00090E5A" w:rsidRPr="009C32C2" w:rsidRDefault="00090E5A" w:rsidP="00E14DA9">
      <w:pPr>
        <w:jc w:val="center"/>
        <w:rPr>
          <w:b/>
          <w:sz w:val="23"/>
          <w:szCs w:val="23"/>
        </w:rPr>
      </w:pPr>
    </w:p>
    <w:p w14:paraId="55B2A7E6" w14:textId="77777777" w:rsidR="00126914" w:rsidRPr="009C32C2" w:rsidRDefault="00126914" w:rsidP="00E14DA9">
      <w:pPr>
        <w:rPr>
          <w:sz w:val="23"/>
          <w:szCs w:val="23"/>
        </w:rPr>
      </w:pPr>
      <w:r w:rsidRPr="009C32C2">
        <w:rPr>
          <w:b/>
          <w:sz w:val="23"/>
          <w:szCs w:val="23"/>
        </w:rPr>
        <w:t xml:space="preserve">VERSO </w:t>
      </w:r>
      <w:r w:rsidR="00B31F1F" w:rsidRPr="009C32C2">
        <w:rPr>
          <w:b/>
          <w:sz w:val="23"/>
          <w:szCs w:val="23"/>
        </w:rPr>
        <w:t>CORPORATION</w:t>
      </w:r>
      <w:r w:rsidRPr="009C32C2">
        <w:rPr>
          <w:b/>
          <w:sz w:val="23"/>
          <w:szCs w:val="23"/>
        </w:rPr>
        <w:t xml:space="preserve"> (f/k/a/ NewPage Corporation; StoraEnso; Consolidated Papers)</w:t>
      </w:r>
    </w:p>
    <w:p w14:paraId="41E01652" w14:textId="77777777" w:rsidR="00B31F1F" w:rsidRPr="009C32C2" w:rsidRDefault="00B31F1F" w:rsidP="00E14DA9">
      <w:pPr>
        <w:rPr>
          <w:b/>
          <w:sz w:val="23"/>
          <w:szCs w:val="23"/>
          <w:lang w:bidi="he-IL"/>
        </w:rPr>
      </w:pPr>
    </w:p>
    <w:p w14:paraId="4CC5139E" w14:textId="77777777" w:rsidR="00B31F1F" w:rsidRPr="00214C18" w:rsidRDefault="00B31F1F" w:rsidP="00E14DA9">
      <w:pPr>
        <w:ind w:left="360"/>
        <w:rPr>
          <w:sz w:val="23"/>
          <w:szCs w:val="23"/>
          <w:u w:val="single"/>
          <w:lang w:bidi="he-IL"/>
        </w:rPr>
      </w:pPr>
      <w:r w:rsidRPr="00214C18">
        <w:rPr>
          <w:b/>
          <w:sz w:val="23"/>
          <w:szCs w:val="23"/>
          <w:u w:val="single"/>
          <w:lang w:bidi="he-IL"/>
        </w:rPr>
        <w:t>Sr. Specialist - IT Technical Process Control Infrastructure</w:t>
      </w:r>
      <w:r w:rsidR="002A438D" w:rsidRPr="00214C18">
        <w:rPr>
          <w:b/>
          <w:sz w:val="23"/>
          <w:szCs w:val="23"/>
          <w:u w:val="single"/>
          <w:lang w:bidi="he-IL"/>
        </w:rPr>
        <w:t xml:space="preserve"> </w:t>
      </w:r>
      <w:r w:rsidR="00110EB3" w:rsidRPr="00214C18">
        <w:rPr>
          <w:sz w:val="23"/>
          <w:szCs w:val="23"/>
          <w:u w:val="single"/>
          <w:lang w:bidi="he-IL"/>
        </w:rPr>
        <w:t>(2015 to 2017)</w:t>
      </w:r>
      <w:r w:rsidR="003C565D" w:rsidRPr="00214C18">
        <w:rPr>
          <w:sz w:val="23"/>
          <w:szCs w:val="23"/>
          <w:u w:val="single"/>
          <w:lang w:bidi="he-IL"/>
        </w:rPr>
        <w:t>; Verso Corporation</w:t>
      </w:r>
    </w:p>
    <w:p w14:paraId="3F8E6758" w14:textId="77777777" w:rsidR="00B31F1F" w:rsidRPr="00214C18" w:rsidRDefault="00712C6B" w:rsidP="00E14DA9">
      <w:pPr>
        <w:ind w:left="360"/>
        <w:rPr>
          <w:i/>
          <w:sz w:val="23"/>
          <w:szCs w:val="23"/>
          <w:lang w:bidi="he-IL"/>
        </w:rPr>
      </w:pPr>
      <w:r w:rsidRPr="00214C18">
        <w:rPr>
          <w:i/>
          <w:sz w:val="23"/>
          <w:szCs w:val="23"/>
          <w:lang w:bidi="he-IL"/>
        </w:rPr>
        <w:t>I s</w:t>
      </w:r>
      <w:r w:rsidR="00520189" w:rsidRPr="00214C18">
        <w:rPr>
          <w:i/>
          <w:sz w:val="23"/>
          <w:szCs w:val="23"/>
          <w:lang w:bidi="he-IL"/>
        </w:rPr>
        <w:t>upp</w:t>
      </w:r>
      <w:r w:rsidR="00110EB3" w:rsidRPr="00214C18">
        <w:rPr>
          <w:i/>
          <w:sz w:val="23"/>
          <w:szCs w:val="23"/>
          <w:lang w:bidi="he-IL"/>
        </w:rPr>
        <w:t>orted process infrastructure cyber security</w:t>
      </w:r>
      <w:r w:rsidR="002A438D" w:rsidRPr="00214C18">
        <w:rPr>
          <w:i/>
          <w:sz w:val="23"/>
          <w:szCs w:val="23"/>
          <w:lang w:bidi="he-IL"/>
        </w:rPr>
        <w:t xml:space="preserve"> projects</w:t>
      </w:r>
      <w:r w:rsidR="00110EB3" w:rsidRPr="00214C18">
        <w:rPr>
          <w:i/>
          <w:sz w:val="23"/>
          <w:szCs w:val="23"/>
          <w:lang w:bidi="he-IL"/>
        </w:rPr>
        <w:t xml:space="preserve"> including back-up and recovery, malware prevention, remote access, and </w:t>
      </w:r>
      <w:r w:rsidR="00FF49E2">
        <w:rPr>
          <w:i/>
          <w:sz w:val="23"/>
          <w:szCs w:val="23"/>
          <w:lang w:bidi="he-IL"/>
        </w:rPr>
        <w:t xml:space="preserve">design of a </w:t>
      </w:r>
      <w:r w:rsidR="00522641" w:rsidRPr="00214C18">
        <w:rPr>
          <w:i/>
          <w:sz w:val="23"/>
          <w:szCs w:val="23"/>
          <w:lang w:bidi="he-IL"/>
        </w:rPr>
        <w:t xml:space="preserve">secure </w:t>
      </w:r>
      <w:r w:rsidR="00110EB3" w:rsidRPr="00214C18">
        <w:rPr>
          <w:i/>
          <w:sz w:val="23"/>
          <w:szCs w:val="23"/>
          <w:lang w:bidi="he-IL"/>
        </w:rPr>
        <w:t>network architecture.</w:t>
      </w:r>
    </w:p>
    <w:p w14:paraId="551F77BB" w14:textId="2B8E8A3B" w:rsidR="00110EB3" w:rsidRPr="009C32C2" w:rsidRDefault="00A54BBE" w:rsidP="000224A9">
      <w:pPr>
        <w:numPr>
          <w:ilvl w:val="0"/>
          <w:numId w:val="39"/>
        </w:numPr>
        <w:rPr>
          <w:sz w:val="23"/>
          <w:szCs w:val="23"/>
          <w:lang w:bidi="he-IL"/>
        </w:rPr>
      </w:pPr>
      <w:r>
        <w:rPr>
          <w:sz w:val="23"/>
          <w:szCs w:val="23"/>
        </w:rPr>
        <w:t>Co-d</w:t>
      </w:r>
      <w:r w:rsidRPr="00EA0A4A">
        <w:rPr>
          <w:sz w:val="23"/>
          <w:szCs w:val="23"/>
        </w:rPr>
        <w:t xml:space="preserve">eveloped a NIST SP.800-82 based Industrial Control Systems </w:t>
      </w:r>
      <w:r>
        <w:rPr>
          <w:sz w:val="23"/>
          <w:szCs w:val="23"/>
        </w:rPr>
        <w:t xml:space="preserve">(ICS) </w:t>
      </w:r>
      <w:r w:rsidRPr="00EA0A4A">
        <w:rPr>
          <w:sz w:val="23"/>
          <w:szCs w:val="23"/>
        </w:rPr>
        <w:t xml:space="preserve">Cyber Security </w:t>
      </w:r>
      <w:r>
        <w:rPr>
          <w:sz w:val="23"/>
          <w:szCs w:val="23"/>
        </w:rPr>
        <w:t>audit/</w:t>
      </w:r>
      <w:r w:rsidRPr="00EA0A4A">
        <w:rPr>
          <w:sz w:val="23"/>
          <w:szCs w:val="23"/>
        </w:rPr>
        <w:t>assessment framework</w:t>
      </w:r>
      <w:r w:rsidRPr="00A54BBE">
        <w:rPr>
          <w:sz w:val="23"/>
          <w:szCs w:val="23"/>
        </w:rPr>
        <w:t xml:space="preserve"> </w:t>
      </w:r>
      <w:r w:rsidRPr="00EA0A4A">
        <w:rPr>
          <w:sz w:val="23"/>
          <w:szCs w:val="23"/>
        </w:rPr>
        <w:t>Applied said plan in audits at four Verso Corporation operating facilities identifying potential incursion risks, malware susceptibility, and inadequate recovery procedures. Presented remediation policies and procedures to correct the identified risks and limit potential production losses</w:t>
      </w:r>
      <w:r w:rsidR="00712C6B">
        <w:rPr>
          <w:sz w:val="23"/>
          <w:szCs w:val="23"/>
          <w:lang w:bidi="he-IL"/>
        </w:rPr>
        <w:t>.</w:t>
      </w:r>
    </w:p>
    <w:p w14:paraId="334115D4" w14:textId="3B64E12C" w:rsidR="00110EB3" w:rsidRPr="00282EB9" w:rsidRDefault="00712C6B" w:rsidP="000224A9">
      <w:pPr>
        <w:numPr>
          <w:ilvl w:val="0"/>
          <w:numId w:val="39"/>
        </w:numPr>
        <w:rPr>
          <w:sz w:val="23"/>
          <w:szCs w:val="23"/>
          <w:lang w:bidi="he-IL"/>
        </w:rPr>
      </w:pPr>
      <w:r w:rsidRPr="00282EB9">
        <w:rPr>
          <w:sz w:val="23"/>
          <w:szCs w:val="23"/>
          <w:lang w:bidi="he-IL"/>
        </w:rPr>
        <w:t>Team</w:t>
      </w:r>
      <w:r w:rsidR="001E3688" w:rsidRPr="00282EB9">
        <w:rPr>
          <w:sz w:val="23"/>
          <w:szCs w:val="23"/>
          <w:lang w:bidi="he-IL"/>
        </w:rPr>
        <w:t xml:space="preserve">ed with Rockwell </w:t>
      </w:r>
      <w:r w:rsidR="004D0A8A">
        <w:rPr>
          <w:sz w:val="23"/>
          <w:szCs w:val="23"/>
          <w:lang w:bidi="he-IL"/>
        </w:rPr>
        <w:t xml:space="preserve">Automation </w:t>
      </w:r>
      <w:r w:rsidR="001E3688" w:rsidRPr="00282EB9">
        <w:rPr>
          <w:sz w:val="23"/>
          <w:szCs w:val="23"/>
          <w:lang w:bidi="he-IL"/>
        </w:rPr>
        <w:t>and Cisco</w:t>
      </w:r>
      <w:r w:rsidR="004D0A8A">
        <w:rPr>
          <w:sz w:val="23"/>
          <w:szCs w:val="23"/>
          <w:lang w:bidi="he-IL"/>
        </w:rPr>
        <w:t>,</w:t>
      </w:r>
      <w:r w:rsidRPr="00282EB9">
        <w:rPr>
          <w:sz w:val="23"/>
          <w:szCs w:val="23"/>
          <w:lang w:bidi="he-IL"/>
        </w:rPr>
        <w:t xml:space="preserve"> </w:t>
      </w:r>
      <w:r w:rsidR="004D0A8A">
        <w:rPr>
          <w:sz w:val="23"/>
          <w:szCs w:val="23"/>
          <w:lang w:bidi="he-IL"/>
        </w:rPr>
        <w:t>coordinating</w:t>
      </w:r>
      <w:r w:rsidR="00282EB9">
        <w:rPr>
          <w:sz w:val="23"/>
          <w:szCs w:val="23"/>
          <w:lang w:bidi="he-IL"/>
        </w:rPr>
        <w:t xml:space="preserve"> the </w:t>
      </w:r>
      <w:r w:rsidRPr="00282EB9">
        <w:rPr>
          <w:sz w:val="23"/>
          <w:szCs w:val="23"/>
          <w:lang w:bidi="he-IL"/>
        </w:rPr>
        <w:t>design of a s</w:t>
      </w:r>
      <w:r w:rsidR="00522641" w:rsidRPr="00282EB9">
        <w:rPr>
          <w:sz w:val="23"/>
          <w:szCs w:val="23"/>
          <w:lang w:bidi="he-IL"/>
        </w:rPr>
        <w:t xml:space="preserve">ecure </w:t>
      </w:r>
      <w:r w:rsidR="008F7FFD" w:rsidRPr="00282EB9">
        <w:rPr>
          <w:sz w:val="23"/>
          <w:szCs w:val="23"/>
          <w:lang w:bidi="he-IL"/>
        </w:rPr>
        <w:t xml:space="preserve">Industrial Control System </w:t>
      </w:r>
      <w:r w:rsidR="00110EB3" w:rsidRPr="00282EB9">
        <w:rPr>
          <w:sz w:val="23"/>
          <w:szCs w:val="23"/>
          <w:lang w:bidi="he-IL"/>
        </w:rPr>
        <w:t>network architecture</w:t>
      </w:r>
      <w:r w:rsidR="004D0A8A">
        <w:rPr>
          <w:sz w:val="23"/>
          <w:szCs w:val="23"/>
          <w:lang w:bidi="he-IL"/>
        </w:rPr>
        <w:t xml:space="preserve">. The architecture – IDMZ centric, </w:t>
      </w:r>
      <w:r w:rsidR="004D0A8A" w:rsidRPr="004D0A8A">
        <w:rPr>
          <w:sz w:val="23"/>
          <w:szCs w:val="23"/>
          <w:lang w:bidi="he-IL"/>
        </w:rPr>
        <w:t xml:space="preserve">Converged Plantwide </w:t>
      </w:r>
      <w:r w:rsidR="00F43EE0" w:rsidRPr="004D0A8A">
        <w:rPr>
          <w:sz w:val="23"/>
          <w:szCs w:val="23"/>
          <w:lang w:bidi="he-IL"/>
        </w:rPr>
        <w:t>Ethernet (</w:t>
      </w:r>
      <w:r w:rsidR="004D0A8A" w:rsidRPr="004D0A8A">
        <w:rPr>
          <w:sz w:val="23"/>
          <w:szCs w:val="23"/>
          <w:lang w:bidi="he-IL"/>
        </w:rPr>
        <w:t>CPwE)</w:t>
      </w:r>
      <w:r w:rsidR="004D0A8A">
        <w:rPr>
          <w:sz w:val="23"/>
          <w:szCs w:val="23"/>
          <w:lang w:bidi="he-IL"/>
        </w:rPr>
        <w:t xml:space="preserve"> - </w:t>
      </w:r>
      <w:r w:rsidR="00282EB9">
        <w:rPr>
          <w:sz w:val="23"/>
          <w:szCs w:val="23"/>
          <w:lang w:bidi="he-IL"/>
        </w:rPr>
        <w:t xml:space="preserve">was </w:t>
      </w:r>
      <w:r w:rsidRPr="00282EB9">
        <w:rPr>
          <w:sz w:val="23"/>
          <w:szCs w:val="23"/>
          <w:lang w:bidi="he-IL"/>
        </w:rPr>
        <w:t>established as policy to</w:t>
      </w:r>
      <w:r w:rsidR="004D0A8A">
        <w:rPr>
          <w:sz w:val="23"/>
          <w:szCs w:val="23"/>
          <w:lang w:bidi="he-IL"/>
        </w:rPr>
        <w:t xml:space="preserve"> guide</w:t>
      </w:r>
      <w:r w:rsidR="00110EB3" w:rsidRPr="00282EB9">
        <w:rPr>
          <w:sz w:val="23"/>
          <w:szCs w:val="23"/>
          <w:lang w:bidi="he-IL"/>
        </w:rPr>
        <w:t xml:space="preserve"> </w:t>
      </w:r>
      <w:r w:rsidRPr="00282EB9">
        <w:rPr>
          <w:sz w:val="23"/>
          <w:szCs w:val="23"/>
          <w:lang w:bidi="he-IL"/>
        </w:rPr>
        <w:t xml:space="preserve">future </w:t>
      </w:r>
      <w:r w:rsidR="004D0A8A">
        <w:rPr>
          <w:sz w:val="23"/>
          <w:szCs w:val="23"/>
          <w:lang w:bidi="he-IL"/>
        </w:rPr>
        <w:t xml:space="preserve">corporate </w:t>
      </w:r>
      <w:r w:rsidRPr="00282EB9">
        <w:rPr>
          <w:sz w:val="23"/>
          <w:szCs w:val="23"/>
          <w:lang w:bidi="he-IL"/>
        </w:rPr>
        <w:t xml:space="preserve">network </w:t>
      </w:r>
      <w:r w:rsidR="00562B57">
        <w:rPr>
          <w:sz w:val="23"/>
          <w:szCs w:val="23"/>
          <w:lang w:bidi="he-IL"/>
        </w:rPr>
        <w:t>installs</w:t>
      </w:r>
      <w:r w:rsidRPr="00282EB9">
        <w:rPr>
          <w:sz w:val="23"/>
          <w:szCs w:val="23"/>
          <w:lang w:bidi="he-IL"/>
        </w:rPr>
        <w:t xml:space="preserve">, </w:t>
      </w:r>
      <w:r w:rsidR="00110EB3" w:rsidRPr="00282EB9">
        <w:rPr>
          <w:sz w:val="23"/>
          <w:szCs w:val="23"/>
          <w:lang w:bidi="he-IL"/>
        </w:rPr>
        <w:t>upgrades</w:t>
      </w:r>
      <w:r w:rsidRPr="00282EB9">
        <w:rPr>
          <w:sz w:val="23"/>
          <w:szCs w:val="23"/>
          <w:lang w:bidi="he-IL"/>
        </w:rPr>
        <w:t>,</w:t>
      </w:r>
      <w:r w:rsidR="00110EB3" w:rsidRPr="00282EB9">
        <w:rPr>
          <w:sz w:val="23"/>
          <w:szCs w:val="23"/>
          <w:lang w:bidi="he-IL"/>
        </w:rPr>
        <w:t xml:space="preserve"> and </w:t>
      </w:r>
      <w:r w:rsidR="004D0A8A">
        <w:rPr>
          <w:sz w:val="23"/>
          <w:szCs w:val="23"/>
          <w:lang w:bidi="he-IL"/>
        </w:rPr>
        <w:t>m</w:t>
      </w:r>
      <w:r w:rsidR="00110EB3" w:rsidRPr="00282EB9">
        <w:rPr>
          <w:sz w:val="23"/>
          <w:szCs w:val="23"/>
          <w:lang w:bidi="he-IL"/>
        </w:rPr>
        <w:t>odifications.</w:t>
      </w:r>
    </w:p>
    <w:p w14:paraId="62EF3823" w14:textId="77777777" w:rsidR="00110EB3" w:rsidRPr="009C32C2" w:rsidRDefault="00110EB3" w:rsidP="000224A9">
      <w:pPr>
        <w:numPr>
          <w:ilvl w:val="0"/>
          <w:numId w:val="39"/>
        </w:numPr>
        <w:rPr>
          <w:sz w:val="23"/>
          <w:szCs w:val="23"/>
          <w:lang w:bidi="he-IL"/>
        </w:rPr>
      </w:pPr>
      <w:r w:rsidRPr="009C32C2">
        <w:rPr>
          <w:sz w:val="23"/>
          <w:szCs w:val="23"/>
          <w:lang w:bidi="he-IL"/>
        </w:rPr>
        <w:t xml:space="preserve">Developed back-up and </w:t>
      </w:r>
      <w:r w:rsidR="00712C6B">
        <w:rPr>
          <w:sz w:val="23"/>
          <w:szCs w:val="23"/>
          <w:lang w:bidi="he-IL"/>
        </w:rPr>
        <w:t xml:space="preserve">disaster </w:t>
      </w:r>
      <w:r w:rsidRPr="009C32C2">
        <w:rPr>
          <w:sz w:val="23"/>
          <w:szCs w:val="23"/>
          <w:lang w:bidi="he-IL"/>
        </w:rPr>
        <w:t xml:space="preserve">recovery procedures for the process control infrastructure and vendor systems </w:t>
      </w:r>
      <w:r w:rsidR="004F61B6" w:rsidRPr="009C32C2">
        <w:rPr>
          <w:sz w:val="23"/>
          <w:szCs w:val="23"/>
          <w:lang w:bidi="he-IL"/>
        </w:rPr>
        <w:t>integrated into the process network.</w:t>
      </w:r>
    </w:p>
    <w:p w14:paraId="0E49738E" w14:textId="77777777" w:rsidR="008F7FFD" w:rsidRPr="009C32C2" w:rsidRDefault="00FF49E2" w:rsidP="000224A9">
      <w:pPr>
        <w:numPr>
          <w:ilvl w:val="0"/>
          <w:numId w:val="39"/>
        </w:numPr>
        <w:rPr>
          <w:sz w:val="23"/>
          <w:szCs w:val="23"/>
          <w:lang w:bidi="he-IL"/>
        </w:rPr>
      </w:pPr>
      <w:r>
        <w:rPr>
          <w:sz w:val="23"/>
          <w:szCs w:val="23"/>
          <w:lang w:bidi="he-IL"/>
        </w:rPr>
        <w:t>Supported</w:t>
      </w:r>
      <w:r w:rsidR="008F7FFD" w:rsidRPr="009C32C2">
        <w:rPr>
          <w:sz w:val="23"/>
          <w:szCs w:val="23"/>
          <w:lang w:bidi="he-IL"/>
        </w:rPr>
        <w:t xml:space="preserve"> a multi-vendor cyber security audit of the company’s </w:t>
      </w:r>
      <w:r w:rsidR="00B35E3C" w:rsidRPr="009C32C2">
        <w:rPr>
          <w:sz w:val="23"/>
          <w:szCs w:val="23"/>
          <w:lang w:bidi="he-IL"/>
        </w:rPr>
        <w:t xml:space="preserve">hydroelectric </w:t>
      </w:r>
      <w:r w:rsidR="008F7FFD" w:rsidRPr="009C32C2">
        <w:rPr>
          <w:sz w:val="23"/>
          <w:szCs w:val="23"/>
          <w:lang w:bidi="he-IL"/>
        </w:rPr>
        <w:t>facility</w:t>
      </w:r>
      <w:r>
        <w:rPr>
          <w:sz w:val="23"/>
          <w:szCs w:val="23"/>
          <w:lang w:bidi="he-IL"/>
        </w:rPr>
        <w:t xml:space="preserve"> that a</w:t>
      </w:r>
      <w:r w:rsidR="004F61B6" w:rsidRPr="009C32C2">
        <w:rPr>
          <w:sz w:val="23"/>
          <w:szCs w:val="23"/>
          <w:lang w:bidi="he-IL"/>
        </w:rPr>
        <w:t xml:space="preserve">udited </w:t>
      </w:r>
      <w:r w:rsidR="00037668">
        <w:rPr>
          <w:sz w:val="23"/>
          <w:szCs w:val="23"/>
          <w:lang w:bidi="he-IL"/>
        </w:rPr>
        <w:t xml:space="preserve">the </w:t>
      </w:r>
      <w:r>
        <w:rPr>
          <w:sz w:val="23"/>
          <w:szCs w:val="23"/>
          <w:lang w:bidi="he-IL"/>
        </w:rPr>
        <w:t xml:space="preserve">network </w:t>
      </w:r>
      <w:r w:rsidR="004F61B6" w:rsidRPr="009C32C2">
        <w:rPr>
          <w:sz w:val="23"/>
          <w:szCs w:val="23"/>
          <w:lang w:bidi="he-IL"/>
        </w:rPr>
        <w:t xml:space="preserve">to FERC, NERC, and </w:t>
      </w:r>
      <w:r w:rsidR="002B190F">
        <w:rPr>
          <w:sz w:val="23"/>
          <w:szCs w:val="23"/>
          <w:lang w:bidi="he-IL"/>
        </w:rPr>
        <w:t xml:space="preserve">NIST SP.800-82 </w:t>
      </w:r>
      <w:r w:rsidR="004F61B6" w:rsidRPr="009C32C2">
        <w:rPr>
          <w:sz w:val="23"/>
          <w:szCs w:val="23"/>
          <w:lang w:bidi="he-IL"/>
        </w:rPr>
        <w:t>baseline standards</w:t>
      </w:r>
      <w:r w:rsidR="00037668">
        <w:rPr>
          <w:sz w:val="23"/>
          <w:szCs w:val="23"/>
          <w:lang w:bidi="he-IL"/>
        </w:rPr>
        <w:t>. R</w:t>
      </w:r>
      <w:r w:rsidR="00712C6B">
        <w:rPr>
          <w:sz w:val="23"/>
          <w:szCs w:val="23"/>
          <w:lang w:bidi="he-IL"/>
        </w:rPr>
        <w:t xml:space="preserve">eported </w:t>
      </w:r>
      <w:r w:rsidR="004F61B6" w:rsidRPr="009C32C2">
        <w:rPr>
          <w:sz w:val="23"/>
          <w:szCs w:val="23"/>
          <w:lang w:bidi="he-IL"/>
        </w:rPr>
        <w:t>results u</w:t>
      </w:r>
      <w:r w:rsidR="008F7FFD" w:rsidRPr="009C32C2">
        <w:rPr>
          <w:sz w:val="23"/>
          <w:szCs w:val="23"/>
          <w:lang w:bidi="he-IL"/>
        </w:rPr>
        <w:t xml:space="preserve">sed to construct a prioritized remediation plan for execution by the </w:t>
      </w:r>
      <w:r w:rsidR="00712C6B">
        <w:rPr>
          <w:sz w:val="23"/>
          <w:szCs w:val="23"/>
          <w:lang w:bidi="he-IL"/>
        </w:rPr>
        <w:t>supporting mill’s</w:t>
      </w:r>
      <w:r w:rsidR="008F7FFD" w:rsidRPr="009C32C2">
        <w:rPr>
          <w:sz w:val="23"/>
          <w:szCs w:val="23"/>
          <w:lang w:bidi="he-IL"/>
        </w:rPr>
        <w:t xml:space="preserve"> IT Staff.</w:t>
      </w:r>
    </w:p>
    <w:p w14:paraId="32E2C416" w14:textId="77777777" w:rsidR="00B35E3C" w:rsidRPr="009C32C2" w:rsidRDefault="008F7FFD" w:rsidP="000224A9">
      <w:pPr>
        <w:numPr>
          <w:ilvl w:val="0"/>
          <w:numId w:val="39"/>
        </w:numPr>
        <w:rPr>
          <w:sz w:val="23"/>
          <w:szCs w:val="23"/>
          <w:lang w:bidi="he-IL"/>
        </w:rPr>
      </w:pPr>
      <w:r w:rsidRPr="009C32C2">
        <w:rPr>
          <w:sz w:val="23"/>
          <w:szCs w:val="23"/>
          <w:lang w:bidi="he-IL"/>
        </w:rPr>
        <w:t xml:space="preserve">Co-led a </w:t>
      </w:r>
      <w:r w:rsidR="00B35E3C" w:rsidRPr="009C32C2">
        <w:rPr>
          <w:sz w:val="23"/>
          <w:szCs w:val="23"/>
          <w:lang w:bidi="he-IL"/>
        </w:rPr>
        <w:t xml:space="preserve">corporate team </w:t>
      </w:r>
      <w:r w:rsidR="00D85F09">
        <w:rPr>
          <w:sz w:val="23"/>
          <w:szCs w:val="23"/>
          <w:lang w:bidi="he-IL"/>
        </w:rPr>
        <w:t>that</w:t>
      </w:r>
      <w:r w:rsidR="00B35E3C" w:rsidRPr="009C32C2">
        <w:rPr>
          <w:sz w:val="23"/>
          <w:szCs w:val="23"/>
          <w:lang w:bidi="he-IL"/>
        </w:rPr>
        <w:t xml:space="preserve"> </w:t>
      </w:r>
      <w:r w:rsidRPr="009C32C2">
        <w:rPr>
          <w:sz w:val="23"/>
          <w:szCs w:val="23"/>
          <w:lang w:bidi="he-IL"/>
        </w:rPr>
        <w:t>upgrade</w:t>
      </w:r>
      <w:r w:rsidR="00D85F09">
        <w:rPr>
          <w:sz w:val="23"/>
          <w:szCs w:val="23"/>
          <w:lang w:bidi="he-IL"/>
        </w:rPr>
        <w:t>d</w:t>
      </w:r>
      <w:r w:rsidRPr="009C32C2">
        <w:rPr>
          <w:sz w:val="23"/>
          <w:szCs w:val="23"/>
          <w:lang w:bidi="he-IL"/>
        </w:rPr>
        <w:t xml:space="preserve"> </w:t>
      </w:r>
      <w:r w:rsidR="00D85F09">
        <w:rPr>
          <w:sz w:val="23"/>
          <w:szCs w:val="23"/>
          <w:lang w:bidi="he-IL"/>
        </w:rPr>
        <w:t>Verso’s mix of vendor servers</w:t>
      </w:r>
      <w:r w:rsidR="00282EB9">
        <w:rPr>
          <w:sz w:val="23"/>
          <w:szCs w:val="23"/>
          <w:lang w:bidi="he-IL"/>
        </w:rPr>
        <w:t xml:space="preserve"> and workstations</w:t>
      </w:r>
      <w:r w:rsidRPr="009C32C2">
        <w:rPr>
          <w:sz w:val="23"/>
          <w:szCs w:val="23"/>
          <w:lang w:bidi="he-IL"/>
        </w:rPr>
        <w:t xml:space="preserve"> </w:t>
      </w:r>
      <w:r w:rsidR="00D85F09">
        <w:rPr>
          <w:sz w:val="23"/>
          <w:szCs w:val="23"/>
          <w:lang w:bidi="he-IL"/>
        </w:rPr>
        <w:t>running</w:t>
      </w:r>
      <w:r w:rsidRPr="009C32C2">
        <w:rPr>
          <w:sz w:val="23"/>
          <w:szCs w:val="23"/>
          <w:lang w:bidi="he-IL"/>
        </w:rPr>
        <w:t xml:space="preserve"> </w:t>
      </w:r>
      <w:r w:rsidR="00B36009">
        <w:rPr>
          <w:sz w:val="23"/>
          <w:szCs w:val="23"/>
          <w:lang w:bidi="he-IL"/>
        </w:rPr>
        <w:t xml:space="preserve">aged, </w:t>
      </w:r>
      <w:r w:rsidRPr="009C32C2">
        <w:rPr>
          <w:sz w:val="23"/>
          <w:szCs w:val="23"/>
          <w:lang w:bidi="he-IL"/>
        </w:rPr>
        <w:t>obsolete</w:t>
      </w:r>
      <w:r w:rsidR="00B36009">
        <w:rPr>
          <w:sz w:val="23"/>
          <w:szCs w:val="23"/>
          <w:lang w:bidi="he-IL"/>
        </w:rPr>
        <w:t xml:space="preserve">, or </w:t>
      </w:r>
      <w:r w:rsidRPr="009C32C2">
        <w:rPr>
          <w:sz w:val="23"/>
          <w:szCs w:val="23"/>
          <w:lang w:bidi="he-IL"/>
        </w:rPr>
        <w:t>unsupported W</w:t>
      </w:r>
      <w:r w:rsidR="00B35E3C" w:rsidRPr="009C32C2">
        <w:rPr>
          <w:sz w:val="23"/>
          <w:szCs w:val="23"/>
          <w:lang w:bidi="he-IL"/>
        </w:rPr>
        <w:t>indows operating systems</w:t>
      </w:r>
      <w:r w:rsidRPr="009C32C2">
        <w:rPr>
          <w:sz w:val="23"/>
          <w:szCs w:val="23"/>
          <w:lang w:bidi="he-IL"/>
        </w:rPr>
        <w:t>.</w:t>
      </w:r>
    </w:p>
    <w:p w14:paraId="0873FB64" w14:textId="1921399C" w:rsidR="00B36009" w:rsidRPr="00C148F0" w:rsidRDefault="00B35E3C" w:rsidP="004877A3">
      <w:pPr>
        <w:numPr>
          <w:ilvl w:val="0"/>
          <w:numId w:val="39"/>
        </w:numPr>
        <w:rPr>
          <w:b/>
          <w:smallCaps/>
        </w:rPr>
      </w:pPr>
      <w:r w:rsidRPr="00C148F0">
        <w:rPr>
          <w:sz w:val="23"/>
          <w:szCs w:val="23"/>
          <w:lang w:bidi="he-IL"/>
        </w:rPr>
        <w:t xml:space="preserve">Provided support and maintenance for </w:t>
      </w:r>
      <w:r w:rsidR="008F7FFD" w:rsidRPr="00C148F0">
        <w:rPr>
          <w:sz w:val="23"/>
          <w:szCs w:val="23"/>
          <w:lang w:bidi="he-IL"/>
        </w:rPr>
        <w:t xml:space="preserve">Verso Technical Center’s </w:t>
      </w:r>
      <w:r w:rsidR="00B36009" w:rsidRPr="00C148F0">
        <w:rPr>
          <w:sz w:val="23"/>
          <w:szCs w:val="23"/>
          <w:lang w:bidi="he-IL"/>
        </w:rPr>
        <w:t xml:space="preserve">pilot coater, process network, Historian, and </w:t>
      </w:r>
      <w:r w:rsidR="00B36009" w:rsidRPr="00C148F0">
        <w:rPr>
          <w:sz w:val="23"/>
          <w:szCs w:val="23"/>
        </w:rPr>
        <w:t xml:space="preserve">Rockwell </w:t>
      </w:r>
      <w:r w:rsidR="00B36009" w:rsidRPr="00C148F0">
        <w:rPr>
          <w:rStyle w:val="Emphasis"/>
          <w:rFonts w:ascii="Times New Roman" w:hAnsi="Times New Roman"/>
          <w:b w:val="0"/>
          <w:bCs/>
          <w:iCs/>
          <w:sz w:val="23"/>
          <w:szCs w:val="23"/>
          <w:shd w:val="clear" w:color="auto" w:fill="FFFFFF"/>
        </w:rPr>
        <w:t>ControlLogix</w:t>
      </w:r>
      <w:r w:rsidR="00B36009" w:rsidRPr="00C148F0">
        <w:rPr>
          <w:sz w:val="23"/>
          <w:szCs w:val="23"/>
          <w:shd w:val="clear" w:color="auto" w:fill="FFFFFF"/>
        </w:rPr>
        <w:t>®.</w:t>
      </w:r>
      <w:r w:rsidR="00B36009" w:rsidRPr="00C148F0">
        <w:rPr>
          <w:b/>
          <w:smallCaps/>
        </w:rPr>
        <w:br w:type="page"/>
      </w:r>
    </w:p>
    <w:p w14:paraId="647FE4CC" w14:textId="77777777" w:rsidR="00B36009" w:rsidRDefault="00282EB9" w:rsidP="00B36009">
      <w:pPr>
        <w:widowControl w:val="0"/>
        <w:tabs>
          <w:tab w:val="center" w:pos="4678"/>
          <w:tab w:val="right" w:pos="10080"/>
        </w:tabs>
        <w:jc w:val="center"/>
        <w:rPr>
          <w:b/>
          <w:sz w:val="23"/>
          <w:szCs w:val="23"/>
          <w:lang w:bidi="he-IL"/>
        </w:rPr>
      </w:pPr>
      <w:r w:rsidRPr="00302BC9">
        <w:rPr>
          <w:b/>
          <w:smallCaps/>
        </w:rPr>
        <w:lastRenderedPageBreak/>
        <w:t>George R. Clark – Page</w:t>
      </w:r>
      <w:r>
        <w:rPr>
          <w:b/>
          <w:smallCaps/>
        </w:rPr>
        <w:t xml:space="preserve"> 3</w:t>
      </w:r>
      <w:r w:rsidR="00B36009">
        <w:rPr>
          <w:b/>
          <w:smallCaps/>
        </w:rPr>
        <w:br/>
      </w:r>
    </w:p>
    <w:p w14:paraId="19794C2A" w14:textId="77777777" w:rsidR="00B35E3C" w:rsidRPr="00214C18" w:rsidRDefault="00B35E3C" w:rsidP="00E14DA9">
      <w:pPr>
        <w:ind w:left="360"/>
        <w:rPr>
          <w:i/>
          <w:sz w:val="23"/>
          <w:szCs w:val="23"/>
          <w:lang w:bidi="he-IL"/>
        </w:rPr>
      </w:pPr>
      <w:r w:rsidRPr="00214C18">
        <w:rPr>
          <w:b/>
          <w:sz w:val="23"/>
          <w:szCs w:val="23"/>
          <w:u w:val="single"/>
          <w:lang w:bidi="he-IL"/>
        </w:rPr>
        <w:t>Sr. Research Sy</w:t>
      </w:r>
      <w:r w:rsidR="00DF27B6" w:rsidRPr="00214C18">
        <w:rPr>
          <w:b/>
          <w:sz w:val="23"/>
          <w:szCs w:val="23"/>
          <w:u w:val="single"/>
          <w:lang w:bidi="he-IL"/>
        </w:rPr>
        <w:t>stems Engineer</w:t>
      </w:r>
      <w:r w:rsidR="00742617" w:rsidRPr="00214C18">
        <w:rPr>
          <w:sz w:val="23"/>
          <w:szCs w:val="23"/>
          <w:u w:val="single"/>
          <w:lang w:bidi="he-IL"/>
        </w:rPr>
        <w:t xml:space="preserve"> (1980 to 2015)</w:t>
      </w:r>
      <w:r w:rsidR="003C565D" w:rsidRPr="00214C18">
        <w:rPr>
          <w:b/>
          <w:sz w:val="23"/>
          <w:szCs w:val="23"/>
          <w:u w:val="single"/>
          <w:lang w:bidi="he-IL"/>
        </w:rPr>
        <w:t xml:space="preserve">; </w:t>
      </w:r>
      <w:r w:rsidR="003C565D" w:rsidRPr="00214C18">
        <w:rPr>
          <w:sz w:val="23"/>
          <w:szCs w:val="23"/>
          <w:u w:val="single"/>
        </w:rPr>
        <w:t>NewPage Corporation; StoraEnso; Consolidated Papers</w:t>
      </w:r>
      <w:r w:rsidR="000224A9" w:rsidRPr="009C32C2">
        <w:rPr>
          <w:sz w:val="23"/>
          <w:szCs w:val="23"/>
        </w:rPr>
        <w:t xml:space="preserve"> </w:t>
      </w:r>
      <w:r w:rsidR="00DF27B6" w:rsidRPr="00214C18">
        <w:rPr>
          <w:i/>
          <w:sz w:val="23"/>
          <w:szCs w:val="23"/>
          <w:lang w:bidi="he-IL"/>
        </w:rPr>
        <w:t>Develop</w:t>
      </w:r>
      <w:r w:rsidR="00742617" w:rsidRPr="00214C18">
        <w:rPr>
          <w:i/>
          <w:sz w:val="23"/>
          <w:szCs w:val="23"/>
          <w:lang w:bidi="he-IL"/>
        </w:rPr>
        <w:t>ed/supported m</w:t>
      </w:r>
      <w:r w:rsidR="00DF27B6" w:rsidRPr="00214C18">
        <w:rPr>
          <w:i/>
          <w:sz w:val="23"/>
          <w:szCs w:val="23"/>
          <w:lang w:bidi="he-IL"/>
        </w:rPr>
        <w:t>ill systems corporate wide</w:t>
      </w:r>
      <w:r w:rsidR="00742617" w:rsidRPr="00214C18">
        <w:rPr>
          <w:i/>
          <w:sz w:val="23"/>
          <w:szCs w:val="23"/>
          <w:lang w:bidi="he-IL"/>
        </w:rPr>
        <w:t>,</w:t>
      </w:r>
      <w:r w:rsidR="00DF27B6" w:rsidRPr="00214C18">
        <w:rPr>
          <w:i/>
          <w:sz w:val="23"/>
          <w:szCs w:val="23"/>
          <w:lang w:bidi="he-IL"/>
        </w:rPr>
        <w:t xml:space="preserve"> innovating</w:t>
      </w:r>
      <w:r w:rsidR="00742617" w:rsidRPr="00214C18">
        <w:rPr>
          <w:i/>
          <w:sz w:val="23"/>
          <w:szCs w:val="23"/>
          <w:lang w:bidi="he-IL"/>
        </w:rPr>
        <w:t>/</w:t>
      </w:r>
      <w:r w:rsidR="00DF27B6" w:rsidRPr="00214C18">
        <w:rPr>
          <w:i/>
          <w:sz w:val="23"/>
          <w:szCs w:val="23"/>
          <w:lang w:bidi="he-IL"/>
        </w:rPr>
        <w:t>employing the latest technology available</w:t>
      </w:r>
      <w:r w:rsidR="00742617" w:rsidRPr="00214C18">
        <w:rPr>
          <w:i/>
          <w:sz w:val="23"/>
          <w:szCs w:val="23"/>
          <w:lang w:bidi="he-IL"/>
        </w:rPr>
        <w:t>.</w:t>
      </w:r>
    </w:p>
    <w:p w14:paraId="5D6BA9DE" w14:textId="77777777" w:rsidR="00556C4B" w:rsidRPr="009C32C2" w:rsidRDefault="00556C4B" w:rsidP="000224A9">
      <w:pPr>
        <w:numPr>
          <w:ilvl w:val="0"/>
          <w:numId w:val="39"/>
        </w:numPr>
        <w:rPr>
          <w:sz w:val="23"/>
          <w:szCs w:val="23"/>
          <w:lang w:bidi="he-IL"/>
        </w:rPr>
      </w:pPr>
      <w:r w:rsidRPr="009C32C2">
        <w:rPr>
          <w:sz w:val="23"/>
          <w:szCs w:val="23"/>
          <w:lang w:bidi="he-IL"/>
        </w:rPr>
        <w:t>P</w:t>
      </w:r>
      <w:r w:rsidR="003C0613">
        <w:rPr>
          <w:sz w:val="23"/>
          <w:szCs w:val="23"/>
          <w:lang w:bidi="he-IL"/>
        </w:rPr>
        <w:t>roject lead for</w:t>
      </w:r>
      <w:r w:rsidRPr="009C32C2">
        <w:rPr>
          <w:sz w:val="23"/>
          <w:szCs w:val="23"/>
          <w:lang w:bidi="he-IL"/>
        </w:rPr>
        <w:t xml:space="preserve"> the </w:t>
      </w:r>
      <w:r w:rsidR="00B36009" w:rsidRPr="009C32C2">
        <w:rPr>
          <w:sz w:val="23"/>
          <w:szCs w:val="23"/>
          <w:lang w:bidi="he-IL"/>
        </w:rPr>
        <w:t xml:space="preserve">Pilot Coater </w:t>
      </w:r>
      <w:r w:rsidR="004F61B6" w:rsidRPr="009C32C2">
        <w:rPr>
          <w:sz w:val="23"/>
          <w:szCs w:val="23"/>
          <w:lang w:bidi="he-IL"/>
        </w:rPr>
        <w:t xml:space="preserve">DCS </w:t>
      </w:r>
      <w:r w:rsidRPr="009C32C2">
        <w:rPr>
          <w:sz w:val="23"/>
          <w:szCs w:val="23"/>
          <w:lang w:bidi="he-IL"/>
        </w:rPr>
        <w:t xml:space="preserve">upgrade from Bailey INFI90 to </w:t>
      </w:r>
      <w:r w:rsidRPr="009C32C2">
        <w:rPr>
          <w:sz w:val="23"/>
          <w:szCs w:val="23"/>
        </w:rPr>
        <w:t xml:space="preserve">Rockwell </w:t>
      </w:r>
      <w:r w:rsidRPr="009C32C2">
        <w:rPr>
          <w:rStyle w:val="Emphasis"/>
          <w:rFonts w:ascii="Times New Roman" w:hAnsi="Times New Roman"/>
          <w:b w:val="0"/>
          <w:bCs/>
          <w:iCs/>
          <w:sz w:val="23"/>
          <w:szCs w:val="23"/>
          <w:shd w:val="clear" w:color="auto" w:fill="FFFFFF"/>
        </w:rPr>
        <w:t>ControlLogix</w:t>
      </w:r>
      <w:r w:rsidRPr="009C32C2">
        <w:rPr>
          <w:sz w:val="23"/>
          <w:szCs w:val="23"/>
          <w:shd w:val="clear" w:color="auto" w:fill="FFFFFF"/>
        </w:rPr>
        <w:t>®.</w:t>
      </w:r>
    </w:p>
    <w:p w14:paraId="066095D9" w14:textId="479859C7" w:rsidR="00037668" w:rsidRPr="009C32C2" w:rsidRDefault="00037668" w:rsidP="00037668">
      <w:pPr>
        <w:numPr>
          <w:ilvl w:val="0"/>
          <w:numId w:val="39"/>
        </w:numPr>
        <w:rPr>
          <w:sz w:val="23"/>
          <w:szCs w:val="23"/>
          <w:lang w:bidi="he-IL"/>
        </w:rPr>
      </w:pPr>
      <w:r w:rsidRPr="009C32C2">
        <w:rPr>
          <w:sz w:val="23"/>
          <w:szCs w:val="23"/>
          <w:lang w:bidi="he-IL"/>
        </w:rPr>
        <w:t xml:space="preserve">Led Technical Center’s Pilot Coater Rapid Lean Six Sigma Team which specified </w:t>
      </w:r>
      <w:r w:rsidR="00893875">
        <w:rPr>
          <w:sz w:val="23"/>
          <w:szCs w:val="23"/>
          <w:lang w:bidi="he-IL"/>
        </w:rPr>
        <w:t>said</w:t>
      </w:r>
      <w:r w:rsidRPr="009C32C2">
        <w:rPr>
          <w:sz w:val="23"/>
          <w:szCs w:val="23"/>
          <w:lang w:bidi="he-IL"/>
        </w:rPr>
        <w:t xml:space="preserve"> DCS upgrade. </w:t>
      </w:r>
    </w:p>
    <w:p w14:paraId="42616466" w14:textId="4F82F8E0" w:rsidR="00037668" w:rsidRPr="001E3688" w:rsidRDefault="00037668" w:rsidP="00037668">
      <w:pPr>
        <w:numPr>
          <w:ilvl w:val="0"/>
          <w:numId w:val="39"/>
        </w:numPr>
        <w:rPr>
          <w:sz w:val="23"/>
          <w:szCs w:val="23"/>
          <w:lang w:bidi="he-IL"/>
        </w:rPr>
      </w:pPr>
      <w:r w:rsidRPr="009C32C2">
        <w:rPr>
          <w:sz w:val="23"/>
          <w:szCs w:val="23"/>
          <w:shd w:val="clear" w:color="auto" w:fill="FFFFFF"/>
        </w:rPr>
        <w:t xml:space="preserve">Served as </w:t>
      </w:r>
      <w:r w:rsidR="00893875">
        <w:rPr>
          <w:sz w:val="23"/>
          <w:szCs w:val="23"/>
          <w:shd w:val="clear" w:color="auto" w:fill="FFFFFF"/>
        </w:rPr>
        <w:t xml:space="preserve">Tech Center’s </w:t>
      </w:r>
      <w:r w:rsidR="00893875" w:rsidRPr="009C32C2">
        <w:rPr>
          <w:sz w:val="23"/>
          <w:szCs w:val="23"/>
          <w:shd w:val="clear" w:color="auto" w:fill="FFFFFF"/>
        </w:rPr>
        <w:t>first</w:t>
      </w:r>
      <w:r w:rsidR="00893875">
        <w:rPr>
          <w:sz w:val="23"/>
          <w:szCs w:val="23"/>
          <w:shd w:val="clear" w:color="auto" w:fill="FFFFFF"/>
        </w:rPr>
        <w:t xml:space="preserve"> </w:t>
      </w:r>
      <w:r w:rsidRPr="009C32C2">
        <w:rPr>
          <w:sz w:val="23"/>
          <w:szCs w:val="23"/>
          <w:shd w:val="clear" w:color="auto" w:fill="FFFFFF"/>
        </w:rPr>
        <w:t xml:space="preserve">System Administrator and its </w:t>
      </w:r>
      <w:r w:rsidR="00F43EE0">
        <w:rPr>
          <w:sz w:val="23"/>
          <w:szCs w:val="23"/>
          <w:shd w:val="clear" w:color="auto" w:fill="FFFFFF"/>
        </w:rPr>
        <w:t>DECnet</w:t>
      </w:r>
      <w:r w:rsidR="001A3C3D">
        <w:rPr>
          <w:sz w:val="23"/>
          <w:szCs w:val="23"/>
          <w:shd w:val="clear" w:color="auto" w:fill="FFFFFF"/>
        </w:rPr>
        <w:t xml:space="preserve"> </w:t>
      </w:r>
      <w:r w:rsidRPr="009C32C2">
        <w:rPr>
          <w:sz w:val="23"/>
          <w:szCs w:val="23"/>
          <w:shd w:val="clear" w:color="auto" w:fill="FFFFFF"/>
        </w:rPr>
        <w:t xml:space="preserve">ETHERNET </w:t>
      </w:r>
      <w:r w:rsidR="00893875">
        <w:rPr>
          <w:sz w:val="23"/>
          <w:szCs w:val="23"/>
          <w:shd w:val="clear" w:color="auto" w:fill="FFFFFF"/>
        </w:rPr>
        <w:t xml:space="preserve">file &amp; print </w:t>
      </w:r>
      <w:r w:rsidRPr="009C32C2">
        <w:rPr>
          <w:sz w:val="23"/>
          <w:szCs w:val="23"/>
          <w:shd w:val="clear" w:color="auto" w:fill="FFFFFF"/>
        </w:rPr>
        <w:t>network.</w:t>
      </w:r>
    </w:p>
    <w:p w14:paraId="2D556A3B" w14:textId="7B9A39BB" w:rsidR="00556C4B" w:rsidRPr="009C32C2" w:rsidRDefault="00556C4B" w:rsidP="000224A9">
      <w:pPr>
        <w:numPr>
          <w:ilvl w:val="0"/>
          <w:numId w:val="39"/>
        </w:numPr>
        <w:rPr>
          <w:sz w:val="23"/>
          <w:szCs w:val="23"/>
          <w:lang w:bidi="he-IL"/>
        </w:rPr>
      </w:pPr>
      <w:r w:rsidRPr="009C32C2">
        <w:rPr>
          <w:sz w:val="23"/>
          <w:szCs w:val="23"/>
          <w:shd w:val="clear" w:color="auto" w:fill="FFFFFF"/>
        </w:rPr>
        <w:t>Designed and</w:t>
      </w:r>
      <w:r w:rsidR="00037668">
        <w:rPr>
          <w:sz w:val="23"/>
          <w:szCs w:val="23"/>
          <w:shd w:val="clear" w:color="auto" w:fill="FFFFFF"/>
        </w:rPr>
        <w:t xml:space="preserve"> directed install of </w:t>
      </w:r>
      <w:r w:rsidR="00893875">
        <w:rPr>
          <w:sz w:val="23"/>
          <w:szCs w:val="23"/>
          <w:shd w:val="clear" w:color="auto" w:fill="FFFFFF"/>
        </w:rPr>
        <w:t>initial</w:t>
      </w:r>
      <w:r w:rsidRPr="009C32C2">
        <w:rPr>
          <w:sz w:val="23"/>
          <w:szCs w:val="23"/>
          <w:shd w:val="clear" w:color="auto" w:fill="FFFFFF"/>
        </w:rPr>
        <w:t xml:space="preserve"> Process</w:t>
      </w:r>
      <w:r w:rsidR="00893875">
        <w:rPr>
          <w:sz w:val="23"/>
          <w:szCs w:val="23"/>
          <w:shd w:val="clear" w:color="auto" w:fill="FFFFFF"/>
        </w:rPr>
        <w:t>/</w:t>
      </w:r>
      <w:r w:rsidRPr="009C32C2">
        <w:rPr>
          <w:sz w:val="23"/>
          <w:szCs w:val="23"/>
          <w:shd w:val="clear" w:color="auto" w:fill="FFFFFF"/>
        </w:rPr>
        <w:t>Business</w:t>
      </w:r>
      <w:r w:rsidR="00893875">
        <w:rPr>
          <w:sz w:val="23"/>
          <w:szCs w:val="23"/>
          <w:shd w:val="clear" w:color="auto" w:fill="FFFFFF"/>
        </w:rPr>
        <w:t xml:space="preserve"> file &amp; print</w:t>
      </w:r>
      <w:r w:rsidRPr="009C32C2">
        <w:rPr>
          <w:sz w:val="23"/>
          <w:szCs w:val="23"/>
          <w:shd w:val="clear" w:color="auto" w:fill="FFFFFF"/>
        </w:rPr>
        <w:t xml:space="preserve"> </w:t>
      </w:r>
      <w:r w:rsidR="00893875">
        <w:rPr>
          <w:sz w:val="23"/>
          <w:szCs w:val="23"/>
          <w:shd w:val="clear" w:color="auto" w:fill="FFFFFF"/>
        </w:rPr>
        <w:t xml:space="preserve">DECnet </w:t>
      </w:r>
      <w:r w:rsidR="00893875" w:rsidRPr="009C32C2">
        <w:rPr>
          <w:sz w:val="23"/>
          <w:szCs w:val="23"/>
          <w:shd w:val="clear" w:color="auto" w:fill="FFFFFF"/>
        </w:rPr>
        <w:t>ETHERNET</w:t>
      </w:r>
      <w:r w:rsidR="00893875">
        <w:rPr>
          <w:sz w:val="23"/>
          <w:szCs w:val="23"/>
          <w:shd w:val="clear" w:color="auto" w:fill="FFFFFF"/>
        </w:rPr>
        <w:t xml:space="preserve"> network</w:t>
      </w:r>
    </w:p>
    <w:p w14:paraId="40D936B8" w14:textId="77BB793B" w:rsidR="001E3688" w:rsidRPr="009C32C2" w:rsidRDefault="001E3688" w:rsidP="000224A9">
      <w:pPr>
        <w:numPr>
          <w:ilvl w:val="0"/>
          <w:numId w:val="39"/>
        </w:numPr>
        <w:rPr>
          <w:sz w:val="23"/>
          <w:szCs w:val="23"/>
          <w:lang w:bidi="he-IL"/>
        </w:rPr>
      </w:pPr>
      <w:r>
        <w:rPr>
          <w:sz w:val="23"/>
          <w:szCs w:val="23"/>
          <w:shd w:val="clear" w:color="auto" w:fill="FFFFFF"/>
        </w:rPr>
        <w:t xml:space="preserve">Wrote </w:t>
      </w:r>
      <w:r w:rsidR="001A3C3D">
        <w:rPr>
          <w:sz w:val="23"/>
          <w:szCs w:val="23"/>
          <w:shd w:val="clear" w:color="auto" w:fill="FFFFFF"/>
        </w:rPr>
        <w:t xml:space="preserve">IBM Series/1 and DEC VAX </w:t>
      </w:r>
      <w:r>
        <w:rPr>
          <w:sz w:val="23"/>
          <w:szCs w:val="23"/>
          <w:shd w:val="clear" w:color="auto" w:fill="FFFFFF"/>
        </w:rPr>
        <w:t xml:space="preserve">serial and TCP/IP </w:t>
      </w:r>
      <w:r w:rsidR="003C0613">
        <w:rPr>
          <w:sz w:val="23"/>
          <w:szCs w:val="23"/>
          <w:shd w:val="clear" w:color="auto" w:fill="FFFFFF"/>
        </w:rPr>
        <w:t xml:space="preserve">based </w:t>
      </w:r>
      <w:r>
        <w:rPr>
          <w:sz w:val="23"/>
          <w:szCs w:val="23"/>
          <w:shd w:val="clear" w:color="auto" w:fill="FFFFFF"/>
        </w:rPr>
        <w:t xml:space="preserve">communication, data acquisition, and networking interfaces for </w:t>
      </w:r>
      <w:r w:rsidR="001A3C3D">
        <w:rPr>
          <w:sz w:val="23"/>
          <w:szCs w:val="23"/>
          <w:shd w:val="clear" w:color="auto" w:fill="FFFFFF"/>
        </w:rPr>
        <w:t xml:space="preserve">DCS </w:t>
      </w:r>
      <w:r>
        <w:rPr>
          <w:sz w:val="23"/>
          <w:szCs w:val="23"/>
          <w:shd w:val="clear" w:color="auto" w:fill="FFFFFF"/>
        </w:rPr>
        <w:t xml:space="preserve">systems </w:t>
      </w:r>
      <w:r w:rsidR="003C0613">
        <w:rPr>
          <w:sz w:val="23"/>
          <w:szCs w:val="23"/>
          <w:shd w:val="clear" w:color="auto" w:fill="FFFFFF"/>
        </w:rPr>
        <w:t>manufactured</w:t>
      </w:r>
      <w:r>
        <w:rPr>
          <w:sz w:val="23"/>
          <w:szCs w:val="23"/>
          <w:shd w:val="clear" w:color="auto" w:fill="FFFFFF"/>
        </w:rPr>
        <w:t xml:space="preserve"> by Honeywell, ABB, Impact, and Bailey.</w:t>
      </w:r>
    </w:p>
    <w:p w14:paraId="68151027" w14:textId="3332E4E4" w:rsidR="00556C4B" w:rsidRPr="009C32C2" w:rsidRDefault="00556C4B" w:rsidP="000224A9">
      <w:pPr>
        <w:numPr>
          <w:ilvl w:val="0"/>
          <w:numId w:val="39"/>
        </w:numPr>
        <w:rPr>
          <w:sz w:val="23"/>
          <w:szCs w:val="23"/>
          <w:lang w:bidi="he-IL"/>
        </w:rPr>
      </w:pPr>
      <w:r w:rsidRPr="009C32C2">
        <w:rPr>
          <w:sz w:val="23"/>
          <w:szCs w:val="23"/>
          <w:shd w:val="clear" w:color="auto" w:fill="FFFFFF"/>
        </w:rPr>
        <w:t>Designed and implemented a</w:t>
      </w:r>
      <w:r w:rsidR="001A3C3D">
        <w:rPr>
          <w:sz w:val="23"/>
          <w:szCs w:val="23"/>
          <w:shd w:val="clear" w:color="auto" w:fill="FFFFFF"/>
        </w:rPr>
        <w:t xml:space="preserve">n </w:t>
      </w:r>
      <w:r w:rsidR="001A3C3D">
        <w:rPr>
          <w:sz w:val="23"/>
          <w:szCs w:val="23"/>
          <w:lang w:bidi="he-IL"/>
        </w:rPr>
        <w:t>IBM Series/1 based</w:t>
      </w:r>
      <w:r w:rsidRPr="009C32C2">
        <w:rPr>
          <w:sz w:val="23"/>
          <w:szCs w:val="23"/>
          <w:shd w:val="clear" w:color="auto" w:fill="FFFFFF"/>
        </w:rPr>
        <w:t xml:space="preserve"> </w:t>
      </w:r>
      <w:r w:rsidR="00B36009">
        <w:rPr>
          <w:sz w:val="23"/>
          <w:szCs w:val="23"/>
          <w:shd w:val="clear" w:color="auto" w:fill="FFFFFF"/>
        </w:rPr>
        <w:t xml:space="preserve">mill-wide </w:t>
      </w:r>
      <w:r w:rsidRPr="009C32C2">
        <w:rPr>
          <w:sz w:val="23"/>
          <w:szCs w:val="23"/>
          <w:shd w:val="clear" w:color="auto" w:fill="FFFFFF"/>
        </w:rPr>
        <w:t>Stock Preparation and Blending system</w:t>
      </w:r>
      <w:r w:rsidR="00742617" w:rsidRPr="009C32C2">
        <w:rPr>
          <w:sz w:val="23"/>
          <w:szCs w:val="23"/>
          <w:shd w:val="clear" w:color="auto" w:fill="FFFFFF"/>
        </w:rPr>
        <w:t>.</w:t>
      </w:r>
    </w:p>
    <w:p w14:paraId="0B1983CF" w14:textId="218BB1D5" w:rsidR="00556C4B" w:rsidRPr="009C32C2" w:rsidRDefault="00556C4B" w:rsidP="000224A9">
      <w:pPr>
        <w:numPr>
          <w:ilvl w:val="0"/>
          <w:numId w:val="39"/>
        </w:numPr>
        <w:rPr>
          <w:sz w:val="23"/>
          <w:szCs w:val="23"/>
          <w:lang w:bidi="he-IL"/>
        </w:rPr>
      </w:pPr>
      <w:r w:rsidRPr="009C32C2">
        <w:rPr>
          <w:sz w:val="23"/>
          <w:szCs w:val="23"/>
          <w:lang w:bidi="he-IL"/>
        </w:rPr>
        <w:t>Developed and installed 5 separate</w:t>
      </w:r>
      <w:r w:rsidR="001A3C3D">
        <w:rPr>
          <w:sz w:val="23"/>
          <w:szCs w:val="23"/>
          <w:lang w:bidi="he-IL"/>
        </w:rPr>
        <w:t xml:space="preserve"> IBM Series/1 based</w:t>
      </w:r>
      <w:r w:rsidRPr="009C32C2">
        <w:rPr>
          <w:sz w:val="23"/>
          <w:szCs w:val="23"/>
          <w:lang w:bidi="he-IL"/>
        </w:rPr>
        <w:t xml:space="preserve"> lab automated paper testing instruments to measure basis weight, caliper, and gloss.</w:t>
      </w:r>
    </w:p>
    <w:p w14:paraId="6CE2554B" w14:textId="3E6BDC73" w:rsidR="00160F1F" w:rsidRPr="009C32C2" w:rsidRDefault="003C0613" w:rsidP="000224A9">
      <w:pPr>
        <w:numPr>
          <w:ilvl w:val="0"/>
          <w:numId w:val="39"/>
        </w:numPr>
        <w:rPr>
          <w:sz w:val="23"/>
          <w:szCs w:val="23"/>
          <w:lang w:bidi="he-IL"/>
        </w:rPr>
      </w:pPr>
      <w:r>
        <w:rPr>
          <w:sz w:val="23"/>
          <w:szCs w:val="23"/>
          <w:lang w:bidi="he-IL"/>
        </w:rPr>
        <w:t>Co-d</w:t>
      </w:r>
      <w:r w:rsidR="00624C0C" w:rsidRPr="009C32C2">
        <w:rPr>
          <w:sz w:val="23"/>
          <w:szCs w:val="23"/>
          <w:lang w:bidi="he-IL"/>
        </w:rPr>
        <w:t xml:space="preserve">eveloped </w:t>
      </w:r>
      <w:r w:rsidR="00F7333E" w:rsidRPr="009C32C2">
        <w:rPr>
          <w:sz w:val="23"/>
          <w:szCs w:val="23"/>
          <w:lang w:bidi="he-IL"/>
        </w:rPr>
        <w:t xml:space="preserve">and maintained </w:t>
      </w:r>
      <w:r w:rsidR="00D26A10">
        <w:rPr>
          <w:sz w:val="23"/>
          <w:szCs w:val="23"/>
          <w:lang w:bidi="he-IL"/>
        </w:rPr>
        <w:t>eighteen</w:t>
      </w:r>
      <w:r w:rsidR="00624C0C" w:rsidRPr="009C32C2">
        <w:rPr>
          <w:sz w:val="23"/>
          <w:szCs w:val="23"/>
          <w:lang w:bidi="he-IL"/>
        </w:rPr>
        <w:t xml:space="preserve"> </w:t>
      </w:r>
      <w:r w:rsidR="00F7333E" w:rsidRPr="009C32C2">
        <w:rPr>
          <w:sz w:val="23"/>
          <w:szCs w:val="23"/>
          <w:lang w:bidi="he-IL"/>
        </w:rPr>
        <w:t>2nd</w:t>
      </w:r>
      <w:r w:rsidR="00624C0C" w:rsidRPr="009C32C2">
        <w:rPr>
          <w:sz w:val="23"/>
          <w:szCs w:val="23"/>
          <w:lang w:bidi="he-IL"/>
        </w:rPr>
        <w:t xml:space="preserve"> generation </w:t>
      </w:r>
      <w:r w:rsidR="00B36009">
        <w:rPr>
          <w:sz w:val="23"/>
          <w:szCs w:val="23"/>
          <w:lang w:bidi="he-IL"/>
        </w:rPr>
        <w:t xml:space="preserve">proprietary </w:t>
      </w:r>
      <w:r w:rsidR="001A3C3D">
        <w:rPr>
          <w:sz w:val="23"/>
          <w:szCs w:val="23"/>
          <w:lang w:bidi="he-IL"/>
        </w:rPr>
        <w:t xml:space="preserve">IBM Series/1 </w:t>
      </w:r>
      <w:r w:rsidR="00893875">
        <w:rPr>
          <w:sz w:val="23"/>
          <w:szCs w:val="23"/>
          <w:lang w:bidi="he-IL"/>
        </w:rPr>
        <w:t xml:space="preserve">and </w:t>
      </w:r>
      <w:r w:rsidR="00CE4EE3">
        <w:rPr>
          <w:sz w:val="23"/>
          <w:szCs w:val="23"/>
          <w:lang w:bidi="he-IL"/>
        </w:rPr>
        <w:t xml:space="preserve">System/7 </w:t>
      </w:r>
      <w:r w:rsidR="001A3C3D">
        <w:rPr>
          <w:sz w:val="23"/>
          <w:szCs w:val="23"/>
          <w:lang w:bidi="he-IL"/>
        </w:rPr>
        <w:t xml:space="preserve">based </w:t>
      </w:r>
      <w:r w:rsidR="00624C0C" w:rsidRPr="009C32C2">
        <w:rPr>
          <w:sz w:val="23"/>
          <w:szCs w:val="23"/>
          <w:lang w:bidi="he-IL"/>
        </w:rPr>
        <w:t>process control systems for paper machines and pulp mill operations.</w:t>
      </w:r>
    </w:p>
    <w:p w14:paraId="41EF07D2" w14:textId="3F75862F" w:rsidR="000224A9" w:rsidRPr="00B36009" w:rsidRDefault="00624C0C" w:rsidP="00B36009">
      <w:pPr>
        <w:numPr>
          <w:ilvl w:val="0"/>
          <w:numId w:val="39"/>
        </w:numPr>
        <w:rPr>
          <w:sz w:val="23"/>
          <w:szCs w:val="23"/>
          <w:lang w:bidi="he-IL"/>
        </w:rPr>
      </w:pPr>
      <w:r w:rsidRPr="00B36009">
        <w:rPr>
          <w:sz w:val="23"/>
          <w:szCs w:val="23"/>
          <w:lang w:bidi="he-IL"/>
        </w:rPr>
        <w:t>Developed</w:t>
      </w:r>
      <w:r w:rsidR="001A3C3D">
        <w:rPr>
          <w:sz w:val="23"/>
          <w:szCs w:val="23"/>
          <w:lang w:bidi="he-IL"/>
        </w:rPr>
        <w:t xml:space="preserve"> and </w:t>
      </w:r>
      <w:r w:rsidRPr="00B36009">
        <w:rPr>
          <w:sz w:val="23"/>
          <w:szCs w:val="23"/>
          <w:lang w:bidi="he-IL"/>
        </w:rPr>
        <w:t xml:space="preserve">implemented </w:t>
      </w:r>
      <w:r w:rsidR="00F7333E" w:rsidRPr="00B36009">
        <w:rPr>
          <w:sz w:val="23"/>
          <w:szCs w:val="23"/>
          <w:lang w:bidi="he-IL"/>
        </w:rPr>
        <w:t xml:space="preserve">first </w:t>
      </w:r>
      <w:r w:rsidR="00556C4B" w:rsidRPr="00B36009">
        <w:rPr>
          <w:sz w:val="23"/>
          <w:szCs w:val="23"/>
          <w:lang w:bidi="he-IL"/>
        </w:rPr>
        <w:t xml:space="preserve">Mill-wide </w:t>
      </w:r>
      <w:r w:rsidR="001A3C3D">
        <w:rPr>
          <w:sz w:val="23"/>
          <w:szCs w:val="23"/>
          <w:lang w:bidi="he-IL"/>
        </w:rPr>
        <w:t xml:space="preserve">IBM Series/1 based </w:t>
      </w:r>
      <w:r w:rsidRPr="00B36009">
        <w:rPr>
          <w:sz w:val="23"/>
          <w:szCs w:val="23"/>
          <w:lang w:bidi="he-IL"/>
        </w:rPr>
        <w:t xml:space="preserve">profile </w:t>
      </w:r>
      <w:r w:rsidR="00B36009">
        <w:rPr>
          <w:sz w:val="23"/>
          <w:szCs w:val="23"/>
          <w:lang w:bidi="he-IL"/>
        </w:rPr>
        <w:t xml:space="preserve">(scanning gauge) </w:t>
      </w:r>
      <w:r w:rsidRPr="00B36009">
        <w:rPr>
          <w:sz w:val="23"/>
          <w:szCs w:val="23"/>
          <w:lang w:bidi="he-IL"/>
        </w:rPr>
        <w:t>historian</w:t>
      </w:r>
      <w:r w:rsidR="00742617" w:rsidRPr="00B36009">
        <w:rPr>
          <w:sz w:val="23"/>
          <w:szCs w:val="23"/>
          <w:lang w:bidi="he-IL"/>
        </w:rPr>
        <w:t>.</w:t>
      </w:r>
      <w:r w:rsidR="00F7333E" w:rsidRPr="00B36009">
        <w:rPr>
          <w:sz w:val="23"/>
          <w:szCs w:val="23"/>
          <w:lang w:bidi="he-IL"/>
        </w:rPr>
        <w:t xml:space="preserve"> </w:t>
      </w:r>
    </w:p>
    <w:p w14:paraId="0A0BDA96" w14:textId="3BBC13C4" w:rsidR="00F7333E" w:rsidRPr="009C32C2" w:rsidRDefault="00F7333E" w:rsidP="000224A9">
      <w:pPr>
        <w:numPr>
          <w:ilvl w:val="0"/>
          <w:numId w:val="39"/>
        </w:numPr>
        <w:rPr>
          <w:sz w:val="23"/>
          <w:szCs w:val="23"/>
          <w:lang w:bidi="he-IL"/>
        </w:rPr>
      </w:pPr>
      <w:r w:rsidRPr="009C32C2">
        <w:rPr>
          <w:sz w:val="23"/>
          <w:szCs w:val="23"/>
          <w:lang w:bidi="he-IL"/>
        </w:rPr>
        <w:t xml:space="preserve">Developed </w:t>
      </w:r>
      <w:r w:rsidR="001A3C3D">
        <w:rPr>
          <w:sz w:val="23"/>
          <w:szCs w:val="23"/>
          <w:lang w:bidi="he-IL"/>
        </w:rPr>
        <w:t xml:space="preserve">and </w:t>
      </w:r>
      <w:r w:rsidRPr="009C32C2">
        <w:rPr>
          <w:sz w:val="23"/>
          <w:szCs w:val="23"/>
          <w:lang w:bidi="he-IL"/>
        </w:rPr>
        <w:t xml:space="preserve">implemented first </w:t>
      </w:r>
      <w:r w:rsidR="00556C4B" w:rsidRPr="009C32C2">
        <w:rPr>
          <w:sz w:val="23"/>
          <w:szCs w:val="23"/>
          <w:lang w:bidi="he-IL"/>
        </w:rPr>
        <w:t xml:space="preserve">Mill-wide </w:t>
      </w:r>
      <w:r w:rsidR="001A3C3D">
        <w:rPr>
          <w:sz w:val="23"/>
          <w:szCs w:val="23"/>
          <w:lang w:bidi="he-IL"/>
        </w:rPr>
        <w:t xml:space="preserve">IBM Series/1 based </w:t>
      </w:r>
      <w:r w:rsidR="00556C4B" w:rsidRPr="009C32C2">
        <w:rPr>
          <w:sz w:val="23"/>
          <w:szCs w:val="23"/>
          <w:lang w:bidi="he-IL"/>
        </w:rPr>
        <w:t>p</w:t>
      </w:r>
      <w:r w:rsidR="004A62AB" w:rsidRPr="009C32C2">
        <w:rPr>
          <w:sz w:val="23"/>
          <w:szCs w:val="23"/>
          <w:lang w:bidi="he-IL"/>
        </w:rPr>
        <w:t xml:space="preserve">rocess </w:t>
      </w:r>
      <w:r w:rsidR="00B36009">
        <w:rPr>
          <w:sz w:val="23"/>
          <w:szCs w:val="23"/>
          <w:lang w:bidi="he-IL"/>
        </w:rPr>
        <w:t xml:space="preserve">(time-based) </w:t>
      </w:r>
      <w:r w:rsidR="00556C4B" w:rsidRPr="009C32C2">
        <w:rPr>
          <w:sz w:val="23"/>
          <w:szCs w:val="23"/>
          <w:lang w:bidi="he-IL"/>
        </w:rPr>
        <w:t>historian</w:t>
      </w:r>
      <w:r w:rsidR="00742617" w:rsidRPr="009C32C2">
        <w:rPr>
          <w:sz w:val="23"/>
          <w:szCs w:val="23"/>
          <w:lang w:bidi="he-IL"/>
        </w:rPr>
        <w:t>.</w:t>
      </w:r>
      <w:r w:rsidRPr="009C32C2">
        <w:rPr>
          <w:sz w:val="23"/>
          <w:szCs w:val="23"/>
          <w:lang w:bidi="he-IL"/>
        </w:rPr>
        <w:t xml:space="preserve"> </w:t>
      </w:r>
    </w:p>
    <w:p w14:paraId="03CD5110" w14:textId="77777777" w:rsidR="00F7333E" w:rsidRPr="009C32C2" w:rsidRDefault="00F7333E" w:rsidP="000224A9">
      <w:pPr>
        <w:numPr>
          <w:ilvl w:val="0"/>
          <w:numId w:val="39"/>
        </w:numPr>
        <w:rPr>
          <w:sz w:val="23"/>
          <w:szCs w:val="23"/>
          <w:lang w:bidi="he-IL"/>
        </w:rPr>
      </w:pPr>
      <w:r w:rsidRPr="009C32C2">
        <w:rPr>
          <w:sz w:val="23"/>
          <w:szCs w:val="23"/>
          <w:lang w:bidi="he-IL"/>
        </w:rPr>
        <w:t xml:space="preserve">Converted </w:t>
      </w:r>
      <w:r w:rsidR="00037668">
        <w:rPr>
          <w:sz w:val="23"/>
          <w:szCs w:val="23"/>
          <w:lang w:bidi="he-IL"/>
        </w:rPr>
        <w:t xml:space="preserve">and supported </w:t>
      </w:r>
      <w:r w:rsidRPr="009C32C2">
        <w:rPr>
          <w:sz w:val="23"/>
          <w:szCs w:val="23"/>
          <w:lang w:bidi="he-IL"/>
        </w:rPr>
        <w:t xml:space="preserve">profile and process </w:t>
      </w:r>
      <w:r w:rsidR="00037668" w:rsidRPr="009C32C2">
        <w:rPr>
          <w:sz w:val="23"/>
          <w:szCs w:val="23"/>
          <w:lang w:bidi="he-IL"/>
        </w:rPr>
        <w:t>historians’</w:t>
      </w:r>
      <w:r w:rsidRPr="009C32C2">
        <w:rPr>
          <w:sz w:val="23"/>
          <w:szCs w:val="23"/>
          <w:lang w:bidi="he-IL"/>
        </w:rPr>
        <w:t xml:space="preserve"> vendor solutions when </w:t>
      </w:r>
      <w:r w:rsidR="003C0613">
        <w:rPr>
          <w:sz w:val="23"/>
          <w:szCs w:val="23"/>
          <w:lang w:bidi="he-IL"/>
        </w:rPr>
        <w:t xml:space="preserve">same were </w:t>
      </w:r>
      <w:r w:rsidRPr="009C32C2">
        <w:rPr>
          <w:sz w:val="23"/>
          <w:szCs w:val="23"/>
          <w:lang w:bidi="he-IL"/>
        </w:rPr>
        <w:t>acquired</w:t>
      </w:r>
      <w:r w:rsidR="00742617" w:rsidRPr="009C32C2">
        <w:rPr>
          <w:sz w:val="23"/>
          <w:szCs w:val="23"/>
          <w:lang w:bidi="he-IL"/>
        </w:rPr>
        <w:t>.</w:t>
      </w:r>
    </w:p>
    <w:p w14:paraId="76AB7880" w14:textId="6D03406C" w:rsidR="0007465C" w:rsidRPr="009C32C2" w:rsidRDefault="00037668" w:rsidP="000224A9">
      <w:pPr>
        <w:numPr>
          <w:ilvl w:val="0"/>
          <w:numId w:val="39"/>
        </w:numPr>
        <w:rPr>
          <w:sz w:val="23"/>
          <w:szCs w:val="23"/>
          <w:lang w:bidi="he-IL"/>
        </w:rPr>
      </w:pPr>
      <w:r>
        <w:rPr>
          <w:sz w:val="23"/>
          <w:szCs w:val="23"/>
          <w:lang w:bidi="he-IL"/>
        </w:rPr>
        <w:t xml:space="preserve">Supported </w:t>
      </w:r>
      <w:r w:rsidR="00AC748B">
        <w:rPr>
          <w:sz w:val="23"/>
          <w:szCs w:val="23"/>
          <w:lang w:bidi="he-IL"/>
        </w:rPr>
        <w:t>a</w:t>
      </w:r>
      <w:r>
        <w:rPr>
          <w:sz w:val="23"/>
          <w:szCs w:val="23"/>
          <w:lang w:bidi="he-IL"/>
        </w:rPr>
        <w:t xml:space="preserve"> </w:t>
      </w:r>
      <w:r w:rsidR="00F43EE0">
        <w:rPr>
          <w:sz w:val="23"/>
          <w:szCs w:val="23"/>
          <w:lang w:bidi="he-IL"/>
        </w:rPr>
        <w:t>correlation-based</w:t>
      </w:r>
      <w:r w:rsidR="00282EB9">
        <w:rPr>
          <w:sz w:val="23"/>
          <w:szCs w:val="23"/>
          <w:lang w:bidi="he-IL"/>
        </w:rPr>
        <w:t xml:space="preserve"> </w:t>
      </w:r>
      <w:r w:rsidR="00F7333E" w:rsidRPr="009C32C2">
        <w:rPr>
          <w:sz w:val="23"/>
          <w:szCs w:val="23"/>
          <w:lang w:bidi="he-IL"/>
        </w:rPr>
        <w:t>scanning gauge certification program</w:t>
      </w:r>
      <w:r w:rsidR="00DD01DE">
        <w:rPr>
          <w:sz w:val="23"/>
          <w:szCs w:val="23"/>
          <w:lang w:bidi="he-IL"/>
        </w:rPr>
        <w:t xml:space="preserve"> </w:t>
      </w:r>
      <w:r w:rsidR="00AC748B">
        <w:rPr>
          <w:sz w:val="23"/>
          <w:szCs w:val="23"/>
          <w:lang w:bidi="he-IL"/>
        </w:rPr>
        <w:t>applied</w:t>
      </w:r>
      <w:r>
        <w:rPr>
          <w:sz w:val="23"/>
          <w:szCs w:val="23"/>
          <w:lang w:bidi="he-IL"/>
        </w:rPr>
        <w:t xml:space="preserve"> </w:t>
      </w:r>
      <w:r w:rsidR="00DD01DE">
        <w:rPr>
          <w:sz w:val="23"/>
          <w:szCs w:val="23"/>
          <w:lang w:bidi="he-IL"/>
        </w:rPr>
        <w:t>corporate-wide.</w:t>
      </w:r>
    </w:p>
    <w:p w14:paraId="2B3AAE5A" w14:textId="77777777" w:rsidR="00742617" w:rsidRPr="009C32C2" w:rsidRDefault="00742617" w:rsidP="00E14DA9">
      <w:pPr>
        <w:rPr>
          <w:sz w:val="23"/>
          <w:szCs w:val="23"/>
          <w:lang w:bidi="he-IL"/>
        </w:rPr>
      </w:pPr>
    </w:p>
    <w:p w14:paraId="053F833F" w14:textId="77777777" w:rsidR="0007465C" w:rsidRPr="00214C18" w:rsidRDefault="0007465C" w:rsidP="00E14DA9">
      <w:pPr>
        <w:ind w:left="360"/>
        <w:rPr>
          <w:sz w:val="23"/>
          <w:szCs w:val="23"/>
          <w:u w:val="single"/>
          <w:lang w:bidi="he-IL"/>
        </w:rPr>
      </w:pPr>
      <w:r w:rsidRPr="00214C18">
        <w:rPr>
          <w:b/>
          <w:sz w:val="23"/>
          <w:szCs w:val="23"/>
          <w:u w:val="single"/>
          <w:lang w:bidi="he-IL"/>
        </w:rPr>
        <w:t xml:space="preserve">Supervisor </w:t>
      </w:r>
      <w:r w:rsidR="00742617" w:rsidRPr="00214C18">
        <w:rPr>
          <w:b/>
          <w:sz w:val="23"/>
          <w:szCs w:val="23"/>
          <w:u w:val="single"/>
          <w:lang w:bidi="he-IL"/>
        </w:rPr>
        <w:t>-</w:t>
      </w:r>
      <w:r w:rsidRPr="00214C18">
        <w:rPr>
          <w:b/>
          <w:sz w:val="23"/>
          <w:szCs w:val="23"/>
          <w:u w:val="single"/>
          <w:lang w:bidi="he-IL"/>
        </w:rPr>
        <w:t xml:space="preserve"> Process Control</w:t>
      </w:r>
      <w:r w:rsidRPr="00214C18">
        <w:rPr>
          <w:sz w:val="23"/>
          <w:szCs w:val="23"/>
          <w:u w:val="single"/>
          <w:lang w:bidi="he-IL"/>
        </w:rPr>
        <w:t xml:space="preserve"> (1976 </w:t>
      </w:r>
      <w:r w:rsidR="00742617" w:rsidRPr="00214C18">
        <w:rPr>
          <w:sz w:val="23"/>
          <w:szCs w:val="23"/>
          <w:u w:val="single"/>
          <w:lang w:bidi="he-IL"/>
        </w:rPr>
        <w:t>to</w:t>
      </w:r>
      <w:r w:rsidRPr="00214C18">
        <w:rPr>
          <w:sz w:val="23"/>
          <w:szCs w:val="23"/>
          <w:u w:val="single"/>
          <w:lang w:bidi="he-IL"/>
        </w:rPr>
        <w:t xml:space="preserve"> 1980) Consolidated Papers Wisconsin Rapids Mill</w:t>
      </w:r>
    </w:p>
    <w:p w14:paraId="709AC57A" w14:textId="27905783" w:rsidR="002E74B0" w:rsidRPr="009C32C2" w:rsidRDefault="002E74B0" w:rsidP="000224A9">
      <w:pPr>
        <w:numPr>
          <w:ilvl w:val="0"/>
          <w:numId w:val="39"/>
        </w:numPr>
        <w:rPr>
          <w:b/>
          <w:sz w:val="23"/>
          <w:szCs w:val="23"/>
          <w:lang w:bidi="he-IL"/>
        </w:rPr>
      </w:pPr>
      <w:r w:rsidRPr="009C32C2">
        <w:rPr>
          <w:sz w:val="23"/>
          <w:szCs w:val="23"/>
          <w:lang w:bidi="he-IL"/>
        </w:rPr>
        <w:t xml:space="preserve">Responsible 24/7/365 for the </w:t>
      </w:r>
      <w:r w:rsidR="001A3C3D">
        <w:rPr>
          <w:sz w:val="23"/>
          <w:szCs w:val="23"/>
          <w:lang w:bidi="he-IL"/>
        </w:rPr>
        <w:t xml:space="preserve">IBM 1800 </w:t>
      </w:r>
      <w:r w:rsidRPr="009C32C2">
        <w:rPr>
          <w:sz w:val="23"/>
          <w:szCs w:val="23"/>
          <w:lang w:bidi="he-IL"/>
        </w:rPr>
        <w:t xml:space="preserve">mill-wide </w:t>
      </w:r>
      <w:r w:rsidR="001E3688">
        <w:rPr>
          <w:sz w:val="23"/>
          <w:szCs w:val="23"/>
          <w:lang w:bidi="he-IL"/>
        </w:rPr>
        <w:t xml:space="preserve">– four paper machine -- </w:t>
      </w:r>
      <w:r w:rsidRPr="009C32C2">
        <w:rPr>
          <w:sz w:val="23"/>
          <w:szCs w:val="23"/>
          <w:lang w:bidi="he-IL"/>
        </w:rPr>
        <w:t>control system</w:t>
      </w:r>
      <w:r w:rsidR="00742617" w:rsidRPr="009C32C2">
        <w:rPr>
          <w:sz w:val="23"/>
          <w:szCs w:val="23"/>
          <w:lang w:bidi="he-IL"/>
        </w:rPr>
        <w:t>.</w:t>
      </w:r>
    </w:p>
    <w:p w14:paraId="7C96BEFF" w14:textId="5C43BF9D" w:rsidR="00F7333E" w:rsidRPr="009C32C2" w:rsidRDefault="00F7333E" w:rsidP="000224A9">
      <w:pPr>
        <w:numPr>
          <w:ilvl w:val="0"/>
          <w:numId w:val="39"/>
        </w:numPr>
        <w:rPr>
          <w:b/>
          <w:sz w:val="23"/>
          <w:szCs w:val="23"/>
          <w:lang w:bidi="he-IL"/>
        </w:rPr>
      </w:pPr>
      <w:r w:rsidRPr="009C32C2">
        <w:rPr>
          <w:sz w:val="23"/>
          <w:szCs w:val="23"/>
          <w:lang w:bidi="he-IL"/>
        </w:rPr>
        <w:t>Led construction of multi-computer serial network</w:t>
      </w:r>
      <w:r w:rsidR="001A3C3D">
        <w:rPr>
          <w:sz w:val="23"/>
          <w:szCs w:val="23"/>
          <w:lang w:bidi="he-IL"/>
        </w:rPr>
        <w:t xml:space="preserve"> between IBM </w:t>
      </w:r>
      <w:r w:rsidR="00F43EE0">
        <w:rPr>
          <w:sz w:val="23"/>
          <w:szCs w:val="23"/>
          <w:lang w:bidi="he-IL"/>
        </w:rPr>
        <w:t>1800, System</w:t>
      </w:r>
      <w:r w:rsidR="001A3C3D">
        <w:rPr>
          <w:sz w:val="23"/>
          <w:szCs w:val="23"/>
          <w:lang w:bidi="he-IL"/>
        </w:rPr>
        <w:t>/7, &amp; Fabritek MP12</w:t>
      </w:r>
    </w:p>
    <w:p w14:paraId="3E2A2935" w14:textId="0F6BE8A8" w:rsidR="002E74B0" w:rsidRPr="009C32C2" w:rsidRDefault="002E74B0" w:rsidP="000224A9">
      <w:pPr>
        <w:numPr>
          <w:ilvl w:val="0"/>
          <w:numId w:val="39"/>
        </w:numPr>
        <w:rPr>
          <w:b/>
          <w:sz w:val="23"/>
          <w:szCs w:val="23"/>
          <w:lang w:bidi="he-IL"/>
        </w:rPr>
      </w:pPr>
      <w:r w:rsidRPr="009C32C2">
        <w:rPr>
          <w:sz w:val="23"/>
          <w:szCs w:val="23"/>
          <w:lang w:bidi="he-IL"/>
        </w:rPr>
        <w:t xml:space="preserve">Led </w:t>
      </w:r>
      <w:r w:rsidR="00742617" w:rsidRPr="009C32C2">
        <w:rPr>
          <w:sz w:val="23"/>
          <w:szCs w:val="23"/>
          <w:lang w:bidi="he-IL"/>
        </w:rPr>
        <w:t>t</w:t>
      </w:r>
      <w:r w:rsidRPr="009C32C2">
        <w:rPr>
          <w:sz w:val="23"/>
          <w:szCs w:val="23"/>
          <w:lang w:bidi="he-IL"/>
        </w:rPr>
        <w:t xml:space="preserve">eam that created a </w:t>
      </w:r>
      <w:r w:rsidR="001A3C3D">
        <w:rPr>
          <w:sz w:val="23"/>
          <w:szCs w:val="23"/>
          <w:lang w:bidi="he-IL"/>
        </w:rPr>
        <w:t xml:space="preserve">Fabritek MP12 (PDP-8 clone) </w:t>
      </w:r>
      <w:r w:rsidRPr="009C32C2">
        <w:rPr>
          <w:sz w:val="23"/>
          <w:szCs w:val="23"/>
          <w:lang w:bidi="he-IL"/>
        </w:rPr>
        <w:t xml:space="preserve">micro-computer based front-end </w:t>
      </w:r>
      <w:r w:rsidR="00037668">
        <w:rPr>
          <w:sz w:val="23"/>
          <w:szCs w:val="23"/>
          <w:lang w:bidi="he-IL"/>
        </w:rPr>
        <w:t xml:space="preserve">processor </w:t>
      </w:r>
      <w:r w:rsidRPr="009C32C2">
        <w:rPr>
          <w:sz w:val="23"/>
          <w:szCs w:val="23"/>
          <w:lang w:bidi="he-IL"/>
        </w:rPr>
        <w:t xml:space="preserve">for remote </w:t>
      </w:r>
      <w:r w:rsidR="00037668" w:rsidRPr="009C32C2">
        <w:rPr>
          <w:sz w:val="23"/>
          <w:szCs w:val="23"/>
          <w:lang w:bidi="he-IL"/>
        </w:rPr>
        <w:t xml:space="preserve">scanning gauge </w:t>
      </w:r>
      <w:r w:rsidRPr="009C32C2">
        <w:rPr>
          <w:sz w:val="23"/>
          <w:szCs w:val="23"/>
          <w:lang w:bidi="he-IL"/>
        </w:rPr>
        <w:t>data acquisition</w:t>
      </w:r>
      <w:r w:rsidR="00742617" w:rsidRPr="009C32C2">
        <w:rPr>
          <w:sz w:val="23"/>
          <w:szCs w:val="23"/>
          <w:lang w:bidi="he-IL"/>
        </w:rPr>
        <w:t>.</w:t>
      </w:r>
    </w:p>
    <w:p w14:paraId="727BB7BC" w14:textId="04BE1C01" w:rsidR="002E74B0" w:rsidRPr="009C32C2" w:rsidRDefault="002E74B0" w:rsidP="000224A9">
      <w:pPr>
        <w:numPr>
          <w:ilvl w:val="0"/>
          <w:numId w:val="39"/>
        </w:numPr>
        <w:rPr>
          <w:b/>
          <w:sz w:val="23"/>
          <w:szCs w:val="23"/>
          <w:lang w:bidi="he-IL"/>
        </w:rPr>
      </w:pPr>
      <w:r w:rsidRPr="009C32C2">
        <w:rPr>
          <w:sz w:val="23"/>
          <w:szCs w:val="23"/>
          <w:lang w:bidi="he-IL"/>
        </w:rPr>
        <w:t>Upgrade</w:t>
      </w:r>
      <w:r w:rsidR="00742617" w:rsidRPr="009C32C2">
        <w:rPr>
          <w:sz w:val="23"/>
          <w:szCs w:val="23"/>
          <w:lang w:bidi="he-IL"/>
        </w:rPr>
        <w:t>d</w:t>
      </w:r>
      <w:r w:rsidRPr="009C32C2">
        <w:rPr>
          <w:sz w:val="23"/>
          <w:szCs w:val="23"/>
          <w:lang w:bidi="he-IL"/>
        </w:rPr>
        <w:t xml:space="preserve"> the </w:t>
      </w:r>
      <w:r w:rsidR="00742617" w:rsidRPr="009C32C2">
        <w:rPr>
          <w:sz w:val="23"/>
          <w:szCs w:val="23"/>
          <w:lang w:bidi="he-IL"/>
        </w:rPr>
        <w:t>m</w:t>
      </w:r>
      <w:r w:rsidRPr="009C32C2">
        <w:rPr>
          <w:sz w:val="23"/>
          <w:szCs w:val="23"/>
          <w:lang w:bidi="he-IL"/>
        </w:rPr>
        <w:t xml:space="preserve">ill </w:t>
      </w:r>
      <w:r w:rsidR="001A3C3D">
        <w:rPr>
          <w:sz w:val="23"/>
          <w:szCs w:val="23"/>
          <w:lang w:bidi="he-IL"/>
        </w:rPr>
        <w:t xml:space="preserve">IBM 1800 </w:t>
      </w:r>
      <w:r w:rsidRPr="009C32C2">
        <w:rPr>
          <w:sz w:val="23"/>
          <w:szCs w:val="23"/>
          <w:lang w:bidi="he-IL"/>
        </w:rPr>
        <w:t>control system</w:t>
      </w:r>
      <w:r w:rsidR="00B36009">
        <w:rPr>
          <w:sz w:val="23"/>
          <w:szCs w:val="23"/>
          <w:lang w:bidi="he-IL"/>
        </w:rPr>
        <w:t xml:space="preserve"> mainframe</w:t>
      </w:r>
      <w:r w:rsidRPr="009C32C2">
        <w:rPr>
          <w:sz w:val="23"/>
          <w:szCs w:val="23"/>
          <w:lang w:bidi="he-IL"/>
        </w:rPr>
        <w:t xml:space="preserve"> to its maximum hardware configuration</w:t>
      </w:r>
      <w:r w:rsidR="00742617" w:rsidRPr="009C32C2">
        <w:rPr>
          <w:sz w:val="23"/>
          <w:szCs w:val="23"/>
          <w:lang w:bidi="he-IL"/>
        </w:rPr>
        <w:t>.</w:t>
      </w:r>
    </w:p>
    <w:p w14:paraId="0F448D34" w14:textId="5357DFDE" w:rsidR="002E74B0" w:rsidRPr="009C32C2" w:rsidRDefault="002E74B0" w:rsidP="000224A9">
      <w:pPr>
        <w:numPr>
          <w:ilvl w:val="0"/>
          <w:numId w:val="39"/>
        </w:numPr>
        <w:rPr>
          <w:b/>
          <w:sz w:val="23"/>
          <w:szCs w:val="23"/>
          <w:lang w:bidi="he-IL"/>
        </w:rPr>
      </w:pPr>
      <w:r w:rsidRPr="009C32C2">
        <w:rPr>
          <w:sz w:val="23"/>
          <w:szCs w:val="23"/>
          <w:lang w:bidi="he-IL"/>
        </w:rPr>
        <w:t xml:space="preserve">Created a scanning gauge </w:t>
      </w:r>
      <w:r w:rsidR="00F43EE0">
        <w:rPr>
          <w:sz w:val="23"/>
          <w:szCs w:val="23"/>
          <w:lang w:bidi="he-IL"/>
        </w:rPr>
        <w:t>correlation-based</w:t>
      </w:r>
      <w:r w:rsidR="00037668">
        <w:rPr>
          <w:sz w:val="23"/>
          <w:szCs w:val="23"/>
          <w:lang w:bidi="he-IL"/>
        </w:rPr>
        <w:t xml:space="preserve"> </w:t>
      </w:r>
      <w:r w:rsidRPr="009C32C2">
        <w:rPr>
          <w:sz w:val="23"/>
          <w:szCs w:val="23"/>
          <w:lang w:bidi="he-IL"/>
        </w:rPr>
        <w:t>certification package for process improvement</w:t>
      </w:r>
      <w:r w:rsidR="00742617" w:rsidRPr="009C32C2">
        <w:rPr>
          <w:sz w:val="23"/>
          <w:szCs w:val="23"/>
          <w:lang w:bidi="he-IL"/>
        </w:rPr>
        <w:t>.</w:t>
      </w:r>
    </w:p>
    <w:p w14:paraId="53E9B890" w14:textId="77777777" w:rsidR="0007465C" w:rsidRPr="009C32C2" w:rsidRDefault="002E74B0" w:rsidP="000224A9">
      <w:pPr>
        <w:numPr>
          <w:ilvl w:val="0"/>
          <w:numId w:val="39"/>
        </w:numPr>
        <w:rPr>
          <w:b/>
          <w:sz w:val="23"/>
          <w:szCs w:val="23"/>
          <w:lang w:bidi="he-IL"/>
        </w:rPr>
      </w:pPr>
      <w:r w:rsidRPr="009C32C2">
        <w:rPr>
          <w:sz w:val="23"/>
          <w:szCs w:val="23"/>
          <w:lang w:bidi="he-IL"/>
        </w:rPr>
        <w:t xml:space="preserve">Rewrote software to lessen memory </w:t>
      </w:r>
      <w:r w:rsidR="00037668">
        <w:rPr>
          <w:sz w:val="23"/>
          <w:szCs w:val="23"/>
          <w:lang w:bidi="he-IL"/>
        </w:rPr>
        <w:t>demands</w:t>
      </w:r>
      <w:r w:rsidR="003C565D" w:rsidRPr="009C32C2">
        <w:rPr>
          <w:sz w:val="23"/>
          <w:szCs w:val="23"/>
          <w:lang w:bidi="he-IL"/>
        </w:rPr>
        <w:t xml:space="preserve">, </w:t>
      </w:r>
      <w:r w:rsidRPr="009C32C2">
        <w:rPr>
          <w:sz w:val="23"/>
          <w:szCs w:val="23"/>
          <w:lang w:bidi="he-IL"/>
        </w:rPr>
        <w:t xml:space="preserve">improve </w:t>
      </w:r>
      <w:r w:rsidR="003C565D" w:rsidRPr="009C32C2">
        <w:rPr>
          <w:sz w:val="23"/>
          <w:szCs w:val="23"/>
          <w:lang w:bidi="he-IL"/>
        </w:rPr>
        <w:t xml:space="preserve">code </w:t>
      </w:r>
      <w:r w:rsidRPr="009C32C2">
        <w:rPr>
          <w:sz w:val="23"/>
          <w:szCs w:val="23"/>
          <w:lang w:bidi="he-IL"/>
        </w:rPr>
        <w:t>efficiency</w:t>
      </w:r>
      <w:r w:rsidR="003C565D" w:rsidRPr="009C32C2">
        <w:rPr>
          <w:sz w:val="23"/>
          <w:szCs w:val="23"/>
          <w:lang w:bidi="he-IL"/>
        </w:rPr>
        <w:t>,</w:t>
      </w:r>
      <w:r w:rsidR="0075709B" w:rsidRPr="009C32C2">
        <w:rPr>
          <w:sz w:val="23"/>
          <w:szCs w:val="23"/>
          <w:lang w:bidi="he-IL"/>
        </w:rPr>
        <w:t xml:space="preserve"> and </w:t>
      </w:r>
      <w:r w:rsidR="003C565D" w:rsidRPr="009C32C2">
        <w:rPr>
          <w:sz w:val="23"/>
          <w:szCs w:val="23"/>
          <w:lang w:bidi="he-IL"/>
        </w:rPr>
        <w:t>eliminate</w:t>
      </w:r>
      <w:r w:rsidR="0075709B" w:rsidRPr="009C32C2">
        <w:rPr>
          <w:sz w:val="23"/>
          <w:szCs w:val="23"/>
          <w:lang w:bidi="he-IL"/>
        </w:rPr>
        <w:t xml:space="preserve"> control</w:t>
      </w:r>
      <w:r w:rsidR="00E14DA9" w:rsidRPr="009C32C2">
        <w:rPr>
          <w:sz w:val="23"/>
          <w:szCs w:val="23"/>
          <w:lang w:bidi="he-IL"/>
        </w:rPr>
        <w:t xml:space="preserve"> </w:t>
      </w:r>
      <w:r w:rsidR="003C565D" w:rsidRPr="009C32C2">
        <w:rPr>
          <w:sz w:val="23"/>
          <w:szCs w:val="23"/>
          <w:lang w:bidi="he-IL"/>
        </w:rPr>
        <w:t>u</w:t>
      </w:r>
      <w:r w:rsidR="0075709B" w:rsidRPr="009C32C2">
        <w:rPr>
          <w:sz w:val="23"/>
          <w:szCs w:val="23"/>
          <w:lang w:bidi="he-IL"/>
        </w:rPr>
        <w:t>psets</w:t>
      </w:r>
      <w:r w:rsidR="00742617" w:rsidRPr="009C32C2">
        <w:rPr>
          <w:sz w:val="23"/>
          <w:szCs w:val="23"/>
          <w:lang w:bidi="he-IL"/>
        </w:rPr>
        <w:t>.</w:t>
      </w:r>
    </w:p>
    <w:p w14:paraId="485A60C0" w14:textId="77777777" w:rsidR="00E14DA9" w:rsidRPr="009C32C2" w:rsidRDefault="00E14DA9" w:rsidP="00E14DA9">
      <w:pPr>
        <w:rPr>
          <w:b/>
          <w:sz w:val="23"/>
          <w:szCs w:val="23"/>
          <w:lang w:bidi="he-IL"/>
        </w:rPr>
      </w:pPr>
    </w:p>
    <w:p w14:paraId="4E3E89EE" w14:textId="77777777" w:rsidR="0007465C" w:rsidRPr="00214C18" w:rsidRDefault="0007465C" w:rsidP="00E14DA9">
      <w:pPr>
        <w:ind w:left="360"/>
        <w:rPr>
          <w:sz w:val="23"/>
          <w:szCs w:val="23"/>
          <w:u w:val="single"/>
          <w:lang w:bidi="he-IL"/>
        </w:rPr>
      </w:pPr>
      <w:r w:rsidRPr="00214C18">
        <w:rPr>
          <w:b/>
          <w:sz w:val="23"/>
          <w:szCs w:val="23"/>
          <w:u w:val="single"/>
          <w:lang w:bidi="he-IL"/>
        </w:rPr>
        <w:t xml:space="preserve">Scientist </w:t>
      </w:r>
      <w:r w:rsidR="00742617" w:rsidRPr="00214C18">
        <w:rPr>
          <w:b/>
          <w:sz w:val="23"/>
          <w:szCs w:val="23"/>
          <w:u w:val="single"/>
          <w:lang w:bidi="he-IL"/>
        </w:rPr>
        <w:t>-</w:t>
      </w:r>
      <w:r w:rsidRPr="00214C18">
        <w:rPr>
          <w:b/>
          <w:sz w:val="23"/>
          <w:szCs w:val="23"/>
          <w:u w:val="single"/>
          <w:lang w:bidi="he-IL"/>
        </w:rPr>
        <w:t xml:space="preserve"> Process Development &amp; Control </w:t>
      </w:r>
      <w:r w:rsidRPr="00214C18">
        <w:rPr>
          <w:sz w:val="23"/>
          <w:szCs w:val="23"/>
          <w:u w:val="single"/>
          <w:lang w:bidi="he-IL"/>
        </w:rPr>
        <w:t xml:space="preserve">(1974 </w:t>
      </w:r>
      <w:r w:rsidR="00742617" w:rsidRPr="00214C18">
        <w:rPr>
          <w:sz w:val="23"/>
          <w:szCs w:val="23"/>
          <w:u w:val="single"/>
          <w:lang w:bidi="he-IL"/>
        </w:rPr>
        <w:t>to</w:t>
      </w:r>
      <w:r w:rsidRPr="00214C18">
        <w:rPr>
          <w:sz w:val="23"/>
          <w:szCs w:val="23"/>
          <w:u w:val="single"/>
          <w:lang w:bidi="he-IL"/>
        </w:rPr>
        <w:t xml:space="preserve"> 1976</w:t>
      </w:r>
      <w:r w:rsidRPr="00214C18">
        <w:rPr>
          <w:b/>
          <w:sz w:val="23"/>
          <w:szCs w:val="23"/>
          <w:u w:val="single"/>
          <w:lang w:bidi="he-IL"/>
        </w:rPr>
        <w:t>)</w:t>
      </w:r>
      <w:r w:rsidR="002E74B0" w:rsidRPr="00214C18">
        <w:rPr>
          <w:sz w:val="23"/>
          <w:szCs w:val="23"/>
          <w:u w:val="single"/>
          <w:lang w:bidi="he-IL"/>
        </w:rPr>
        <w:t>; Consolidated</w:t>
      </w:r>
      <w:r w:rsidRPr="00214C18">
        <w:rPr>
          <w:sz w:val="23"/>
          <w:szCs w:val="23"/>
          <w:u w:val="single"/>
          <w:lang w:bidi="he-IL"/>
        </w:rPr>
        <w:t xml:space="preserve"> Papers </w:t>
      </w:r>
      <w:r w:rsidR="00742617" w:rsidRPr="00214C18">
        <w:rPr>
          <w:sz w:val="23"/>
          <w:szCs w:val="23"/>
          <w:u w:val="single"/>
          <w:lang w:bidi="he-IL"/>
        </w:rPr>
        <w:t>R &amp; D</w:t>
      </w:r>
    </w:p>
    <w:p w14:paraId="503E43AE" w14:textId="77777777" w:rsidR="0007465C" w:rsidRPr="009C32C2" w:rsidRDefault="0007465C" w:rsidP="000224A9">
      <w:pPr>
        <w:numPr>
          <w:ilvl w:val="0"/>
          <w:numId w:val="39"/>
        </w:numPr>
        <w:rPr>
          <w:sz w:val="23"/>
          <w:szCs w:val="23"/>
          <w:lang w:bidi="he-IL"/>
        </w:rPr>
      </w:pPr>
      <w:r w:rsidRPr="009C32C2">
        <w:rPr>
          <w:sz w:val="23"/>
          <w:szCs w:val="23"/>
          <w:lang w:bidi="he-IL"/>
        </w:rPr>
        <w:t xml:space="preserve">Developed </w:t>
      </w:r>
      <w:r w:rsidR="0075709B" w:rsidRPr="009C32C2">
        <w:rPr>
          <w:sz w:val="23"/>
          <w:szCs w:val="23"/>
          <w:lang w:bidi="he-IL"/>
        </w:rPr>
        <w:t xml:space="preserve">first </w:t>
      </w:r>
      <w:r w:rsidR="00584E34">
        <w:rPr>
          <w:sz w:val="23"/>
          <w:szCs w:val="23"/>
          <w:lang w:bidi="he-IL"/>
        </w:rPr>
        <w:t xml:space="preserve">mill-wide </w:t>
      </w:r>
      <w:r w:rsidR="00037668">
        <w:rPr>
          <w:sz w:val="23"/>
          <w:szCs w:val="23"/>
          <w:lang w:bidi="he-IL"/>
        </w:rPr>
        <w:t xml:space="preserve">Paper and Pulp </w:t>
      </w:r>
      <w:r w:rsidR="0075709B" w:rsidRPr="009C32C2">
        <w:rPr>
          <w:sz w:val="23"/>
          <w:szCs w:val="23"/>
          <w:lang w:bidi="he-IL"/>
        </w:rPr>
        <w:t>Test Lab database</w:t>
      </w:r>
      <w:r w:rsidR="003C565D" w:rsidRPr="009C32C2">
        <w:rPr>
          <w:sz w:val="23"/>
          <w:szCs w:val="23"/>
          <w:lang w:bidi="he-IL"/>
        </w:rPr>
        <w:t xml:space="preserve">, data entry, </w:t>
      </w:r>
      <w:r w:rsidR="0075709B" w:rsidRPr="009C32C2">
        <w:rPr>
          <w:sz w:val="23"/>
          <w:szCs w:val="23"/>
          <w:lang w:bidi="he-IL"/>
        </w:rPr>
        <w:t>and reporting system</w:t>
      </w:r>
      <w:r w:rsidR="00742617" w:rsidRPr="009C32C2">
        <w:rPr>
          <w:sz w:val="23"/>
          <w:szCs w:val="23"/>
          <w:lang w:bidi="he-IL"/>
        </w:rPr>
        <w:t>.</w:t>
      </w:r>
    </w:p>
    <w:p w14:paraId="7FB74A57" w14:textId="77777777" w:rsidR="0075709B" w:rsidRPr="009C32C2" w:rsidRDefault="0075709B" w:rsidP="000224A9">
      <w:pPr>
        <w:numPr>
          <w:ilvl w:val="0"/>
          <w:numId w:val="39"/>
        </w:numPr>
        <w:rPr>
          <w:sz w:val="23"/>
          <w:szCs w:val="23"/>
          <w:lang w:bidi="he-IL"/>
        </w:rPr>
      </w:pPr>
      <w:r w:rsidRPr="009C32C2">
        <w:rPr>
          <w:sz w:val="23"/>
          <w:szCs w:val="23"/>
          <w:lang w:bidi="he-IL"/>
        </w:rPr>
        <w:t xml:space="preserve">Created first CRT based </w:t>
      </w:r>
      <w:r w:rsidR="00DD01DE">
        <w:rPr>
          <w:sz w:val="23"/>
          <w:szCs w:val="23"/>
          <w:lang w:bidi="he-IL"/>
        </w:rPr>
        <w:t xml:space="preserve">graphics displays of </w:t>
      </w:r>
      <w:r w:rsidRPr="009C32C2">
        <w:rPr>
          <w:sz w:val="23"/>
          <w:szCs w:val="23"/>
          <w:lang w:bidi="he-IL"/>
        </w:rPr>
        <w:t xml:space="preserve">real-time </w:t>
      </w:r>
      <w:r w:rsidR="00DD01DE">
        <w:rPr>
          <w:sz w:val="23"/>
          <w:szCs w:val="23"/>
          <w:lang w:bidi="he-IL"/>
        </w:rPr>
        <w:t xml:space="preserve">profile -- </w:t>
      </w:r>
      <w:r w:rsidRPr="009C32C2">
        <w:rPr>
          <w:sz w:val="23"/>
          <w:szCs w:val="23"/>
          <w:lang w:bidi="he-IL"/>
        </w:rPr>
        <w:t>scanning gauge</w:t>
      </w:r>
      <w:r w:rsidR="00DD01DE">
        <w:rPr>
          <w:sz w:val="23"/>
          <w:szCs w:val="23"/>
          <w:lang w:bidi="he-IL"/>
        </w:rPr>
        <w:t xml:space="preserve"> -- data</w:t>
      </w:r>
      <w:r w:rsidR="00742617" w:rsidRPr="009C32C2">
        <w:rPr>
          <w:sz w:val="23"/>
          <w:szCs w:val="23"/>
          <w:lang w:bidi="he-IL"/>
        </w:rPr>
        <w:t>.</w:t>
      </w:r>
    </w:p>
    <w:p w14:paraId="35ABED88" w14:textId="77777777" w:rsidR="0075709B" w:rsidRPr="009C32C2" w:rsidRDefault="0075709B" w:rsidP="000224A9">
      <w:pPr>
        <w:numPr>
          <w:ilvl w:val="0"/>
          <w:numId w:val="39"/>
        </w:numPr>
        <w:rPr>
          <w:sz w:val="23"/>
          <w:szCs w:val="23"/>
          <w:lang w:bidi="he-IL"/>
        </w:rPr>
      </w:pPr>
      <w:r w:rsidRPr="009C32C2">
        <w:rPr>
          <w:sz w:val="23"/>
          <w:szCs w:val="23"/>
          <w:lang w:bidi="he-IL"/>
        </w:rPr>
        <w:t xml:space="preserve">Wrote the first automated Pulp Mill Reporting system for Daily </w:t>
      </w:r>
      <w:r w:rsidR="003C565D" w:rsidRPr="009C32C2">
        <w:rPr>
          <w:sz w:val="23"/>
          <w:szCs w:val="23"/>
          <w:lang w:bidi="he-IL"/>
        </w:rPr>
        <w:t xml:space="preserve">pulp </w:t>
      </w:r>
      <w:r w:rsidRPr="009C32C2">
        <w:rPr>
          <w:sz w:val="23"/>
          <w:szCs w:val="23"/>
          <w:lang w:bidi="he-IL"/>
        </w:rPr>
        <w:t>production and KAPPA number</w:t>
      </w:r>
      <w:r w:rsidR="00742617" w:rsidRPr="009C32C2">
        <w:rPr>
          <w:sz w:val="23"/>
          <w:szCs w:val="23"/>
          <w:lang w:bidi="he-IL"/>
        </w:rPr>
        <w:t>.</w:t>
      </w:r>
    </w:p>
    <w:p w14:paraId="1FC4530C" w14:textId="77777777" w:rsidR="00E14DA9" w:rsidRPr="009C32C2" w:rsidRDefault="00E14DA9" w:rsidP="00E14DA9">
      <w:pPr>
        <w:autoSpaceDE w:val="0"/>
        <w:autoSpaceDN w:val="0"/>
        <w:adjustRightInd w:val="0"/>
        <w:jc w:val="center"/>
        <w:rPr>
          <w:bCs/>
          <w:sz w:val="23"/>
          <w:szCs w:val="23"/>
          <w:lang w:eastAsia="zh-CN"/>
        </w:rPr>
      </w:pPr>
    </w:p>
    <w:p w14:paraId="49B2C8A1" w14:textId="77777777" w:rsidR="009F290F" w:rsidRPr="00DD01DE" w:rsidRDefault="009F290F" w:rsidP="00E14DA9">
      <w:pPr>
        <w:jc w:val="center"/>
        <w:rPr>
          <w:b/>
          <w:sz w:val="24"/>
          <w:szCs w:val="24"/>
        </w:rPr>
      </w:pPr>
      <w:r w:rsidRPr="00DD01DE">
        <w:rPr>
          <w:b/>
          <w:sz w:val="24"/>
          <w:szCs w:val="24"/>
        </w:rPr>
        <w:t>EDUCATION</w:t>
      </w:r>
    </w:p>
    <w:p w14:paraId="6AC79716" w14:textId="77777777" w:rsidR="009F290F" w:rsidRPr="009C32C2" w:rsidRDefault="00520189" w:rsidP="00E14DA9">
      <w:pPr>
        <w:tabs>
          <w:tab w:val="left" w:pos="0"/>
        </w:tabs>
        <w:spacing w:after="60"/>
        <w:jc w:val="center"/>
        <w:rPr>
          <w:sz w:val="23"/>
          <w:szCs w:val="23"/>
        </w:rPr>
      </w:pPr>
      <w:r w:rsidRPr="009C32C2">
        <w:rPr>
          <w:sz w:val="23"/>
          <w:szCs w:val="23"/>
        </w:rPr>
        <w:t xml:space="preserve">BS </w:t>
      </w:r>
      <w:r w:rsidR="009F290F" w:rsidRPr="009C32C2">
        <w:rPr>
          <w:sz w:val="23"/>
          <w:szCs w:val="23"/>
        </w:rPr>
        <w:t>- Pulp &amp; Paper Technology</w:t>
      </w:r>
      <w:r w:rsidR="00FF747A" w:rsidRPr="009C32C2">
        <w:rPr>
          <w:sz w:val="23"/>
          <w:szCs w:val="23"/>
        </w:rPr>
        <w:t xml:space="preserve"> / Major: Systems Analysis; </w:t>
      </w:r>
      <w:r w:rsidR="009F290F" w:rsidRPr="009C32C2">
        <w:rPr>
          <w:sz w:val="23"/>
          <w:szCs w:val="23"/>
        </w:rPr>
        <w:t>Miami University</w:t>
      </w:r>
      <w:r w:rsidR="00FF747A" w:rsidRPr="009C32C2">
        <w:rPr>
          <w:sz w:val="23"/>
          <w:szCs w:val="23"/>
        </w:rPr>
        <w:t xml:space="preserve"> - </w:t>
      </w:r>
      <w:r w:rsidR="009F290F" w:rsidRPr="009C32C2">
        <w:rPr>
          <w:sz w:val="23"/>
          <w:szCs w:val="23"/>
        </w:rPr>
        <w:t xml:space="preserve">Oxford, </w:t>
      </w:r>
      <w:r w:rsidR="00FF747A" w:rsidRPr="009C32C2">
        <w:rPr>
          <w:sz w:val="23"/>
          <w:szCs w:val="23"/>
        </w:rPr>
        <w:t>OH</w:t>
      </w:r>
    </w:p>
    <w:p w14:paraId="05FC1597" w14:textId="77777777" w:rsidR="009F290F" w:rsidRDefault="009F290F" w:rsidP="00E14DA9">
      <w:pPr>
        <w:jc w:val="center"/>
        <w:rPr>
          <w:sz w:val="23"/>
          <w:szCs w:val="23"/>
        </w:rPr>
      </w:pPr>
      <w:r w:rsidRPr="009C32C2">
        <w:rPr>
          <w:sz w:val="23"/>
          <w:szCs w:val="23"/>
        </w:rPr>
        <w:t>Electricity I &amp; II</w:t>
      </w:r>
      <w:r w:rsidR="00FF747A" w:rsidRPr="009C32C2">
        <w:rPr>
          <w:sz w:val="23"/>
          <w:szCs w:val="23"/>
        </w:rPr>
        <w:t xml:space="preserve"> /</w:t>
      </w:r>
      <w:r w:rsidRPr="009C32C2">
        <w:rPr>
          <w:sz w:val="23"/>
          <w:szCs w:val="23"/>
        </w:rPr>
        <w:t xml:space="preserve"> Electronics I &amp; II</w:t>
      </w:r>
      <w:r w:rsidR="00FF747A" w:rsidRPr="009C32C2">
        <w:rPr>
          <w:sz w:val="23"/>
          <w:szCs w:val="23"/>
        </w:rPr>
        <w:t xml:space="preserve">; </w:t>
      </w:r>
      <w:r w:rsidRPr="009C32C2">
        <w:rPr>
          <w:sz w:val="23"/>
          <w:szCs w:val="23"/>
        </w:rPr>
        <w:t>Mid-State Technical College</w:t>
      </w:r>
      <w:r w:rsidR="00FF747A" w:rsidRPr="009C32C2">
        <w:rPr>
          <w:sz w:val="23"/>
          <w:szCs w:val="23"/>
        </w:rPr>
        <w:t xml:space="preserve"> - Wisconsin Rapids, WI</w:t>
      </w:r>
    </w:p>
    <w:p w14:paraId="32D4F93B" w14:textId="77777777" w:rsidR="000925DD" w:rsidRPr="009C32C2" w:rsidRDefault="000925DD" w:rsidP="00E14DA9">
      <w:pPr>
        <w:jc w:val="center"/>
        <w:rPr>
          <w:sz w:val="23"/>
          <w:szCs w:val="23"/>
        </w:rPr>
      </w:pPr>
      <w:r>
        <w:rPr>
          <w:sz w:val="23"/>
          <w:szCs w:val="23"/>
        </w:rPr>
        <w:t>OPC &amp; DCOM – Levels I &amp; II; OPC Training Institute – Edmonton, Alberta, Canada</w:t>
      </w:r>
    </w:p>
    <w:p w14:paraId="2F6A08D4" w14:textId="77777777" w:rsidR="009F290F" w:rsidRPr="009C32C2" w:rsidRDefault="009F290F" w:rsidP="00E14DA9">
      <w:pPr>
        <w:jc w:val="center"/>
        <w:rPr>
          <w:sz w:val="23"/>
          <w:szCs w:val="23"/>
        </w:rPr>
      </w:pPr>
    </w:p>
    <w:p w14:paraId="11E16FEE" w14:textId="77777777" w:rsidR="00FF747A" w:rsidRPr="00DD01DE" w:rsidRDefault="00FF747A" w:rsidP="00E14DA9">
      <w:pPr>
        <w:jc w:val="center"/>
        <w:rPr>
          <w:b/>
          <w:sz w:val="24"/>
          <w:szCs w:val="24"/>
        </w:rPr>
      </w:pPr>
      <w:r w:rsidRPr="00DD01DE">
        <w:rPr>
          <w:b/>
          <w:sz w:val="24"/>
          <w:szCs w:val="24"/>
        </w:rPr>
        <w:t>TECHNICAL SKILLS</w:t>
      </w:r>
    </w:p>
    <w:p w14:paraId="108FB8CF" w14:textId="77777777" w:rsidR="000925DD" w:rsidRDefault="00E4259D" w:rsidP="00E14DA9">
      <w:pPr>
        <w:pStyle w:val="ListParagraph"/>
        <w:spacing w:after="60"/>
        <w:ind w:left="0"/>
        <w:contextualSpacing w:val="0"/>
        <w:jc w:val="center"/>
        <w:rPr>
          <w:sz w:val="23"/>
          <w:szCs w:val="23"/>
        </w:rPr>
      </w:pPr>
      <w:r w:rsidRPr="009C32C2">
        <w:rPr>
          <w:sz w:val="23"/>
          <w:szCs w:val="23"/>
        </w:rPr>
        <w:t>Cyber Security Audits</w:t>
      </w:r>
      <w:r w:rsidR="00742617" w:rsidRPr="009C32C2">
        <w:rPr>
          <w:sz w:val="23"/>
          <w:szCs w:val="23"/>
        </w:rPr>
        <w:t xml:space="preserve"> // </w:t>
      </w:r>
      <w:r w:rsidRPr="009C32C2">
        <w:rPr>
          <w:sz w:val="23"/>
          <w:szCs w:val="23"/>
        </w:rPr>
        <w:t>Mill Asset Surveys</w:t>
      </w:r>
      <w:r w:rsidR="00742617" w:rsidRPr="009C32C2">
        <w:rPr>
          <w:sz w:val="23"/>
          <w:szCs w:val="23"/>
        </w:rPr>
        <w:t xml:space="preserve"> //</w:t>
      </w:r>
      <w:r w:rsidR="00532E58" w:rsidRPr="009C32C2">
        <w:rPr>
          <w:sz w:val="23"/>
          <w:szCs w:val="23"/>
        </w:rPr>
        <w:t>Windows Server</w:t>
      </w:r>
      <w:r w:rsidR="0007465C" w:rsidRPr="009C32C2">
        <w:rPr>
          <w:sz w:val="23"/>
          <w:szCs w:val="23"/>
        </w:rPr>
        <w:t>s</w:t>
      </w:r>
      <w:r w:rsidR="00532E58" w:rsidRPr="009C32C2">
        <w:rPr>
          <w:sz w:val="23"/>
          <w:szCs w:val="23"/>
        </w:rPr>
        <w:t xml:space="preserve"> &amp; Workstation</w:t>
      </w:r>
      <w:r w:rsidR="0007465C" w:rsidRPr="009C32C2">
        <w:rPr>
          <w:sz w:val="23"/>
          <w:szCs w:val="23"/>
        </w:rPr>
        <w:t>s</w:t>
      </w:r>
      <w:r w:rsidR="00742617" w:rsidRPr="009C32C2">
        <w:rPr>
          <w:sz w:val="23"/>
          <w:szCs w:val="23"/>
        </w:rPr>
        <w:t xml:space="preserve"> //</w:t>
      </w:r>
      <w:r w:rsidR="00603A56" w:rsidRPr="009C32C2">
        <w:rPr>
          <w:sz w:val="23"/>
          <w:szCs w:val="23"/>
        </w:rPr>
        <w:t xml:space="preserve"> </w:t>
      </w:r>
      <w:r w:rsidR="000925DD" w:rsidRPr="009C32C2">
        <w:rPr>
          <w:sz w:val="23"/>
          <w:szCs w:val="23"/>
        </w:rPr>
        <w:t>VMware</w:t>
      </w:r>
      <w:r w:rsidR="00090E5A" w:rsidRPr="009C32C2">
        <w:rPr>
          <w:sz w:val="23"/>
          <w:szCs w:val="23"/>
        </w:rPr>
        <w:t xml:space="preserve"> </w:t>
      </w:r>
    </w:p>
    <w:p w14:paraId="74B18B47" w14:textId="59B28EDF" w:rsidR="00603A56" w:rsidRPr="009C32C2" w:rsidRDefault="000925DD" w:rsidP="00E14DA9">
      <w:pPr>
        <w:pStyle w:val="ListParagraph"/>
        <w:spacing w:after="60"/>
        <w:ind w:left="0"/>
        <w:contextualSpacing w:val="0"/>
        <w:jc w:val="center"/>
        <w:rPr>
          <w:sz w:val="23"/>
          <w:szCs w:val="23"/>
        </w:rPr>
      </w:pPr>
      <w:r w:rsidRPr="009C32C2">
        <w:rPr>
          <w:sz w:val="23"/>
          <w:szCs w:val="23"/>
        </w:rPr>
        <w:t xml:space="preserve">OPC &amp; OPC UA </w:t>
      </w:r>
      <w:r>
        <w:rPr>
          <w:sz w:val="23"/>
          <w:szCs w:val="23"/>
        </w:rPr>
        <w:t xml:space="preserve">// </w:t>
      </w:r>
      <w:r w:rsidR="0075709B" w:rsidRPr="009C32C2">
        <w:rPr>
          <w:sz w:val="23"/>
          <w:szCs w:val="23"/>
        </w:rPr>
        <w:t>ETHERNET networking (</w:t>
      </w:r>
      <w:r w:rsidR="00532E58" w:rsidRPr="009C32C2">
        <w:rPr>
          <w:sz w:val="23"/>
          <w:szCs w:val="23"/>
        </w:rPr>
        <w:t>TCP/IP</w:t>
      </w:r>
      <w:r w:rsidR="0075709B" w:rsidRPr="009C32C2">
        <w:rPr>
          <w:sz w:val="23"/>
          <w:szCs w:val="23"/>
        </w:rPr>
        <w:t>)</w:t>
      </w:r>
      <w:r w:rsidR="00603A56" w:rsidRPr="009C32C2">
        <w:rPr>
          <w:sz w:val="23"/>
          <w:szCs w:val="23"/>
        </w:rPr>
        <w:t xml:space="preserve"> // Process Control Design and </w:t>
      </w:r>
      <w:r w:rsidR="00C148F0">
        <w:rPr>
          <w:sz w:val="23"/>
          <w:szCs w:val="23"/>
        </w:rPr>
        <w:t xml:space="preserve">PID </w:t>
      </w:r>
      <w:r w:rsidR="00603A56" w:rsidRPr="009C32C2">
        <w:rPr>
          <w:sz w:val="23"/>
          <w:szCs w:val="23"/>
        </w:rPr>
        <w:t>Tuning</w:t>
      </w:r>
    </w:p>
    <w:p w14:paraId="5A3917D4" w14:textId="77777777" w:rsidR="00603A56" w:rsidRPr="009C32C2" w:rsidRDefault="0075709B" w:rsidP="00E14DA9">
      <w:pPr>
        <w:pStyle w:val="ListParagraph"/>
        <w:spacing w:after="60"/>
        <w:ind w:left="0"/>
        <w:contextualSpacing w:val="0"/>
        <w:jc w:val="center"/>
        <w:rPr>
          <w:sz w:val="23"/>
          <w:szCs w:val="23"/>
        </w:rPr>
      </w:pPr>
      <w:r w:rsidRPr="009C32C2">
        <w:rPr>
          <w:sz w:val="23"/>
          <w:szCs w:val="23"/>
        </w:rPr>
        <w:t xml:space="preserve">Process </w:t>
      </w:r>
      <w:r w:rsidR="000925DD">
        <w:rPr>
          <w:sz w:val="23"/>
          <w:szCs w:val="23"/>
        </w:rPr>
        <w:t xml:space="preserve">and Profile </w:t>
      </w:r>
      <w:r w:rsidRPr="009C32C2">
        <w:rPr>
          <w:sz w:val="23"/>
          <w:szCs w:val="23"/>
        </w:rPr>
        <w:t xml:space="preserve">Historians: IP.21, PI, </w:t>
      </w:r>
      <w:r w:rsidR="000925DD">
        <w:rPr>
          <w:sz w:val="23"/>
          <w:szCs w:val="23"/>
        </w:rPr>
        <w:t xml:space="preserve">and </w:t>
      </w:r>
      <w:r w:rsidRPr="009C32C2">
        <w:rPr>
          <w:sz w:val="23"/>
          <w:szCs w:val="23"/>
        </w:rPr>
        <w:t>RQMS</w:t>
      </w:r>
      <w:r w:rsidR="00603A56" w:rsidRPr="009C32C2">
        <w:rPr>
          <w:sz w:val="23"/>
          <w:szCs w:val="23"/>
        </w:rPr>
        <w:t xml:space="preserve"> </w:t>
      </w:r>
    </w:p>
    <w:p w14:paraId="5B5415BA" w14:textId="30E8FD31" w:rsidR="0075709B" w:rsidRDefault="0075709B" w:rsidP="00E14DA9">
      <w:pPr>
        <w:pStyle w:val="ListParagraph"/>
        <w:ind w:left="0"/>
        <w:contextualSpacing w:val="0"/>
        <w:jc w:val="center"/>
        <w:rPr>
          <w:sz w:val="23"/>
          <w:szCs w:val="23"/>
        </w:rPr>
      </w:pPr>
      <w:r w:rsidRPr="009C32C2">
        <w:rPr>
          <w:sz w:val="23"/>
          <w:szCs w:val="23"/>
        </w:rPr>
        <w:t xml:space="preserve">Programming: </w:t>
      </w:r>
      <w:r w:rsidR="00DF27B6" w:rsidRPr="009C32C2">
        <w:rPr>
          <w:sz w:val="23"/>
          <w:szCs w:val="23"/>
        </w:rPr>
        <w:t>Assembly</w:t>
      </w:r>
      <w:r w:rsidR="003C565D" w:rsidRPr="009C32C2">
        <w:rPr>
          <w:sz w:val="23"/>
          <w:szCs w:val="23"/>
        </w:rPr>
        <w:t xml:space="preserve"> // </w:t>
      </w:r>
      <w:r w:rsidR="005A27AA">
        <w:rPr>
          <w:sz w:val="23"/>
          <w:szCs w:val="23"/>
        </w:rPr>
        <w:t xml:space="preserve">EDX // EDL // </w:t>
      </w:r>
      <w:r w:rsidR="003C565D" w:rsidRPr="009C32C2">
        <w:rPr>
          <w:sz w:val="23"/>
          <w:szCs w:val="23"/>
        </w:rPr>
        <w:t>FORTRAN</w:t>
      </w:r>
      <w:r w:rsidRPr="009C32C2">
        <w:rPr>
          <w:sz w:val="23"/>
          <w:szCs w:val="23"/>
        </w:rPr>
        <w:t xml:space="preserve"> // C // C++ </w:t>
      </w:r>
      <w:r w:rsidR="003C565D" w:rsidRPr="009C32C2">
        <w:rPr>
          <w:sz w:val="23"/>
          <w:szCs w:val="23"/>
        </w:rPr>
        <w:t>// VBA // SQL</w:t>
      </w:r>
    </w:p>
    <w:p w14:paraId="43D2681F" w14:textId="02EFF5DB" w:rsidR="000925DD" w:rsidRDefault="004729B9" w:rsidP="00E14DA9">
      <w:pPr>
        <w:pStyle w:val="ListParagraph"/>
        <w:ind w:left="0"/>
        <w:contextualSpacing w:val="0"/>
        <w:jc w:val="center"/>
        <w:rPr>
          <w:sz w:val="23"/>
          <w:szCs w:val="23"/>
        </w:rPr>
      </w:pPr>
      <w:r>
        <w:rPr>
          <w:sz w:val="23"/>
          <w:szCs w:val="23"/>
        </w:rPr>
        <w:t>Independent study</w:t>
      </w:r>
      <w:r w:rsidR="000925DD">
        <w:rPr>
          <w:sz w:val="23"/>
          <w:szCs w:val="23"/>
        </w:rPr>
        <w:t>: Raspberry PI // LINUX // PYTHON // R</w:t>
      </w:r>
      <w:r>
        <w:rPr>
          <w:sz w:val="23"/>
          <w:szCs w:val="23"/>
        </w:rPr>
        <w:t xml:space="preserve"> // </w:t>
      </w:r>
      <w:r w:rsidR="00F43EE0">
        <w:rPr>
          <w:sz w:val="23"/>
          <w:szCs w:val="23"/>
        </w:rPr>
        <w:t>JavaScript</w:t>
      </w:r>
    </w:p>
    <w:p w14:paraId="79F14826" w14:textId="77777777" w:rsidR="0075709B" w:rsidRPr="009C32C2" w:rsidRDefault="0075709B" w:rsidP="00E14DA9">
      <w:pPr>
        <w:jc w:val="center"/>
        <w:rPr>
          <w:sz w:val="23"/>
          <w:szCs w:val="23"/>
        </w:rPr>
      </w:pPr>
    </w:p>
    <w:p w14:paraId="3869C04F" w14:textId="77777777" w:rsidR="00532E58" w:rsidRPr="00DD01DE" w:rsidRDefault="00532E58" w:rsidP="00E14DA9">
      <w:pPr>
        <w:jc w:val="center"/>
        <w:rPr>
          <w:b/>
          <w:sz w:val="24"/>
          <w:szCs w:val="24"/>
        </w:rPr>
      </w:pPr>
      <w:r w:rsidRPr="00DD01DE">
        <w:rPr>
          <w:b/>
          <w:sz w:val="24"/>
          <w:szCs w:val="24"/>
        </w:rPr>
        <w:t>PROFESSIONAL MEMBERSHIPS</w:t>
      </w:r>
    </w:p>
    <w:p w14:paraId="4C035CC2" w14:textId="77777777" w:rsidR="00B672D3" w:rsidRPr="009C32C2" w:rsidRDefault="00742617" w:rsidP="00E14DA9">
      <w:pPr>
        <w:spacing w:after="60"/>
        <w:jc w:val="center"/>
        <w:rPr>
          <w:sz w:val="23"/>
          <w:szCs w:val="23"/>
        </w:rPr>
      </w:pPr>
      <w:r w:rsidRPr="009C32C2">
        <w:rPr>
          <w:sz w:val="23"/>
          <w:szCs w:val="23"/>
        </w:rPr>
        <w:t>Institute of Electrical and Electronics Engineers (IEEE)</w:t>
      </w:r>
    </w:p>
    <w:p w14:paraId="380A51F3" w14:textId="77777777" w:rsidR="00532E58" w:rsidRPr="009C32C2" w:rsidRDefault="00B672D3" w:rsidP="00E14DA9">
      <w:pPr>
        <w:spacing w:after="60"/>
        <w:jc w:val="center"/>
        <w:rPr>
          <w:sz w:val="23"/>
          <w:szCs w:val="23"/>
        </w:rPr>
      </w:pPr>
      <w:r w:rsidRPr="009C32C2">
        <w:rPr>
          <w:sz w:val="23"/>
          <w:szCs w:val="23"/>
        </w:rPr>
        <w:t>Instrumentation Society of America (ISA)</w:t>
      </w:r>
    </w:p>
    <w:p w14:paraId="7EF69816" w14:textId="77777777" w:rsidR="00AD6664" w:rsidRPr="009C32C2" w:rsidRDefault="00AD6664" w:rsidP="00E14DA9">
      <w:pPr>
        <w:spacing w:after="60"/>
        <w:jc w:val="center"/>
        <w:rPr>
          <w:sz w:val="23"/>
          <w:szCs w:val="23"/>
        </w:rPr>
      </w:pPr>
      <w:r w:rsidRPr="009C32C2">
        <w:rPr>
          <w:sz w:val="23"/>
          <w:szCs w:val="23"/>
        </w:rPr>
        <w:t>TechRepublic</w:t>
      </w:r>
    </w:p>
    <w:sectPr w:rsidR="00AD6664" w:rsidRPr="009C32C2" w:rsidSect="00E14DA9">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197"/>
    <w:multiLevelType w:val="hybridMultilevel"/>
    <w:tmpl w:val="02F0129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4C233B3"/>
    <w:multiLevelType w:val="hybridMultilevel"/>
    <w:tmpl w:val="0EC05B7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6DA139E"/>
    <w:multiLevelType w:val="hybridMultilevel"/>
    <w:tmpl w:val="70EA39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 w15:restartNumberingAfterBreak="0">
    <w:nsid w:val="076270EB"/>
    <w:multiLevelType w:val="hybridMultilevel"/>
    <w:tmpl w:val="59F4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B2F85"/>
    <w:multiLevelType w:val="hybridMultilevel"/>
    <w:tmpl w:val="5EAC4C3C"/>
    <w:lvl w:ilvl="0" w:tplc="38E4EE14">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1C91"/>
    <w:multiLevelType w:val="hybridMultilevel"/>
    <w:tmpl w:val="44D646C4"/>
    <w:lvl w:ilvl="0" w:tplc="E53E13CC">
      <w:numFmt w:val="bullet"/>
      <w:lvlText w:val="•"/>
      <w:lvlJc w:val="left"/>
      <w:pPr>
        <w:ind w:left="792" w:hanging="360"/>
      </w:pPr>
      <w:rPr>
        <w:rFonts w:ascii="Times New Roman" w:eastAsia="Times New Roman" w:hAnsi="Times New Roman" w:hint="default"/>
        <w:sz w:val="3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48F5541"/>
    <w:multiLevelType w:val="hybridMultilevel"/>
    <w:tmpl w:val="D2D6E88C"/>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7" w15:restartNumberingAfterBreak="0">
    <w:nsid w:val="17414A8E"/>
    <w:multiLevelType w:val="hybridMultilevel"/>
    <w:tmpl w:val="21622A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75A025A"/>
    <w:multiLevelType w:val="hybridMultilevel"/>
    <w:tmpl w:val="E0E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83E73"/>
    <w:multiLevelType w:val="hybridMultilevel"/>
    <w:tmpl w:val="0E86A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F80709"/>
    <w:multiLevelType w:val="hybridMultilevel"/>
    <w:tmpl w:val="752C8EF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9B581B"/>
    <w:multiLevelType w:val="hybridMultilevel"/>
    <w:tmpl w:val="84CCE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76656"/>
    <w:multiLevelType w:val="hybridMultilevel"/>
    <w:tmpl w:val="611CC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1B4713"/>
    <w:multiLevelType w:val="hybridMultilevel"/>
    <w:tmpl w:val="46FA5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F7521A"/>
    <w:multiLevelType w:val="hybridMultilevel"/>
    <w:tmpl w:val="FE50DD2A"/>
    <w:lvl w:ilvl="0" w:tplc="035A04C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5455D2"/>
    <w:multiLevelType w:val="hybridMultilevel"/>
    <w:tmpl w:val="6622BE5C"/>
    <w:lvl w:ilvl="0" w:tplc="82604680">
      <w:start w:val="1"/>
      <w:numFmt w:val="bullet"/>
      <w:lvlText w:val="•"/>
      <w:lvlJc w:val="left"/>
      <w:pPr>
        <w:tabs>
          <w:tab w:val="num" w:pos="720"/>
        </w:tabs>
        <w:ind w:left="720" w:hanging="360"/>
      </w:pPr>
      <w:rPr>
        <w:rFonts w:ascii="Times New Roman" w:hAnsi="Times New Roman" w:hint="default"/>
      </w:rPr>
    </w:lvl>
    <w:lvl w:ilvl="1" w:tplc="165637AC">
      <w:start w:val="2414"/>
      <w:numFmt w:val="bullet"/>
      <w:lvlText w:val="–"/>
      <w:lvlJc w:val="left"/>
      <w:pPr>
        <w:tabs>
          <w:tab w:val="num" w:pos="1440"/>
        </w:tabs>
        <w:ind w:left="1440" w:hanging="360"/>
      </w:pPr>
      <w:rPr>
        <w:rFonts w:ascii="Arial Narrow" w:hAnsi="Arial Narrow" w:hint="default"/>
      </w:rPr>
    </w:lvl>
    <w:lvl w:ilvl="2" w:tplc="0B3E9C8C" w:tentative="1">
      <w:start w:val="1"/>
      <w:numFmt w:val="bullet"/>
      <w:lvlText w:val="•"/>
      <w:lvlJc w:val="left"/>
      <w:pPr>
        <w:tabs>
          <w:tab w:val="num" w:pos="2160"/>
        </w:tabs>
        <w:ind w:left="2160" w:hanging="360"/>
      </w:pPr>
      <w:rPr>
        <w:rFonts w:ascii="Times New Roman" w:hAnsi="Times New Roman" w:hint="default"/>
      </w:rPr>
    </w:lvl>
    <w:lvl w:ilvl="3" w:tplc="1EC84484" w:tentative="1">
      <w:start w:val="1"/>
      <w:numFmt w:val="bullet"/>
      <w:lvlText w:val="•"/>
      <w:lvlJc w:val="left"/>
      <w:pPr>
        <w:tabs>
          <w:tab w:val="num" w:pos="2880"/>
        </w:tabs>
        <w:ind w:left="2880" w:hanging="360"/>
      </w:pPr>
      <w:rPr>
        <w:rFonts w:ascii="Times New Roman" w:hAnsi="Times New Roman" w:hint="default"/>
      </w:rPr>
    </w:lvl>
    <w:lvl w:ilvl="4" w:tplc="C760309A" w:tentative="1">
      <w:start w:val="1"/>
      <w:numFmt w:val="bullet"/>
      <w:lvlText w:val="•"/>
      <w:lvlJc w:val="left"/>
      <w:pPr>
        <w:tabs>
          <w:tab w:val="num" w:pos="3600"/>
        </w:tabs>
        <w:ind w:left="3600" w:hanging="360"/>
      </w:pPr>
      <w:rPr>
        <w:rFonts w:ascii="Times New Roman" w:hAnsi="Times New Roman" w:hint="default"/>
      </w:rPr>
    </w:lvl>
    <w:lvl w:ilvl="5" w:tplc="EBBE85A2" w:tentative="1">
      <w:start w:val="1"/>
      <w:numFmt w:val="bullet"/>
      <w:lvlText w:val="•"/>
      <w:lvlJc w:val="left"/>
      <w:pPr>
        <w:tabs>
          <w:tab w:val="num" w:pos="4320"/>
        </w:tabs>
        <w:ind w:left="4320" w:hanging="360"/>
      </w:pPr>
      <w:rPr>
        <w:rFonts w:ascii="Times New Roman" w:hAnsi="Times New Roman" w:hint="default"/>
      </w:rPr>
    </w:lvl>
    <w:lvl w:ilvl="6" w:tplc="FD60EB20" w:tentative="1">
      <w:start w:val="1"/>
      <w:numFmt w:val="bullet"/>
      <w:lvlText w:val="•"/>
      <w:lvlJc w:val="left"/>
      <w:pPr>
        <w:tabs>
          <w:tab w:val="num" w:pos="5040"/>
        </w:tabs>
        <w:ind w:left="5040" w:hanging="360"/>
      </w:pPr>
      <w:rPr>
        <w:rFonts w:ascii="Times New Roman" w:hAnsi="Times New Roman" w:hint="default"/>
      </w:rPr>
    </w:lvl>
    <w:lvl w:ilvl="7" w:tplc="AA0E579A" w:tentative="1">
      <w:start w:val="1"/>
      <w:numFmt w:val="bullet"/>
      <w:lvlText w:val="•"/>
      <w:lvlJc w:val="left"/>
      <w:pPr>
        <w:tabs>
          <w:tab w:val="num" w:pos="5760"/>
        </w:tabs>
        <w:ind w:left="5760" w:hanging="360"/>
      </w:pPr>
      <w:rPr>
        <w:rFonts w:ascii="Times New Roman" w:hAnsi="Times New Roman" w:hint="default"/>
      </w:rPr>
    </w:lvl>
    <w:lvl w:ilvl="8" w:tplc="2544EC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E03A4E"/>
    <w:multiLevelType w:val="hybridMultilevel"/>
    <w:tmpl w:val="242C19FC"/>
    <w:lvl w:ilvl="0" w:tplc="448CFA5A">
      <w:start w:val="1"/>
      <w:numFmt w:val="bullet"/>
      <w:lvlText w:val="•"/>
      <w:lvlJc w:val="left"/>
      <w:pPr>
        <w:tabs>
          <w:tab w:val="num" w:pos="720"/>
        </w:tabs>
        <w:ind w:left="720" w:hanging="360"/>
      </w:pPr>
      <w:rPr>
        <w:rFonts w:ascii="Times New Roman" w:hAnsi="Times New Roman" w:hint="default"/>
      </w:rPr>
    </w:lvl>
    <w:lvl w:ilvl="1" w:tplc="D0BC52A0">
      <w:start w:val="176"/>
      <w:numFmt w:val="bullet"/>
      <w:lvlText w:val="–"/>
      <w:lvlJc w:val="left"/>
      <w:pPr>
        <w:tabs>
          <w:tab w:val="num" w:pos="1440"/>
        </w:tabs>
        <w:ind w:left="1440" w:hanging="360"/>
      </w:pPr>
      <w:rPr>
        <w:rFonts w:ascii="Times New Roman" w:hAnsi="Times New Roman" w:hint="default"/>
      </w:rPr>
    </w:lvl>
    <w:lvl w:ilvl="2" w:tplc="48C87DFC">
      <w:start w:val="176"/>
      <w:numFmt w:val="bullet"/>
      <w:lvlText w:val="•"/>
      <w:lvlJc w:val="left"/>
      <w:pPr>
        <w:tabs>
          <w:tab w:val="num" w:pos="2160"/>
        </w:tabs>
        <w:ind w:left="2160" w:hanging="360"/>
      </w:pPr>
      <w:rPr>
        <w:rFonts w:ascii="Times New Roman" w:hAnsi="Times New Roman" w:hint="default"/>
      </w:rPr>
    </w:lvl>
    <w:lvl w:ilvl="3" w:tplc="C06EADF2">
      <w:start w:val="1"/>
      <w:numFmt w:val="bullet"/>
      <w:lvlText w:val="•"/>
      <w:lvlJc w:val="left"/>
      <w:pPr>
        <w:tabs>
          <w:tab w:val="num" w:pos="2880"/>
        </w:tabs>
        <w:ind w:left="2880" w:hanging="360"/>
      </w:pPr>
      <w:rPr>
        <w:rFonts w:ascii="Times New Roman" w:hAnsi="Times New Roman" w:hint="default"/>
      </w:rPr>
    </w:lvl>
    <w:lvl w:ilvl="4" w:tplc="C9600CEC">
      <w:start w:val="1"/>
      <w:numFmt w:val="bullet"/>
      <w:lvlText w:val="•"/>
      <w:lvlJc w:val="left"/>
      <w:pPr>
        <w:tabs>
          <w:tab w:val="num" w:pos="3600"/>
        </w:tabs>
        <w:ind w:left="3600" w:hanging="360"/>
      </w:pPr>
      <w:rPr>
        <w:rFonts w:ascii="Times New Roman" w:hAnsi="Times New Roman" w:hint="default"/>
      </w:rPr>
    </w:lvl>
    <w:lvl w:ilvl="5" w:tplc="FC561648">
      <w:start w:val="1"/>
      <w:numFmt w:val="bullet"/>
      <w:lvlText w:val="•"/>
      <w:lvlJc w:val="left"/>
      <w:pPr>
        <w:tabs>
          <w:tab w:val="num" w:pos="4320"/>
        </w:tabs>
        <w:ind w:left="4320" w:hanging="360"/>
      </w:pPr>
      <w:rPr>
        <w:rFonts w:ascii="Times New Roman" w:hAnsi="Times New Roman" w:hint="default"/>
      </w:rPr>
    </w:lvl>
    <w:lvl w:ilvl="6" w:tplc="064CD696" w:tentative="1">
      <w:start w:val="1"/>
      <w:numFmt w:val="bullet"/>
      <w:lvlText w:val="•"/>
      <w:lvlJc w:val="left"/>
      <w:pPr>
        <w:tabs>
          <w:tab w:val="num" w:pos="5040"/>
        </w:tabs>
        <w:ind w:left="5040" w:hanging="360"/>
      </w:pPr>
      <w:rPr>
        <w:rFonts w:ascii="Times New Roman" w:hAnsi="Times New Roman" w:hint="default"/>
      </w:rPr>
    </w:lvl>
    <w:lvl w:ilvl="7" w:tplc="E00CE050" w:tentative="1">
      <w:start w:val="1"/>
      <w:numFmt w:val="bullet"/>
      <w:lvlText w:val="•"/>
      <w:lvlJc w:val="left"/>
      <w:pPr>
        <w:tabs>
          <w:tab w:val="num" w:pos="5760"/>
        </w:tabs>
        <w:ind w:left="5760" w:hanging="360"/>
      </w:pPr>
      <w:rPr>
        <w:rFonts w:ascii="Times New Roman" w:hAnsi="Times New Roman" w:hint="default"/>
      </w:rPr>
    </w:lvl>
    <w:lvl w:ilvl="8" w:tplc="DD64D27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D455C9"/>
    <w:multiLevelType w:val="hybridMultilevel"/>
    <w:tmpl w:val="6EA0478C"/>
    <w:lvl w:ilvl="0" w:tplc="8E4210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D600ED"/>
    <w:multiLevelType w:val="hybridMultilevel"/>
    <w:tmpl w:val="513E2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113557"/>
    <w:multiLevelType w:val="hybridMultilevel"/>
    <w:tmpl w:val="07E6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C1B00"/>
    <w:multiLevelType w:val="hybridMultilevel"/>
    <w:tmpl w:val="159AF714"/>
    <w:lvl w:ilvl="0" w:tplc="8E42101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740ED4"/>
    <w:multiLevelType w:val="hybridMultilevel"/>
    <w:tmpl w:val="138E9BFA"/>
    <w:lvl w:ilvl="0" w:tplc="BD9829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23" w15:restartNumberingAfterBreak="0">
    <w:nsid w:val="485A742F"/>
    <w:multiLevelType w:val="hybridMultilevel"/>
    <w:tmpl w:val="162623A0"/>
    <w:lvl w:ilvl="0" w:tplc="E53E13CC">
      <w:numFmt w:val="bullet"/>
      <w:lvlText w:val="•"/>
      <w:lvlJc w:val="left"/>
      <w:pPr>
        <w:ind w:left="720" w:hanging="360"/>
      </w:pPr>
      <w:rPr>
        <w:rFonts w:ascii="Times New Roman" w:eastAsia="Times New Roman" w:hAnsi="Times New Roman"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F78F8"/>
    <w:multiLevelType w:val="hybridMultilevel"/>
    <w:tmpl w:val="70EA39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5" w15:restartNumberingAfterBreak="0">
    <w:nsid w:val="521C3165"/>
    <w:multiLevelType w:val="hybridMultilevel"/>
    <w:tmpl w:val="54581C54"/>
    <w:lvl w:ilvl="0" w:tplc="723E389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54E9C"/>
    <w:multiLevelType w:val="hybridMultilevel"/>
    <w:tmpl w:val="FE76BBB6"/>
    <w:lvl w:ilvl="0" w:tplc="6116FCD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D60C05"/>
    <w:multiLevelType w:val="hybridMultilevel"/>
    <w:tmpl w:val="911A3D40"/>
    <w:lvl w:ilvl="0" w:tplc="E53E13CC">
      <w:numFmt w:val="bullet"/>
      <w:lvlText w:val="•"/>
      <w:lvlJc w:val="left"/>
      <w:pPr>
        <w:ind w:left="720" w:hanging="360"/>
      </w:pPr>
      <w:rPr>
        <w:rFonts w:ascii="Times New Roman" w:eastAsia="Times New Roman" w:hAnsi="Times New Roman"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32AEE"/>
    <w:multiLevelType w:val="hybridMultilevel"/>
    <w:tmpl w:val="512A16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5BE0226"/>
    <w:multiLevelType w:val="hybridMultilevel"/>
    <w:tmpl w:val="21D07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2710B9"/>
    <w:multiLevelType w:val="hybridMultilevel"/>
    <w:tmpl w:val="5C1056E6"/>
    <w:lvl w:ilvl="0" w:tplc="E53E13CC">
      <w:numFmt w:val="bullet"/>
      <w:lvlText w:val="•"/>
      <w:lvlJc w:val="left"/>
      <w:pPr>
        <w:ind w:left="360" w:hanging="360"/>
      </w:pPr>
      <w:rPr>
        <w:rFonts w:ascii="Times New Roman" w:eastAsia="Times New Roman" w:hAnsi="Times New Roman" w:hint="default"/>
        <w:sz w:val="3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917507"/>
    <w:multiLevelType w:val="hybridMultilevel"/>
    <w:tmpl w:val="AD727F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CA71052"/>
    <w:multiLevelType w:val="hybridMultilevel"/>
    <w:tmpl w:val="921C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011E8"/>
    <w:multiLevelType w:val="hybridMultilevel"/>
    <w:tmpl w:val="5C0A612C"/>
    <w:lvl w:ilvl="0" w:tplc="E53E13CC">
      <w:numFmt w:val="bullet"/>
      <w:lvlText w:val="•"/>
      <w:lvlJc w:val="left"/>
      <w:pPr>
        <w:ind w:left="720" w:hanging="360"/>
      </w:pPr>
      <w:rPr>
        <w:rFonts w:ascii="Times New Roman" w:eastAsia="Times New Roman" w:hAnsi="Times New Roman"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F1A3C"/>
    <w:multiLevelType w:val="hybridMultilevel"/>
    <w:tmpl w:val="70EA3948"/>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5" w15:restartNumberingAfterBreak="0">
    <w:nsid w:val="76DD4CA8"/>
    <w:multiLevelType w:val="hybridMultilevel"/>
    <w:tmpl w:val="8620E8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2A2C40"/>
    <w:multiLevelType w:val="hybridMultilevel"/>
    <w:tmpl w:val="971ED26C"/>
    <w:lvl w:ilvl="0" w:tplc="04090001">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940"/>
        </w:tabs>
        <w:ind w:left="2940" w:hanging="360"/>
      </w:pPr>
      <w:rPr>
        <w:rFonts w:ascii="Courier New" w:hAnsi="Courier New" w:hint="default"/>
      </w:rPr>
    </w:lvl>
    <w:lvl w:ilvl="2" w:tplc="04090005">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37" w15:restartNumberingAfterBreak="0">
    <w:nsid w:val="7AB67641"/>
    <w:multiLevelType w:val="hybridMultilevel"/>
    <w:tmpl w:val="B57AB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E374A3"/>
    <w:multiLevelType w:val="hybridMultilevel"/>
    <w:tmpl w:val="21FAC2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E2A6704"/>
    <w:multiLevelType w:val="hybridMultilevel"/>
    <w:tmpl w:val="884C7350"/>
    <w:lvl w:ilvl="0" w:tplc="E53E13CC">
      <w:numFmt w:val="bullet"/>
      <w:lvlText w:val="•"/>
      <w:lvlJc w:val="left"/>
      <w:pPr>
        <w:ind w:left="720" w:hanging="360"/>
      </w:pPr>
      <w:rPr>
        <w:rFonts w:ascii="Times New Roman" w:eastAsia="Times New Roman" w:hAnsi="Times New Roman"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8517D"/>
    <w:multiLevelType w:val="hybridMultilevel"/>
    <w:tmpl w:val="D6B68A24"/>
    <w:lvl w:ilvl="0" w:tplc="41884E52">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0776833">
    <w:abstractNumId w:val="22"/>
  </w:num>
  <w:num w:numId="2" w16cid:durableId="1763836857">
    <w:abstractNumId w:val="36"/>
  </w:num>
  <w:num w:numId="3" w16cid:durableId="254486466">
    <w:abstractNumId w:val="37"/>
  </w:num>
  <w:num w:numId="4" w16cid:durableId="256643835">
    <w:abstractNumId w:val="28"/>
  </w:num>
  <w:num w:numId="5" w16cid:durableId="1005209519">
    <w:abstractNumId w:val="34"/>
  </w:num>
  <w:num w:numId="6" w16cid:durableId="1149128945">
    <w:abstractNumId w:val="2"/>
  </w:num>
  <w:num w:numId="7" w16cid:durableId="575629245">
    <w:abstractNumId w:val="24"/>
  </w:num>
  <w:num w:numId="8" w16cid:durableId="1551922770">
    <w:abstractNumId w:val="1"/>
  </w:num>
  <w:num w:numId="9" w16cid:durableId="969019806">
    <w:abstractNumId w:val="31"/>
  </w:num>
  <w:num w:numId="10" w16cid:durableId="831599709">
    <w:abstractNumId w:val="6"/>
  </w:num>
  <w:num w:numId="11" w16cid:durableId="1825707182">
    <w:abstractNumId w:val="35"/>
  </w:num>
  <w:num w:numId="12" w16cid:durableId="1015963419">
    <w:abstractNumId w:val="38"/>
  </w:num>
  <w:num w:numId="13" w16cid:durableId="1427459323">
    <w:abstractNumId w:val="15"/>
  </w:num>
  <w:num w:numId="14" w16cid:durableId="2109502653">
    <w:abstractNumId w:val="11"/>
  </w:num>
  <w:num w:numId="15" w16cid:durableId="512915125">
    <w:abstractNumId w:val="10"/>
  </w:num>
  <w:num w:numId="16" w16cid:durableId="1402365508">
    <w:abstractNumId w:val="8"/>
  </w:num>
  <w:num w:numId="17" w16cid:durableId="1876381467">
    <w:abstractNumId w:val="9"/>
  </w:num>
  <w:num w:numId="18" w16cid:durableId="262693483">
    <w:abstractNumId w:val="27"/>
  </w:num>
  <w:num w:numId="19" w16cid:durableId="519517135">
    <w:abstractNumId w:val="33"/>
  </w:num>
  <w:num w:numId="20" w16cid:durableId="1086800522">
    <w:abstractNumId w:val="30"/>
  </w:num>
  <w:num w:numId="21" w16cid:durableId="1273631286">
    <w:abstractNumId w:val="39"/>
  </w:num>
  <w:num w:numId="22" w16cid:durableId="2114350933">
    <w:abstractNumId w:val="23"/>
  </w:num>
  <w:num w:numId="23" w16cid:durableId="199829080">
    <w:abstractNumId w:val="5"/>
  </w:num>
  <w:num w:numId="24" w16cid:durableId="105080038">
    <w:abstractNumId w:val="32"/>
  </w:num>
  <w:num w:numId="25" w16cid:durableId="637493991">
    <w:abstractNumId w:val="17"/>
  </w:num>
  <w:num w:numId="26" w16cid:durableId="1633293068">
    <w:abstractNumId w:val="26"/>
  </w:num>
  <w:num w:numId="27" w16cid:durableId="1250165110">
    <w:abstractNumId w:val="20"/>
  </w:num>
  <w:num w:numId="28" w16cid:durableId="2012101119">
    <w:abstractNumId w:val="40"/>
  </w:num>
  <w:num w:numId="29" w16cid:durableId="1517959088">
    <w:abstractNumId w:val="16"/>
  </w:num>
  <w:num w:numId="30" w16cid:durableId="1576088909">
    <w:abstractNumId w:val="0"/>
  </w:num>
  <w:num w:numId="31" w16cid:durableId="1181120879">
    <w:abstractNumId w:val="29"/>
  </w:num>
  <w:num w:numId="32" w16cid:durableId="152532314">
    <w:abstractNumId w:val="3"/>
  </w:num>
  <w:num w:numId="33" w16cid:durableId="1392970485">
    <w:abstractNumId w:val="18"/>
  </w:num>
  <w:num w:numId="34" w16cid:durableId="1961717186">
    <w:abstractNumId w:val="7"/>
  </w:num>
  <w:num w:numId="35" w16cid:durableId="1781102080">
    <w:abstractNumId w:val="12"/>
  </w:num>
  <w:num w:numId="36" w16cid:durableId="1052191068">
    <w:abstractNumId w:val="14"/>
  </w:num>
  <w:num w:numId="37" w16cid:durableId="1194341490">
    <w:abstractNumId w:val="25"/>
  </w:num>
  <w:num w:numId="38" w16cid:durableId="2128113831">
    <w:abstractNumId w:val="4"/>
  </w:num>
  <w:num w:numId="39" w16cid:durableId="1098595811">
    <w:abstractNumId w:val="21"/>
  </w:num>
  <w:num w:numId="40" w16cid:durableId="1904563328">
    <w:abstractNumId w:val="19"/>
  </w:num>
  <w:num w:numId="41" w16cid:durableId="899484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EF"/>
    <w:rsid w:val="00001FD3"/>
    <w:rsid w:val="00011B4E"/>
    <w:rsid w:val="00012344"/>
    <w:rsid w:val="00014A62"/>
    <w:rsid w:val="000224A9"/>
    <w:rsid w:val="00037668"/>
    <w:rsid w:val="0006051C"/>
    <w:rsid w:val="000740AE"/>
    <w:rsid w:val="0007465C"/>
    <w:rsid w:val="000779AA"/>
    <w:rsid w:val="00080A43"/>
    <w:rsid w:val="00082657"/>
    <w:rsid w:val="00090E5A"/>
    <w:rsid w:val="000925DD"/>
    <w:rsid w:val="00095913"/>
    <w:rsid w:val="00096AB8"/>
    <w:rsid w:val="000A388C"/>
    <w:rsid w:val="000C12F4"/>
    <w:rsid w:val="000C7129"/>
    <w:rsid w:val="000E2535"/>
    <w:rsid w:val="000E7E9F"/>
    <w:rsid w:val="000F7430"/>
    <w:rsid w:val="00110EB3"/>
    <w:rsid w:val="00114406"/>
    <w:rsid w:val="001261DA"/>
    <w:rsid w:val="00126914"/>
    <w:rsid w:val="00130BF5"/>
    <w:rsid w:val="0014487F"/>
    <w:rsid w:val="00144D40"/>
    <w:rsid w:val="00155ED9"/>
    <w:rsid w:val="00160F1F"/>
    <w:rsid w:val="00171771"/>
    <w:rsid w:val="00186022"/>
    <w:rsid w:val="00193ACE"/>
    <w:rsid w:val="0019430F"/>
    <w:rsid w:val="001A3C3D"/>
    <w:rsid w:val="001A709D"/>
    <w:rsid w:val="001C19D2"/>
    <w:rsid w:val="001D02D4"/>
    <w:rsid w:val="001D5285"/>
    <w:rsid w:val="001D59E7"/>
    <w:rsid w:val="001E3688"/>
    <w:rsid w:val="001F7D78"/>
    <w:rsid w:val="00202160"/>
    <w:rsid w:val="00210148"/>
    <w:rsid w:val="00212FF1"/>
    <w:rsid w:val="00214C18"/>
    <w:rsid w:val="00236586"/>
    <w:rsid w:val="00236C5C"/>
    <w:rsid w:val="00237D27"/>
    <w:rsid w:val="00237E41"/>
    <w:rsid w:val="00244260"/>
    <w:rsid w:val="002448A9"/>
    <w:rsid w:val="00254AF9"/>
    <w:rsid w:val="00271B24"/>
    <w:rsid w:val="002748E4"/>
    <w:rsid w:val="00281E00"/>
    <w:rsid w:val="00282EB9"/>
    <w:rsid w:val="002A438D"/>
    <w:rsid w:val="002A5289"/>
    <w:rsid w:val="002B190F"/>
    <w:rsid w:val="002B488B"/>
    <w:rsid w:val="002C6E43"/>
    <w:rsid w:val="002C7490"/>
    <w:rsid w:val="002D1ED0"/>
    <w:rsid w:val="002D639A"/>
    <w:rsid w:val="002E74B0"/>
    <w:rsid w:val="00302BC9"/>
    <w:rsid w:val="003051CA"/>
    <w:rsid w:val="0030699F"/>
    <w:rsid w:val="00310D87"/>
    <w:rsid w:val="00313293"/>
    <w:rsid w:val="00324CAD"/>
    <w:rsid w:val="0034418C"/>
    <w:rsid w:val="00344C82"/>
    <w:rsid w:val="003562D2"/>
    <w:rsid w:val="00365DDB"/>
    <w:rsid w:val="003776E0"/>
    <w:rsid w:val="003A41F6"/>
    <w:rsid w:val="003A641D"/>
    <w:rsid w:val="003B7477"/>
    <w:rsid w:val="003C0613"/>
    <w:rsid w:val="003C331D"/>
    <w:rsid w:val="003C565D"/>
    <w:rsid w:val="003D03E5"/>
    <w:rsid w:val="003D0E72"/>
    <w:rsid w:val="003E1ABB"/>
    <w:rsid w:val="003F77A1"/>
    <w:rsid w:val="00406612"/>
    <w:rsid w:val="004418A2"/>
    <w:rsid w:val="00441D7D"/>
    <w:rsid w:val="00464FE4"/>
    <w:rsid w:val="00467FB2"/>
    <w:rsid w:val="004729B9"/>
    <w:rsid w:val="0049187C"/>
    <w:rsid w:val="00496BD8"/>
    <w:rsid w:val="004A5365"/>
    <w:rsid w:val="004A62AB"/>
    <w:rsid w:val="004A7A74"/>
    <w:rsid w:val="004B101C"/>
    <w:rsid w:val="004B18D9"/>
    <w:rsid w:val="004D0A8A"/>
    <w:rsid w:val="004E4F26"/>
    <w:rsid w:val="004F248C"/>
    <w:rsid w:val="004F2AEF"/>
    <w:rsid w:val="004F61B6"/>
    <w:rsid w:val="005028AF"/>
    <w:rsid w:val="00507670"/>
    <w:rsid w:val="005163D0"/>
    <w:rsid w:val="00520189"/>
    <w:rsid w:val="00522641"/>
    <w:rsid w:val="0052590A"/>
    <w:rsid w:val="005261F0"/>
    <w:rsid w:val="00526AF7"/>
    <w:rsid w:val="00532A51"/>
    <w:rsid w:val="00532E58"/>
    <w:rsid w:val="00556C4B"/>
    <w:rsid w:val="00557703"/>
    <w:rsid w:val="00562B57"/>
    <w:rsid w:val="00584E34"/>
    <w:rsid w:val="00585F5B"/>
    <w:rsid w:val="00586636"/>
    <w:rsid w:val="005924EF"/>
    <w:rsid w:val="00594C60"/>
    <w:rsid w:val="005A1452"/>
    <w:rsid w:val="005A27AA"/>
    <w:rsid w:val="005A549E"/>
    <w:rsid w:val="005A60BD"/>
    <w:rsid w:val="005A6DDD"/>
    <w:rsid w:val="005B70A5"/>
    <w:rsid w:val="005C6497"/>
    <w:rsid w:val="005C6A02"/>
    <w:rsid w:val="005D1024"/>
    <w:rsid w:val="005D54DA"/>
    <w:rsid w:val="005D5C32"/>
    <w:rsid w:val="005D6E09"/>
    <w:rsid w:val="005E0E14"/>
    <w:rsid w:val="005F027E"/>
    <w:rsid w:val="005F4EA1"/>
    <w:rsid w:val="005F76A6"/>
    <w:rsid w:val="00603A56"/>
    <w:rsid w:val="006169EF"/>
    <w:rsid w:val="006201BE"/>
    <w:rsid w:val="00624C0C"/>
    <w:rsid w:val="0062727D"/>
    <w:rsid w:val="00632547"/>
    <w:rsid w:val="00632F41"/>
    <w:rsid w:val="00634108"/>
    <w:rsid w:val="00637624"/>
    <w:rsid w:val="00642EB9"/>
    <w:rsid w:val="00657B10"/>
    <w:rsid w:val="006658A0"/>
    <w:rsid w:val="00673AA5"/>
    <w:rsid w:val="00692AEC"/>
    <w:rsid w:val="0069437D"/>
    <w:rsid w:val="006A41A8"/>
    <w:rsid w:val="006A6BE7"/>
    <w:rsid w:val="006C465F"/>
    <w:rsid w:val="006C6666"/>
    <w:rsid w:val="006E571B"/>
    <w:rsid w:val="006F04A7"/>
    <w:rsid w:val="006F4C16"/>
    <w:rsid w:val="007017BC"/>
    <w:rsid w:val="00701C6D"/>
    <w:rsid w:val="00712C6B"/>
    <w:rsid w:val="0071313D"/>
    <w:rsid w:val="007141E1"/>
    <w:rsid w:val="0072418A"/>
    <w:rsid w:val="00725F3B"/>
    <w:rsid w:val="007274AE"/>
    <w:rsid w:val="0073009A"/>
    <w:rsid w:val="00735365"/>
    <w:rsid w:val="00740246"/>
    <w:rsid w:val="00742617"/>
    <w:rsid w:val="007511F0"/>
    <w:rsid w:val="0075709B"/>
    <w:rsid w:val="00760369"/>
    <w:rsid w:val="00771289"/>
    <w:rsid w:val="00773C70"/>
    <w:rsid w:val="007801D9"/>
    <w:rsid w:val="00790431"/>
    <w:rsid w:val="007B1337"/>
    <w:rsid w:val="007B612B"/>
    <w:rsid w:val="007D42EC"/>
    <w:rsid w:val="007E1653"/>
    <w:rsid w:val="007F2339"/>
    <w:rsid w:val="0081539B"/>
    <w:rsid w:val="00817470"/>
    <w:rsid w:val="008202F3"/>
    <w:rsid w:val="00840FCF"/>
    <w:rsid w:val="00841DD5"/>
    <w:rsid w:val="008513A0"/>
    <w:rsid w:val="00870012"/>
    <w:rsid w:val="00875475"/>
    <w:rsid w:val="00886037"/>
    <w:rsid w:val="00893875"/>
    <w:rsid w:val="008A0650"/>
    <w:rsid w:val="008B0380"/>
    <w:rsid w:val="008B65B7"/>
    <w:rsid w:val="008C0C0B"/>
    <w:rsid w:val="008C0E58"/>
    <w:rsid w:val="008C1FD7"/>
    <w:rsid w:val="008D3437"/>
    <w:rsid w:val="008D4B09"/>
    <w:rsid w:val="008D4CFE"/>
    <w:rsid w:val="008D6714"/>
    <w:rsid w:val="008F659D"/>
    <w:rsid w:val="008F75B7"/>
    <w:rsid w:val="008F7FFD"/>
    <w:rsid w:val="0090191B"/>
    <w:rsid w:val="0090411E"/>
    <w:rsid w:val="0091092F"/>
    <w:rsid w:val="00921E9A"/>
    <w:rsid w:val="009346F4"/>
    <w:rsid w:val="00937258"/>
    <w:rsid w:val="009575BB"/>
    <w:rsid w:val="00963963"/>
    <w:rsid w:val="00984A40"/>
    <w:rsid w:val="009965C1"/>
    <w:rsid w:val="00997147"/>
    <w:rsid w:val="009C32C2"/>
    <w:rsid w:val="009C4879"/>
    <w:rsid w:val="009D061D"/>
    <w:rsid w:val="009F2672"/>
    <w:rsid w:val="009F290F"/>
    <w:rsid w:val="009F51F7"/>
    <w:rsid w:val="00A06F46"/>
    <w:rsid w:val="00A31C15"/>
    <w:rsid w:val="00A37491"/>
    <w:rsid w:val="00A45C03"/>
    <w:rsid w:val="00A54BBE"/>
    <w:rsid w:val="00A64A1F"/>
    <w:rsid w:val="00A6584C"/>
    <w:rsid w:val="00A85D4E"/>
    <w:rsid w:val="00A94D89"/>
    <w:rsid w:val="00AA1372"/>
    <w:rsid w:val="00AA3B54"/>
    <w:rsid w:val="00AC3038"/>
    <w:rsid w:val="00AC748B"/>
    <w:rsid w:val="00AD65A2"/>
    <w:rsid w:val="00AD6664"/>
    <w:rsid w:val="00AF3B22"/>
    <w:rsid w:val="00AF4FBD"/>
    <w:rsid w:val="00B24AF3"/>
    <w:rsid w:val="00B27D0A"/>
    <w:rsid w:val="00B31F1F"/>
    <w:rsid w:val="00B34203"/>
    <w:rsid w:val="00B35E3C"/>
    <w:rsid w:val="00B36009"/>
    <w:rsid w:val="00B3783F"/>
    <w:rsid w:val="00B50FC4"/>
    <w:rsid w:val="00B57D8A"/>
    <w:rsid w:val="00B638BB"/>
    <w:rsid w:val="00B65EFA"/>
    <w:rsid w:val="00B672D3"/>
    <w:rsid w:val="00B67321"/>
    <w:rsid w:val="00B916E4"/>
    <w:rsid w:val="00BB1E08"/>
    <w:rsid w:val="00BB239C"/>
    <w:rsid w:val="00BB630D"/>
    <w:rsid w:val="00BB7E69"/>
    <w:rsid w:val="00BC3F4C"/>
    <w:rsid w:val="00BD2854"/>
    <w:rsid w:val="00BE0098"/>
    <w:rsid w:val="00C00C17"/>
    <w:rsid w:val="00C078D7"/>
    <w:rsid w:val="00C1272D"/>
    <w:rsid w:val="00C12C70"/>
    <w:rsid w:val="00C148F0"/>
    <w:rsid w:val="00C16092"/>
    <w:rsid w:val="00C402E3"/>
    <w:rsid w:val="00C42CB8"/>
    <w:rsid w:val="00C75B7E"/>
    <w:rsid w:val="00C84E2E"/>
    <w:rsid w:val="00CA0A52"/>
    <w:rsid w:val="00CA36F0"/>
    <w:rsid w:val="00CB25EB"/>
    <w:rsid w:val="00CD364F"/>
    <w:rsid w:val="00CD6802"/>
    <w:rsid w:val="00CE3727"/>
    <w:rsid w:val="00CE46FB"/>
    <w:rsid w:val="00CE4EE3"/>
    <w:rsid w:val="00CF08D5"/>
    <w:rsid w:val="00D0051E"/>
    <w:rsid w:val="00D03B65"/>
    <w:rsid w:val="00D226D2"/>
    <w:rsid w:val="00D2629F"/>
    <w:rsid w:val="00D26A10"/>
    <w:rsid w:val="00D44CD5"/>
    <w:rsid w:val="00D45A50"/>
    <w:rsid w:val="00D47253"/>
    <w:rsid w:val="00D57AF3"/>
    <w:rsid w:val="00D85F09"/>
    <w:rsid w:val="00D94D92"/>
    <w:rsid w:val="00DA506B"/>
    <w:rsid w:val="00DB03DC"/>
    <w:rsid w:val="00DB06E5"/>
    <w:rsid w:val="00DB696D"/>
    <w:rsid w:val="00DC0A4F"/>
    <w:rsid w:val="00DC23CA"/>
    <w:rsid w:val="00DD01DE"/>
    <w:rsid w:val="00DD336F"/>
    <w:rsid w:val="00DD7239"/>
    <w:rsid w:val="00DF27B6"/>
    <w:rsid w:val="00DF3D89"/>
    <w:rsid w:val="00DF67FC"/>
    <w:rsid w:val="00E04069"/>
    <w:rsid w:val="00E07610"/>
    <w:rsid w:val="00E1092F"/>
    <w:rsid w:val="00E14DA9"/>
    <w:rsid w:val="00E153C3"/>
    <w:rsid w:val="00E26C83"/>
    <w:rsid w:val="00E34BE3"/>
    <w:rsid w:val="00E355E5"/>
    <w:rsid w:val="00E4259D"/>
    <w:rsid w:val="00E57F71"/>
    <w:rsid w:val="00E606BD"/>
    <w:rsid w:val="00E61488"/>
    <w:rsid w:val="00E666AD"/>
    <w:rsid w:val="00E756D8"/>
    <w:rsid w:val="00E75DF5"/>
    <w:rsid w:val="00E76EB7"/>
    <w:rsid w:val="00E95506"/>
    <w:rsid w:val="00E95F2B"/>
    <w:rsid w:val="00EA0227"/>
    <w:rsid w:val="00EA0A4A"/>
    <w:rsid w:val="00EB0DF1"/>
    <w:rsid w:val="00EF00EE"/>
    <w:rsid w:val="00EF44FF"/>
    <w:rsid w:val="00EF54C1"/>
    <w:rsid w:val="00F2120B"/>
    <w:rsid w:val="00F25FCF"/>
    <w:rsid w:val="00F264F9"/>
    <w:rsid w:val="00F430C6"/>
    <w:rsid w:val="00F43EE0"/>
    <w:rsid w:val="00F51EDB"/>
    <w:rsid w:val="00F5429A"/>
    <w:rsid w:val="00F64699"/>
    <w:rsid w:val="00F7333E"/>
    <w:rsid w:val="00F84F14"/>
    <w:rsid w:val="00F94330"/>
    <w:rsid w:val="00FA60F2"/>
    <w:rsid w:val="00FD07E7"/>
    <w:rsid w:val="00FE25A8"/>
    <w:rsid w:val="00FE5493"/>
    <w:rsid w:val="00FF49E2"/>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8C208"/>
  <w15:docId w15:val="{9A7EECEF-3CD5-4D44-9B05-CA0B9737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79"/>
  </w:style>
  <w:style w:type="paragraph" w:styleId="Heading1">
    <w:name w:val="heading 1"/>
    <w:basedOn w:val="HeadingBase"/>
    <w:next w:val="BodyText"/>
    <w:link w:val="Heading1Char"/>
    <w:uiPriority w:val="99"/>
    <w:qFormat/>
    <w:rsid w:val="009C4879"/>
    <w:pPr>
      <w:spacing w:before="220" w:after="220"/>
      <w:ind w:left="-2520"/>
      <w:outlineLvl w:val="0"/>
    </w:pPr>
    <w:rPr>
      <w:spacing w:val="-5"/>
      <w:kern w:val="28"/>
      <w:sz w:val="22"/>
    </w:rPr>
  </w:style>
  <w:style w:type="paragraph" w:styleId="Heading2">
    <w:name w:val="heading 2"/>
    <w:basedOn w:val="HeadingBase"/>
    <w:next w:val="BodyText"/>
    <w:link w:val="Heading2Char"/>
    <w:uiPriority w:val="99"/>
    <w:qFormat/>
    <w:rsid w:val="009C4879"/>
    <w:pPr>
      <w:spacing w:before="220"/>
      <w:outlineLvl w:val="1"/>
    </w:pPr>
    <w:rPr>
      <w:b/>
    </w:rPr>
  </w:style>
  <w:style w:type="paragraph" w:styleId="Heading3">
    <w:name w:val="heading 3"/>
    <w:basedOn w:val="HeadingBase"/>
    <w:next w:val="BodyText"/>
    <w:link w:val="Heading3Char"/>
    <w:uiPriority w:val="99"/>
    <w:qFormat/>
    <w:rsid w:val="009C4879"/>
    <w:pPr>
      <w:spacing w:after="220"/>
      <w:outlineLvl w:val="2"/>
    </w:pPr>
    <w:rPr>
      <w:rFonts w:ascii="Times New Roman" w:hAnsi="Times New Roman"/>
      <w:i/>
      <w:spacing w:val="-2"/>
      <w:sz w:val="20"/>
    </w:rPr>
  </w:style>
  <w:style w:type="paragraph" w:styleId="Heading4">
    <w:name w:val="heading 4"/>
    <w:basedOn w:val="HeadingBase"/>
    <w:next w:val="BodyText"/>
    <w:link w:val="Heading4Char"/>
    <w:uiPriority w:val="99"/>
    <w:qFormat/>
    <w:rsid w:val="009C4879"/>
    <w:pPr>
      <w:spacing w:after="220"/>
      <w:outlineLvl w:val="3"/>
    </w:pPr>
    <w:rPr>
      <w:sz w:val="20"/>
    </w:rPr>
  </w:style>
  <w:style w:type="paragraph" w:styleId="Heading5">
    <w:name w:val="heading 5"/>
    <w:basedOn w:val="HeadingBase"/>
    <w:next w:val="BodyText"/>
    <w:link w:val="Heading5Char"/>
    <w:uiPriority w:val="99"/>
    <w:qFormat/>
    <w:rsid w:val="009C4879"/>
    <w:pPr>
      <w:outlineLvl w:val="4"/>
    </w:pPr>
  </w:style>
  <w:style w:type="paragraph" w:styleId="Heading6">
    <w:name w:val="heading 6"/>
    <w:basedOn w:val="Normal"/>
    <w:next w:val="Normal"/>
    <w:link w:val="Heading6Char"/>
    <w:uiPriority w:val="99"/>
    <w:qFormat/>
    <w:rsid w:val="009C4879"/>
    <w:pPr>
      <w:spacing w:before="240" w:after="60"/>
      <w:ind w:right="-360"/>
      <w:outlineLvl w:val="5"/>
    </w:pPr>
    <w:rPr>
      <w:rFonts w:ascii="Arial" w:hAnsi="Arial"/>
      <w:i/>
      <w:sz w:val="22"/>
    </w:rPr>
  </w:style>
  <w:style w:type="paragraph" w:styleId="Heading7">
    <w:name w:val="heading 7"/>
    <w:basedOn w:val="Normal"/>
    <w:next w:val="Normal"/>
    <w:link w:val="Heading7Char"/>
    <w:uiPriority w:val="99"/>
    <w:qFormat/>
    <w:rsid w:val="009C4879"/>
    <w:pPr>
      <w:keepNext/>
      <w:ind w:left="-180" w:firstLine="180"/>
      <w:outlineLvl w:val="6"/>
    </w:pPr>
    <w:rPr>
      <w:b/>
      <w:sz w:val="24"/>
    </w:rPr>
  </w:style>
  <w:style w:type="paragraph" w:styleId="Heading8">
    <w:name w:val="heading 8"/>
    <w:basedOn w:val="Normal"/>
    <w:next w:val="Normal"/>
    <w:link w:val="Heading8Char"/>
    <w:uiPriority w:val="99"/>
    <w:qFormat/>
    <w:rsid w:val="009C4879"/>
    <w:pPr>
      <w:keepNext/>
      <w:ind w:left="720" w:firstLine="720"/>
      <w:outlineLvl w:val="7"/>
    </w:pPr>
    <w:rPr>
      <w:sz w:val="24"/>
    </w:rPr>
  </w:style>
  <w:style w:type="paragraph" w:styleId="Heading9">
    <w:name w:val="heading 9"/>
    <w:basedOn w:val="Normal"/>
    <w:next w:val="Normal"/>
    <w:link w:val="Heading9Char"/>
    <w:uiPriority w:val="99"/>
    <w:qFormat/>
    <w:rsid w:val="009C4879"/>
    <w:pPr>
      <w:keepNext/>
      <w:ind w:left="720" w:firstLine="720"/>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3293"/>
    <w:rPr>
      <w:rFonts w:ascii="Cambria" w:hAnsi="Cambria" w:cs="Times New Roman"/>
      <w:b/>
      <w:bCs/>
      <w:kern w:val="32"/>
      <w:sz w:val="32"/>
      <w:szCs w:val="32"/>
    </w:rPr>
  </w:style>
  <w:style w:type="character" w:customStyle="1" w:styleId="Heading2Char">
    <w:name w:val="Heading 2 Char"/>
    <w:link w:val="Heading2"/>
    <w:uiPriority w:val="99"/>
    <w:semiHidden/>
    <w:locked/>
    <w:rsid w:val="00313293"/>
    <w:rPr>
      <w:rFonts w:ascii="Cambria" w:hAnsi="Cambria" w:cs="Times New Roman"/>
      <w:b/>
      <w:bCs/>
      <w:i/>
      <w:iCs/>
      <w:sz w:val="28"/>
      <w:szCs w:val="28"/>
    </w:rPr>
  </w:style>
  <w:style w:type="character" w:customStyle="1" w:styleId="Heading3Char">
    <w:name w:val="Heading 3 Char"/>
    <w:link w:val="Heading3"/>
    <w:uiPriority w:val="99"/>
    <w:semiHidden/>
    <w:locked/>
    <w:rsid w:val="00313293"/>
    <w:rPr>
      <w:rFonts w:ascii="Cambria" w:hAnsi="Cambria" w:cs="Times New Roman"/>
      <w:b/>
      <w:bCs/>
      <w:sz w:val="26"/>
      <w:szCs w:val="26"/>
    </w:rPr>
  </w:style>
  <w:style w:type="character" w:customStyle="1" w:styleId="Heading4Char">
    <w:name w:val="Heading 4 Char"/>
    <w:link w:val="Heading4"/>
    <w:uiPriority w:val="99"/>
    <w:semiHidden/>
    <w:locked/>
    <w:rsid w:val="00313293"/>
    <w:rPr>
      <w:rFonts w:ascii="Calibri" w:hAnsi="Calibri" w:cs="Times New Roman"/>
      <w:b/>
      <w:bCs/>
      <w:sz w:val="28"/>
      <w:szCs w:val="28"/>
    </w:rPr>
  </w:style>
  <w:style w:type="character" w:customStyle="1" w:styleId="Heading5Char">
    <w:name w:val="Heading 5 Char"/>
    <w:link w:val="Heading5"/>
    <w:uiPriority w:val="99"/>
    <w:semiHidden/>
    <w:locked/>
    <w:rsid w:val="00313293"/>
    <w:rPr>
      <w:rFonts w:ascii="Calibri" w:hAnsi="Calibri" w:cs="Times New Roman"/>
      <w:b/>
      <w:bCs/>
      <w:i/>
      <w:iCs/>
      <w:sz w:val="26"/>
      <w:szCs w:val="26"/>
    </w:rPr>
  </w:style>
  <w:style w:type="character" w:customStyle="1" w:styleId="Heading6Char">
    <w:name w:val="Heading 6 Char"/>
    <w:link w:val="Heading6"/>
    <w:uiPriority w:val="99"/>
    <w:semiHidden/>
    <w:locked/>
    <w:rsid w:val="00313293"/>
    <w:rPr>
      <w:rFonts w:ascii="Calibri" w:hAnsi="Calibri" w:cs="Times New Roman"/>
      <w:b/>
      <w:bCs/>
    </w:rPr>
  </w:style>
  <w:style w:type="character" w:customStyle="1" w:styleId="Heading7Char">
    <w:name w:val="Heading 7 Char"/>
    <w:link w:val="Heading7"/>
    <w:uiPriority w:val="99"/>
    <w:semiHidden/>
    <w:locked/>
    <w:rsid w:val="00313293"/>
    <w:rPr>
      <w:rFonts w:ascii="Calibri" w:hAnsi="Calibri" w:cs="Times New Roman"/>
      <w:sz w:val="24"/>
      <w:szCs w:val="24"/>
    </w:rPr>
  </w:style>
  <w:style w:type="character" w:customStyle="1" w:styleId="Heading8Char">
    <w:name w:val="Heading 8 Char"/>
    <w:link w:val="Heading8"/>
    <w:uiPriority w:val="99"/>
    <w:semiHidden/>
    <w:locked/>
    <w:rsid w:val="00313293"/>
    <w:rPr>
      <w:rFonts w:ascii="Calibri" w:hAnsi="Calibri" w:cs="Times New Roman"/>
      <w:i/>
      <w:iCs/>
      <w:sz w:val="24"/>
      <w:szCs w:val="24"/>
    </w:rPr>
  </w:style>
  <w:style w:type="character" w:customStyle="1" w:styleId="Heading9Char">
    <w:name w:val="Heading 9 Char"/>
    <w:link w:val="Heading9"/>
    <w:uiPriority w:val="99"/>
    <w:semiHidden/>
    <w:locked/>
    <w:rsid w:val="00313293"/>
    <w:rPr>
      <w:rFonts w:ascii="Cambria" w:hAnsi="Cambria" w:cs="Times New Roman"/>
    </w:rPr>
  </w:style>
  <w:style w:type="paragraph" w:styleId="Title">
    <w:name w:val="Title"/>
    <w:basedOn w:val="Normal"/>
    <w:link w:val="TitleChar"/>
    <w:uiPriority w:val="99"/>
    <w:qFormat/>
    <w:rsid w:val="009C4879"/>
    <w:pPr>
      <w:jc w:val="center"/>
    </w:pPr>
    <w:rPr>
      <w:b/>
      <w:sz w:val="28"/>
    </w:rPr>
  </w:style>
  <w:style w:type="character" w:customStyle="1" w:styleId="TitleChar">
    <w:name w:val="Title Char"/>
    <w:link w:val="Title"/>
    <w:uiPriority w:val="99"/>
    <w:locked/>
    <w:rsid w:val="00313293"/>
    <w:rPr>
      <w:rFonts w:ascii="Cambria" w:hAnsi="Cambria" w:cs="Times New Roman"/>
      <w:b/>
      <w:bCs/>
      <w:kern w:val="28"/>
      <w:sz w:val="32"/>
      <w:szCs w:val="32"/>
    </w:rPr>
  </w:style>
  <w:style w:type="paragraph" w:styleId="BodyText">
    <w:name w:val="Body Text"/>
    <w:basedOn w:val="Normal"/>
    <w:link w:val="BodyTextChar"/>
    <w:uiPriority w:val="99"/>
    <w:semiHidden/>
    <w:rsid w:val="009C4879"/>
    <w:pPr>
      <w:spacing w:after="220" w:line="220" w:lineRule="atLeast"/>
      <w:ind w:right="-360"/>
    </w:pPr>
  </w:style>
  <w:style w:type="character" w:customStyle="1" w:styleId="BodyTextChar">
    <w:name w:val="Body Text Char"/>
    <w:link w:val="BodyText"/>
    <w:uiPriority w:val="99"/>
    <w:semiHidden/>
    <w:locked/>
    <w:rsid w:val="00313293"/>
    <w:rPr>
      <w:rFonts w:cs="Times New Roman"/>
      <w:sz w:val="20"/>
      <w:szCs w:val="20"/>
    </w:rPr>
  </w:style>
  <w:style w:type="paragraph" w:customStyle="1" w:styleId="Achievement">
    <w:name w:val="Achievement"/>
    <w:basedOn w:val="BodyText"/>
    <w:autoRedefine/>
    <w:uiPriority w:val="99"/>
    <w:rsid w:val="009C4879"/>
    <w:pPr>
      <w:numPr>
        <w:numId w:val="1"/>
      </w:numPr>
      <w:tabs>
        <w:tab w:val="clear" w:pos="360"/>
      </w:tabs>
      <w:spacing w:after="60"/>
    </w:pPr>
  </w:style>
  <w:style w:type="paragraph" w:customStyle="1" w:styleId="Address1">
    <w:name w:val="Address 1"/>
    <w:basedOn w:val="Normal"/>
    <w:uiPriority w:val="99"/>
    <w:rsid w:val="009C4879"/>
    <w:pPr>
      <w:framePr w:w="2400" w:wrap="notBeside" w:vAnchor="page" w:hAnchor="page" w:x="8065" w:y="1009" w:anchorLock="1"/>
      <w:spacing w:line="200" w:lineRule="atLeast"/>
    </w:pPr>
    <w:rPr>
      <w:sz w:val="16"/>
    </w:rPr>
  </w:style>
  <w:style w:type="paragraph" w:customStyle="1" w:styleId="Address2">
    <w:name w:val="Address 2"/>
    <w:basedOn w:val="Normal"/>
    <w:uiPriority w:val="99"/>
    <w:rsid w:val="009C4879"/>
    <w:pPr>
      <w:framePr w:w="2405" w:wrap="notBeside" w:vAnchor="page" w:hAnchor="page" w:x="5761" w:y="1009" w:anchorLock="1"/>
      <w:spacing w:line="200" w:lineRule="atLeast"/>
    </w:pPr>
    <w:rPr>
      <w:sz w:val="16"/>
    </w:rPr>
  </w:style>
  <w:style w:type="paragraph" w:styleId="BodyTextIndent">
    <w:name w:val="Body Text Indent"/>
    <w:basedOn w:val="BodyText"/>
    <w:link w:val="BodyTextIndentChar"/>
    <w:uiPriority w:val="99"/>
    <w:semiHidden/>
    <w:rsid w:val="009C4879"/>
    <w:pPr>
      <w:ind w:left="720"/>
    </w:pPr>
  </w:style>
  <w:style w:type="character" w:customStyle="1" w:styleId="BodyTextIndentChar">
    <w:name w:val="Body Text Indent Char"/>
    <w:link w:val="BodyTextIndent"/>
    <w:uiPriority w:val="99"/>
    <w:semiHidden/>
    <w:locked/>
    <w:rsid w:val="00313293"/>
    <w:rPr>
      <w:rFonts w:cs="Times New Roman"/>
      <w:sz w:val="20"/>
      <w:szCs w:val="20"/>
    </w:rPr>
  </w:style>
  <w:style w:type="paragraph" w:customStyle="1" w:styleId="CityState">
    <w:name w:val="City/State"/>
    <w:basedOn w:val="BodyText"/>
    <w:next w:val="BodyText"/>
    <w:uiPriority w:val="99"/>
    <w:rsid w:val="009C4879"/>
    <w:pPr>
      <w:keepNext/>
    </w:pPr>
  </w:style>
  <w:style w:type="paragraph" w:customStyle="1" w:styleId="CompanyName">
    <w:name w:val="Company Name"/>
    <w:basedOn w:val="Normal"/>
    <w:next w:val="Normal"/>
    <w:autoRedefine/>
    <w:uiPriority w:val="99"/>
    <w:rsid w:val="009C4879"/>
    <w:pPr>
      <w:tabs>
        <w:tab w:val="left" w:pos="2160"/>
        <w:tab w:val="right" w:pos="6480"/>
      </w:tabs>
      <w:spacing w:before="220" w:after="40" w:line="220" w:lineRule="atLeast"/>
      <w:ind w:right="-360"/>
    </w:pPr>
  </w:style>
  <w:style w:type="paragraph" w:customStyle="1" w:styleId="CompanyNameOne">
    <w:name w:val="Company Name One"/>
    <w:basedOn w:val="CompanyName"/>
    <w:next w:val="Normal"/>
    <w:uiPriority w:val="99"/>
    <w:rsid w:val="009C4879"/>
  </w:style>
  <w:style w:type="paragraph" w:styleId="Date">
    <w:name w:val="Date"/>
    <w:basedOn w:val="BodyText"/>
    <w:link w:val="DateChar"/>
    <w:uiPriority w:val="99"/>
    <w:semiHidden/>
    <w:rsid w:val="009C4879"/>
    <w:pPr>
      <w:keepNext/>
    </w:pPr>
  </w:style>
  <w:style w:type="character" w:customStyle="1" w:styleId="DateChar">
    <w:name w:val="Date Char"/>
    <w:link w:val="Date"/>
    <w:uiPriority w:val="99"/>
    <w:semiHidden/>
    <w:locked/>
    <w:rsid w:val="00313293"/>
    <w:rPr>
      <w:rFonts w:cs="Times New Roman"/>
      <w:sz w:val="20"/>
      <w:szCs w:val="20"/>
    </w:rPr>
  </w:style>
  <w:style w:type="paragraph" w:customStyle="1" w:styleId="DocumentLabel">
    <w:name w:val="Document Label"/>
    <w:basedOn w:val="Normal"/>
    <w:next w:val="Normal"/>
    <w:uiPriority w:val="99"/>
    <w:rsid w:val="009C4879"/>
    <w:pPr>
      <w:spacing w:after="220"/>
      <w:ind w:right="-360"/>
    </w:pPr>
    <w:rPr>
      <w:spacing w:val="-20"/>
      <w:sz w:val="48"/>
    </w:rPr>
  </w:style>
  <w:style w:type="character" w:styleId="Emphasis">
    <w:name w:val="Emphasis"/>
    <w:uiPriority w:val="20"/>
    <w:qFormat/>
    <w:rsid w:val="009C4879"/>
    <w:rPr>
      <w:rFonts w:ascii="Arial" w:hAnsi="Arial" w:cs="Times New Roman"/>
      <w:b/>
      <w:spacing w:val="-8"/>
      <w:sz w:val="18"/>
    </w:rPr>
  </w:style>
  <w:style w:type="paragraph" w:customStyle="1" w:styleId="HeaderBase">
    <w:name w:val="Header Base"/>
    <w:basedOn w:val="Normal"/>
    <w:uiPriority w:val="99"/>
    <w:rsid w:val="009C4879"/>
    <w:pPr>
      <w:ind w:right="-360"/>
    </w:pPr>
  </w:style>
  <w:style w:type="paragraph" w:styleId="Footer">
    <w:name w:val="footer"/>
    <w:basedOn w:val="HeaderBase"/>
    <w:link w:val="FooterChar"/>
    <w:uiPriority w:val="99"/>
    <w:semiHidden/>
    <w:rsid w:val="009C4879"/>
    <w:pPr>
      <w:tabs>
        <w:tab w:val="right" w:pos="6840"/>
      </w:tabs>
      <w:spacing w:line="220" w:lineRule="atLeast"/>
    </w:pPr>
    <w:rPr>
      <w:rFonts w:ascii="Arial" w:hAnsi="Arial"/>
      <w:b/>
      <w:sz w:val="18"/>
    </w:rPr>
  </w:style>
  <w:style w:type="character" w:customStyle="1" w:styleId="FooterChar">
    <w:name w:val="Footer Char"/>
    <w:link w:val="Footer"/>
    <w:uiPriority w:val="99"/>
    <w:semiHidden/>
    <w:locked/>
    <w:rsid w:val="00313293"/>
    <w:rPr>
      <w:rFonts w:cs="Times New Roman"/>
      <w:sz w:val="20"/>
      <w:szCs w:val="20"/>
    </w:rPr>
  </w:style>
  <w:style w:type="paragraph" w:styleId="Header">
    <w:name w:val="header"/>
    <w:basedOn w:val="HeaderBase"/>
    <w:link w:val="HeaderChar"/>
    <w:uiPriority w:val="99"/>
    <w:semiHidden/>
    <w:rsid w:val="009C4879"/>
    <w:pPr>
      <w:spacing w:line="220" w:lineRule="atLeast"/>
    </w:pPr>
  </w:style>
  <w:style w:type="character" w:customStyle="1" w:styleId="HeaderChar">
    <w:name w:val="Header Char"/>
    <w:link w:val="Header"/>
    <w:uiPriority w:val="99"/>
    <w:semiHidden/>
    <w:locked/>
    <w:rsid w:val="00313293"/>
    <w:rPr>
      <w:rFonts w:cs="Times New Roman"/>
      <w:sz w:val="20"/>
      <w:szCs w:val="20"/>
    </w:rPr>
  </w:style>
  <w:style w:type="paragraph" w:customStyle="1" w:styleId="HeadingBase">
    <w:name w:val="Heading Base"/>
    <w:basedOn w:val="BodyText"/>
    <w:next w:val="BodyText"/>
    <w:uiPriority w:val="99"/>
    <w:rsid w:val="009C4879"/>
    <w:pPr>
      <w:keepNext/>
      <w:keepLines/>
      <w:spacing w:after="0"/>
    </w:pPr>
    <w:rPr>
      <w:rFonts w:ascii="Arial" w:hAnsi="Arial"/>
      <w:spacing w:val="-4"/>
      <w:sz w:val="18"/>
    </w:rPr>
  </w:style>
  <w:style w:type="paragraph" w:customStyle="1" w:styleId="Institution">
    <w:name w:val="Institution"/>
    <w:basedOn w:val="Normal"/>
    <w:next w:val="Achievement"/>
    <w:autoRedefine/>
    <w:uiPriority w:val="99"/>
    <w:rsid w:val="009C4879"/>
    <w:pPr>
      <w:tabs>
        <w:tab w:val="left" w:pos="2160"/>
        <w:tab w:val="right" w:pos="6480"/>
      </w:tabs>
      <w:spacing w:before="220" w:after="60" w:line="220" w:lineRule="atLeast"/>
      <w:ind w:right="-360"/>
    </w:pPr>
  </w:style>
  <w:style w:type="character" w:customStyle="1" w:styleId="Job">
    <w:name w:val="Job"/>
    <w:uiPriority w:val="99"/>
    <w:rsid w:val="009C4879"/>
    <w:rPr>
      <w:rFonts w:cs="Times New Roman"/>
    </w:rPr>
  </w:style>
  <w:style w:type="paragraph" w:customStyle="1" w:styleId="JobTitle">
    <w:name w:val="Job Title"/>
    <w:next w:val="Achievement"/>
    <w:uiPriority w:val="99"/>
    <w:rsid w:val="009C4879"/>
    <w:pPr>
      <w:spacing w:after="40" w:line="220" w:lineRule="atLeast"/>
    </w:pPr>
    <w:rPr>
      <w:rFonts w:ascii="Arial" w:hAnsi="Arial"/>
      <w:b/>
      <w:spacing w:val="-10"/>
    </w:rPr>
  </w:style>
  <w:style w:type="character" w:customStyle="1" w:styleId="Lead-inEmphasis">
    <w:name w:val="Lead-in Emphasis"/>
    <w:uiPriority w:val="99"/>
    <w:rsid w:val="009C4879"/>
    <w:rPr>
      <w:rFonts w:ascii="Arial" w:hAnsi="Arial"/>
      <w:b/>
      <w:spacing w:val="-8"/>
      <w:sz w:val="18"/>
    </w:rPr>
  </w:style>
  <w:style w:type="paragraph" w:customStyle="1" w:styleId="Name">
    <w:name w:val="Name"/>
    <w:basedOn w:val="Normal"/>
    <w:next w:val="Normal"/>
    <w:autoRedefine/>
    <w:uiPriority w:val="99"/>
    <w:rsid w:val="009C4879"/>
    <w:pPr>
      <w:spacing w:after="440" w:line="240" w:lineRule="atLeast"/>
      <w:ind w:left="2160"/>
    </w:pPr>
    <w:rPr>
      <w:spacing w:val="-20"/>
      <w:sz w:val="48"/>
    </w:rPr>
  </w:style>
  <w:style w:type="paragraph" w:customStyle="1" w:styleId="NoTitle">
    <w:name w:val="No Title"/>
    <w:basedOn w:val="Normal"/>
    <w:uiPriority w:val="99"/>
    <w:rsid w:val="009C4879"/>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uiPriority w:val="99"/>
    <w:rsid w:val="009C4879"/>
    <w:pPr>
      <w:spacing w:before="220" w:after="220" w:line="220" w:lineRule="atLeast"/>
    </w:pPr>
  </w:style>
  <w:style w:type="character" w:styleId="PageNumber">
    <w:name w:val="page number"/>
    <w:uiPriority w:val="99"/>
    <w:semiHidden/>
    <w:rsid w:val="009C4879"/>
    <w:rPr>
      <w:rFonts w:ascii="Arial" w:hAnsi="Arial" w:cs="Times New Roman"/>
      <w:b/>
      <w:sz w:val="18"/>
    </w:rPr>
  </w:style>
  <w:style w:type="paragraph" w:customStyle="1" w:styleId="SectionTitle">
    <w:name w:val="Section Title"/>
    <w:basedOn w:val="Normal"/>
    <w:next w:val="Normal"/>
    <w:autoRedefine/>
    <w:uiPriority w:val="99"/>
    <w:rsid w:val="009C487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rPr>
  </w:style>
  <w:style w:type="paragraph" w:customStyle="1" w:styleId="SectionSubtitle">
    <w:name w:val="Section Subtitle"/>
    <w:basedOn w:val="SectionTitle"/>
    <w:next w:val="Normal"/>
    <w:uiPriority w:val="99"/>
    <w:rsid w:val="009C4879"/>
    <w:pPr>
      <w:pBdr>
        <w:top w:val="none" w:sz="0" w:space="0" w:color="auto"/>
      </w:pBdr>
    </w:pPr>
    <w:rPr>
      <w:b w:val="0"/>
      <w:spacing w:val="0"/>
      <w:position w:val="6"/>
    </w:rPr>
  </w:style>
  <w:style w:type="paragraph" w:customStyle="1" w:styleId="PersonalInfo">
    <w:name w:val="Personal Info"/>
    <w:basedOn w:val="Achievement"/>
    <w:uiPriority w:val="99"/>
    <w:rsid w:val="009C4879"/>
    <w:pPr>
      <w:spacing w:before="220"/>
    </w:pPr>
  </w:style>
  <w:style w:type="paragraph" w:styleId="Subtitle">
    <w:name w:val="Subtitle"/>
    <w:basedOn w:val="Normal"/>
    <w:link w:val="SubtitleChar"/>
    <w:uiPriority w:val="99"/>
    <w:qFormat/>
    <w:rsid w:val="009C4879"/>
    <w:pPr>
      <w:jc w:val="center"/>
    </w:pPr>
    <w:rPr>
      <w:sz w:val="24"/>
    </w:rPr>
  </w:style>
  <w:style w:type="character" w:customStyle="1" w:styleId="SubtitleChar">
    <w:name w:val="Subtitle Char"/>
    <w:link w:val="Subtitle"/>
    <w:uiPriority w:val="99"/>
    <w:locked/>
    <w:rsid w:val="00313293"/>
    <w:rPr>
      <w:rFonts w:ascii="Cambria" w:hAnsi="Cambria" w:cs="Times New Roman"/>
      <w:sz w:val="24"/>
      <w:szCs w:val="24"/>
    </w:rPr>
  </w:style>
  <w:style w:type="character" w:styleId="Hyperlink">
    <w:name w:val="Hyperlink"/>
    <w:uiPriority w:val="99"/>
    <w:semiHidden/>
    <w:rsid w:val="009C4879"/>
    <w:rPr>
      <w:rFonts w:cs="Times New Roman"/>
      <w:color w:val="0000FF"/>
      <w:u w:val="single"/>
    </w:rPr>
  </w:style>
  <w:style w:type="character" w:styleId="FollowedHyperlink">
    <w:name w:val="FollowedHyperlink"/>
    <w:uiPriority w:val="99"/>
    <w:semiHidden/>
    <w:rsid w:val="009C4879"/>
    <w:rPr>
      <w:rFonts w:cs="Times New Roman"/>
      <w:color w:val="800080"/>
      <w:u w:val="single"/>
    </w:rPr>
  </w:style>
  <w:style w:type="paragraph" w:styleId="BalloonText">
    <w:name w:val="Balloon Text"/>
    <w:basedOn w:val="Normal"/>
    <w:link w:val="BalloonTextChar"/>
    <w:uiPriority w:val="99"/>
    <w:semiHidden/>
    <w:rsid w:val="005924EF"/>
    <w:rPr>
      <w:rFonts w:ascii="Tahoma" w:hAnsi="Tahoma"/>
      <w:sz w:val="16"/>
      <w:szCs w:val="16"/>
    </w:rPr>
  </w:style>
  <w:style w:type="character" w:customStyle="1" w:styleId="BalloonTextChar">
    <w:name w:val="Balloon Text Char"/>
    <w:link w:val="BalloonText"/>
    <w:uiPriority w:val="99"/>
    <w:semiHidden/>
    <w:locked/>
    <w:rsid w:val="005924EF"/>
    <w:rPr>
      <w:rFonts w:ascii="Tahoma" w:hAnsi="Tahoma" w:cs="Times New Roman"/>
      <w:sz w:val="16"/>
    </w:rPr>
  </w:style>
  <w:style w:type="paragraph" w:styleId="ListParagraph">
    <w:name w:val="List Paragraph"/>
    <w:basedOn w:val="Normal"/>
    <w:uiPriority w:val="99"/>
    <w:qFormat/>
    <w:rsid w:val="00735365"/>
    <w:pPr>
      <w:ind w:left="720"/>
      <w:contextualSpacing/>
    </w:pPr>
    <w:rPr>
      <w:sz w:val="24"/>
      <w:szCs w:val="24"/>
    </w:rPr>
  </w:style>
  <w:style w:type="paragraph" w:styleId="NoSpacing">
    <w:name w:val="No Spacing"/>
    <w:basedOn w:val="Normal"/>
    <w:uiPriority w:val="99"/>
    <w:qFormat/>
    <w:rsid w:val="00344C82"/>
    <w:rPr>
      <w:rFonts w:ascii="Calibri" w:hAnsi="Calibri"/>
      <w:sz w:val="24"/>
      <w:szCs w:val="32"/>
    </w:rPr>
  </w:style>
  <w:style w:type="table" w:styleId="TableGrid">
    <w:name w:val="Table Grid"/>
    <w:basedOn w:val="TableNormal"/>
    <w:uiPriority w:val="99"/>
    <w:rsid w:val="0001234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9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5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8653">
      <w:marLeft w:val="0"/>
      <w:marRight w:val="0"/>
      <w:marTop w:val="0"/>
      <w:marBottom w:val="0"/>
      <w:divBdr>
        <w:top w:val="none" w:sz="0" w:space="0" w:color="auto"/>
        <w:left w:val="none" w:sz="0" w:space="0" w:color="auto"/>
        <w:bottom w:val="none" w:sz="0" w:space="0" w:color="auto"/>
        <w:right w:val="none" w:sz="0" w:space="0" w:color="auto"/>
      </w:divBdr>
      <w:divsChild>
        <w:div w:id="1023048660">
          <w:marLeft w:val="0"/>
          <w:marRight w:val="0"/>
          <w:marTop w:val="1080"/>
          <w:marBottom w:val="0"/>
          <w:divBdr>
            <w:top w:val="none" w:sz="0" w:space="0" w:color="auto"/>
            <w:left w:val="none" w:sz="0" w:space="0" w:color="auto"/>
            <w:bottom w:val="none" w:sz="0" w:space="0" w:color="auto"/>
            <w:right w:val="none" w:sz="0" w:space="0" w:color="auto"/>
          </w:divBdr>
          <w:divsChild>
            <w:div w:id="1023048667">
              <w:marLeft w:val="1950"/>
              <w:marRight w:val="0"/>
              <w:marTop w:val="0"/>
              <w:marBottom w:val="0"/>
              <w:divBdr>
                <w:top w:val="none" w:sz="0" w:space="0" w:color="auto"/>
                <w:left w:val="none" w:sz="0" w:space="0" w:color="auto"/>
                <w:bottom w:val="none" w:sz="0" w:space="0" w:color="auto"/>
                <w:right w:val="none" w:sz="0" w:space="0" w:color="auto"/>
              </w:divBdr>
              <w:divsChild>
                <w:div w:id="1023048682">
                  <w:marLeft w:val="0"/>
                  <w:marRight w:val="0"/>
                  <w:marTop w:val="0"/>
                  <w:marBottom w:val="0"/>
                  <w:divBdr>
                    <w:top w:val="none" w:sz="0" w:space="0" w:color="auto"/>
                    <w:left w:val="none" w:sz="0" w:space="0" w:color="auto"/>
                    <w:bottom w:val="none" w:sz="0" w:space="0" w:color="auto"/>
                    <w:right w:val="none" w:sz="0" w:space="0" w:color="auto"/>
                  </w:divBdr>
                  <w:divsChild>
                    <w:div w:id="1023048676">
                      <w:marLeft w:val="0"/>
                      <w:marRight w:val="0"/>
                      <w:marTop w:val="0"/>
                      <w:marBottom w:val="0"/>
                      <w:divBdr>
                        <w:top w:val="none" w:sz="0" w:space="0" w:color="auto"/>
                        <w:left w:val="none" w:sz="0" w:space="0" w:color="auto"/>
                        <w:bottom w:val="none" w:sz="0" w:space="0" w:color="auto"/>
                        <w:right w:val="none" w:sz="0" w:space="0" w:color="auto"/>
                      </w:divBdr>
                      <w:divsChild>
                        <w:div w:id="1023048674">
                          <w:marLeft w:val="0"/>
                          <w:marRight w:val="0"/>
                          <w:marTop w:val="0"/>
                          <w:marBottom w:val="0"/>
                          <w:divBdr>
                            <w:top w:val="none" w:sz="0" w:space="0" w:color="auto"/>
                            <w:left w:val="none" w:sz="0" w:space="0" w:color="auto"/>
                            <w:bottom w:val="none" w:sz="0" w:space="0" w:color="auto"/>
                            <w:right w:val="none" w:sz="0" w:space="0" w:color="auto"/>
                          </w:divBdr>
                          <w:divsChild>
                            <w:div w:id="10230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48659">
      <w:marLeft w:val="0"/>
      <w:marRight w:val="0"/>
      <w:marTop w:val="0"/>
      <w:marBottom w:val="0"/>
      <w:divBdr>
        <w:top w:val="none" w:sz="0" w:space="0" w:color="auto"/>
        <w:left w:val="none" w:sz="0" w:space="0" w:color="auto"/>
        <w:bottom w:val="none" w:sz="0" w:space="0" w:color="auto"/>
        <w:right w:val="none" w:sz="0" w:space="0" w:color="auto"/>
      </w:divBdr>
      <w:divsChild>
        <w:div w:id="1023048670">
          <w:marLeft w:val="0"/>
          <w:marRight w:val="0"/>
          <w:marTop w:val="1080"/>
          <w:marBottom w:val="0"/>
          <w:divBdr>
            <w:top w:val="none" w:sz="0" w:space="0" w:color="auto"/>
            <w:left w:val="none" w:sz="0" w:space="0" w:color="auto"/>
            <w:bottom w:val="none" w:sz="0" w:space="0" w:color="auto"/>
            <w:right w:val="none" w:sz="0" w:space="0" w:color="auto"/>
          </w:divBdr>
          <w:divsChild>
            <w:div w:id="1023048657">
              <w:marLeft w:val="1950"/>
              <w:marRight w:val="0"/>
              <w:marTop w:val="0"/>
              <w:marBottom w:val="0"/>
              <w:divBdr>
                <w:top w:val="none" w:sz="0" w:space="0" w:color="auto"/>
                <w:left w:val="none" w:sz="0" w:space="0" w:color="auto"/>
                <w:bottom w:val="none" w:sz="0" w:space="0" w:color="auto"/>
                <w:right w:val="none" w:sz="0" w:space="0" w:color="auto"/>
              </w:divBdr>
              <w:divsChild>
                <w:div w:id="1023048666">
                  <w:marLeft w:val="0"/>
                  <w:marRight w:val="0"/>
                  <w:marTop w:val="0"/>
                  <w:marBottom w:val="0"/>
                  <w:divBdr>
                    <w:top w:val="none" w:sz="0" w:space="0" w:color="auto"/>
                    <w:left w:val="none" w:sz="0" w:space="0" w:color="auto"/>
                    <w:bottom w:val="none" w:sz="0" w:space="0" w:color="auto"/>
                    <w:right w:val="none" w:sz="0" w:space="0" w:color="auto"/>
                  </w:divBdr>
                  <w:divsChild>
                    <w:div w:id="1023048661">
                      <w:marLeft w:val="0"/>
                      <w:marRight w:val="0"/>
                      <w:marTop w:val="0"/>
                      <w:marBottom w:val="0"/>
                      <w:divBdr>
                        <w:top w:val="none" w:sz="0" w:space="0" w:color="auto"/>
                        <w:left w:val="none" w:sz="0" w:space="0" w:color="auto"/>
                        <w:bottom w:val="none" w:sz="0" w:space="0" w:color="auto"/>
                        <w:right w:val="none" w:sz="0" w:space="0" w:color="auto"/>
                      </w:divBdr>
                      <w:divsChild>
                        <w:div w:id="1023048678">
                          <w:marLeft w:val="0"/>
                          <w:marRight w:val="0"/>
                          <w:marTop w:val="0"/>
                          <w:marBottom w:val="0"/>
                          <w:divBdr>
                            <w:top w:val="none" w:sz="0" w:space="0" w:color="auto"/>
                            <w:left w:val="none" w:sz="0" w:space="0" w:color="auto"/>
                            <w:bottom w:val="none" w:sz="0" w:space="0" w:color="auto"/>
                            <w:right w:val="none" w:sz="0" w:space="0" w:color="auto"/>
                          </w:divBdr>
                          <w:divsChild>
                            <w:div w:id="1023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48662">
      <w:marLeft w:val="0"/>
      <w:marRight w:val="0"/>
      <w:marTop w:val="0"/>
      <w:marBottom w:val="0"/>
      <w:divBdr>
        <w:top w:val="none" w:sz="0" w:space="0" w:color="auto"/>
        <w:left w:val="none" w:sz="0" w:space="0" w:color="auto"/>
        <w:bottom w:val="none" w:sz="0" w:space="0" w:color="auto"/>
        <w:right w:val="none" w:sz="0" w:space="0" w:color="auto"/>
      </w:divBdr>
      <w:divsChild>
        <w:div w:id="1023048655">
          <w:marLeft w:val="0"/>
          <w:marRight w:val="0"/>
          <w:marTop w:val="1080"/>
          <w:marBottom w:val="0"/>
          <w:divBdr>
            <w:top w:val="none" w:sz="0" w:space="0" w:color="auto"/>
            <w:left w:val="none" w:sz="0" w:space="0" w:color="auto"/>
            <w:bottom w:val="none" w:sz="0" w:space="0" w:color="auto"/>
            <w:right w:val="none" w:sz="0" w:space="0" w:color="auto"/>
          </w:divBdr>
          <w:divsChild>
            <w:div w:id="1023048671">
              <w:marLeft w:val="1950"/>
              <w:marRight w:val="0"/>
              <w:marTop w:val="0"/>
              <w:marBottom w:val="0"/>
              <w:divBdr>
                <w:top w:val="none" w:sz="0" w:space="0" w:color="auto"/>
                <w:left w:val="none" w:sz="0" w:space="0" w:color="auto"/>
                <w:bottom w:val="none" w:sz="0" w:space="0" w:color="auto"/>
                <w:right w:val="none" w:sz="0" w:space="0" w:color="auto"/>
              </w:divBdr>
              <w:divsChild>
                <w:div w:id="1023048672">
                  <w:marLeft w:val="0"/>
                  <w:marRight w:val="0"/>
                  <w:marTop w:val="0"/>
                  <w:marBottom w:val="0"/>
                  <w:divBdr>
                    <w:top w:val="none" w:sz="0" w:space="0" w:color="auto"/>
                    <w:left w:val="none" w:sz="0" w:space="0" w:color="auto"/>
                    <w:bottom w:val="none" w:sz="0" w:space="0" w:color="auto"/>
                    <w:right w:val="none" w:sz="0" w:space="0" w:color="auto"/>
                  </w:divBdr>
                  <w:divsChild>
                    <w:div w:id="1023048669">
                      <w:marLeft w:val="0"/>
                      <w:marRight w:val="0"/>
                      <w:marTop w:val="0"/>
                      <w:marBottom w:val="0"/>
                      <w:divBdr>
                        <w:top w:val="none" w:sz="0" w:space="0" w:color="auto"/>
                        <w:left w:val="none" w:sz="0" w:space="0" w:color="auto"/>
                        <w:bottom w:val="none" w:sz="0" w:space="0" w:color="auto"/>
                        <w:right w:val="none" w:sz="0" w:space="0" w:color="auto"/>
                      </w:divBdr>
                      <w:divsChild>
                        <w:div w:id="1023048675">
                          <w:marLeft w:val="0"/>
                          <w:marRight w:val="0"/>
                          <w:marTop w:val="0"/>
                          <w:marBottom w:val="0"/>
                          <w:divBdr>
                            <w:top w:val="none" w:sz="0" w:space="0" w:color="auto"/>
                            <w:left w:val="none" w:sz="0" w:space="0" w:color="auto"/>
                            <w:bottom w:val="none" w:sz="0" w:space="0" w:color="auto"/>
                            <w:right w:val="none" w:sz="0" w:space="0" w:color="auto"/>
                          </w:divBdr>
                          <w:divsChild>
                            <w:div w:id="1023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048663">
      <w:marLeft w:val="0"/>
      <w:marRight w:val="0"/>
      <w:marTop w:val="0"/>
      <w:marBottom w:val="0"/>
      <w:divBdr>
        <w:top w:val="none" w:sz="0" w:space="0" w:color="auto"/>
        <w:left w:val="none" w:sz="0" w:space="0" w:color="auto"/>
        <w:bottom w:val="none" w:sz="0" w:space="0" w:color="auto"/>
        <w:right w:val="none" w:sz="0" w:space="0" w:color="auto"/>
      </w:divBdr>
    </w:div>
    <w:div w:id="1023048677">
      <w:marLeft w:val="0"/>
      <w:marRight w:val="0"/>
      <w:marTop w:val="0"/>
      <w:marBottom w:val="0"/>
      <w:divBdr>
        <w:top w:val="none" w:sz="0" w:space="0" w:color="auto"/>
        <w:left w:val="none" w:sz="0" w:space="0" w:color="auto"/>
        <w:bottom w:val="none" w:sz="0" w:space="0" w:color="auto"/>
        <w:right w:val="none" w:sz="0" w:space="0" w:color="auto"/>
      </w:divBdr>
      <w:divsChild>
        <w:div w:id="1023048651">
          <w:marLeft w:val="360"/>
          <w:marRight w:val="0"/>
          <w:marTop w:val="86"/>
          <w:marBottom w:val="0"/>
          <w:divBdr>
            <w:top w:val="none" w:sz="0" w:space="0" w:color="auto"/>
            <w:left w:val="none" w:sz="0" w:space="0" w:color="auto"/>
            <w:bottom w:val="none" w:sz="0" w:space="0" w:color="auto"/>
            <w:right w:val="none" w:sz="0" w:space="0" w:color="auto"/>
          </w:divBdr>
        </w:div>
        <w:div w:id="1023048656">
          <w:marLeft w:val="360"/>
          <w:marRight w:val="0"/>
          <w:marTop w:val="86"/>
          <w:marBottom w:val="0"/>
          <w:divBdr>
            <w:top w:val="none" w:sz="0" w:space="0" w:color="auto"/>
            <w:left w:val="none" w:sz="0" w:space="0" w:color="auto"/>
            <w:bottom w:val="none" w:sz="0" w:space="0" w:color="auto"/>
            <w:right w:val="none" w:sz="0" w:space="0" w:color="auto"/>
          </w:divBdr>
        </w:div>
        <w:div w:id="1023048658">
          <w:marLeft w:val="360"/>
          <w:marRight w:val="0"/>
          <w:marTop w:val="86"/>
          <w:marBottom w:val="0"/>
          <w:divBdr>
            <w:top w:val="none" w:sz="0" w:space="0" w:color="auto"/>
            <w:left w:val="none" w:sz="0" w:space="0" w:color="auto"/>
            <w:bottom w:val="none" w:sz="0" w:space="0" w:color="auto"/>
            <w:right w:val="none" w:sz="0" w:space="0" w:color="auto"/>
          </w:divBdr>
        </w:div>
        <w:div w:id="1023048664">
          <w:marLeft w:val="360"/>
          <w:marRight w:val="0"/>
          <w:marTop w:val="86"/>
          <w:marBottom w:val="0"/>
          <w:divBdr>
            <w:top w:val="none" w:sz="0" w:space="0" w:color="auto"/>
            <w:left w:val="none" w:sz="0" w:space="0" w:color="auto"/>
            <w:bottom w:val="none" w:sz="0" w:space="0" w:color="auto"/>
            <w:right w:val="none" w:sz="0" w:space="0" w:color="auto"/>
          </w:divBdr>
        </w:div>
        <w:div w:id="1023048665">
          <w:marLeft w:val="360"/>
          <w:marRight w:val="0"/>
          <w:marTop w:val="86"/>
          <w:marBottom w:val="0"/>
          <w:divBdr>
            <w:top w:val="none" w:sz="0" w:space="0" w:color="auto"/>
            <w:left w:val="none" w:sz="0" w:space="0" w:color="auto"/>
            <w:bottom w:val="none" w:sz="0" w:space="0" w:color="auto"/>
            <w:right w:val="none" w:sz="0" w:space="0" w:color="auto"/>
          </w:divBdr>
        </w:div>
        <w:div w:id="1023048673">
          <w:marLeft w:val="360"/>
          <w:marRight w:val="0"/>
          <w:marTop w:val="86"/>
          <w:marBottom w:val="0"/>
          <w:divBdr>
            <w:top w:val="none" w:sz="0" w:space="0" w:color="auto"/>
            <w:left w:val="none" w:sz="0" w:space="0" w:color="auto"/>
            <w:bottom w:val="none" w:sz="0" w:space="0" w:color="auto"/>
            <w:right w:val="none" w:sz="0" w:space="0" w:color="auto"/>
          </w:divBdr>
        </w:div>
        <w:div w:id="1023048679">
          <w:marLeft w:val="360"/>
          <w:marRight w:val="0"/>
          <w:marTop w:val="86"/>
          <w:marBottom w:val="0"/>
          <w:divBdr>
            <w:top w:val="none" w:sz="0" w:space="0" w:color="auto"/>
            <w:left w:val="none" w:sz="0" w:space="0" w:color="auto"/>
            <w:bottom w:val="none" w:sz="0" w:space="0" w:color="auto"/>
            <w:right w:val="none" w:sz="0" w:space="0" w:color="auto"/>
          </w:divBdr>
        </w:div>
        <w:div w:id="1023048680">
          <w:marLeft w:val="360"/>
          <w:marRight w:val="0"/>
          <w:marTop w:val="86"/>
          <w:marBottom w:val="0"/>
          <w:divBdr>
            <w:top w:val="none" w:sz="0" w:space="0" w:color="auto"/>
            <w:left w:val="none" w:sz="0" w:space="0" w:color="auto"/>
            <w:bottom w:val="none" w:sz="0" w:space="0" w:color="auto"/>
            <w:right w:val="none" w:sz="0" w:space="0" w:color="auto"/>
          </w:divBdr>
        </w:div>
        <w:div w:id="1023048681">
          <w:marLeft w:val="907"/>
          <w:marRight w:val="0"/>
          <w:marTop w:val="86"/>
          <w:marBottom w:val="0"/>
          <w:divBdr>
            <w:top w:val="none" w:sz="0" w:space="0" w:color="auto"/>
            <w:left w:val="none" w:sz="0" w:space="0" w:color="auto"/>
            <w:bottom w:val="none" w:sz="0" w:space="0" w:color="auto"/>
            <w:right w:val="none" w:sz="0" w:space="0" w:color="auto"/>
          </w:divBdr>
        </w:div>
        <w:div w:id="1023048683">
          <w:marLeft w:val="360"/>
          <w:marRight w:val="0"/>
          <w:marTop w:val="86"/>
          <w:marBottom w:val="0"/>
          <w:divBdr>
            <w:top w:val="none" w:sz="0" w:space="0" w:color="auto"/>
            <w:left w:val="none" w:sz="0" w:space="0" w:color="auto"/>
            <w:bottom w:val="none" w:sz="0" w:space="0" w:color="auto"/>
            <w:right w:val="none" w:sz="0" w:space="0" w:color="auto"/>
          </w:divBdr>
        </w:div>
        <w:div w:id="1023048684">
          <w:marLeft w:val="360"/>
          <w:marRight w:val="0"/>
          <w:marTop w:val="86"/>
          <w:marBottom w:val="0"/>
          <w:divBdr>
            <w:top w:val="none" w:sz="0" w:space="0" w:color="auto"/>
            <w:left w:val="none" w:sz="0" w:space="0" w:color="auto"/>
            <w:bottom w:val="none" w:sz="0" w:space="0" w:color="auto"/>
            <w:right w:val="none" w:sz="0" w:space="0" w:color="auto"/>
          </w:divBdr>
        </w:div>
        <w:div w:id="1023048685">
          <w:marLeft w:val="90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linkedin.com/in/george-clark-a29689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rge.Clark@conjoinersystemsllc.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joinersytem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7897E-7D24-4104-BEDE-7B677BB1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1362</Words>
  <Characters>9074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James Ably</vt:lpstr>
    </vt:vector>
  </TitlesOfParts>
  <Company>mine</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Ably</dc:title>
  <dc:creator>James S. Ably</dc:creator>
  <cp:lastModifiedBy>George Clark</cp:lastModifiedBy>
  <cp:revision>4</cp:revision>
  <cp:lastPrinted>2017-09-21T17:40:00Z</cp:lastPrinted>
  <dcterms:created xsi:type="dcterms:W3CDTF">2019-12-10T18:56:00Z</dcterms:created>
  <dcterms:modified xsi:type="dcterms:W3CDTF">2022-05-09T00:38:00Z</dcterms:modified>
</cp:coreProperties>
</file>