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FB1C92" w14:textId="77777777" w:rsidR="00C4376E" w:rsidRDefault="00C500BA">
      <w:pPr>
        <w:pStyle w:val="normal0"/>
        <w:jc w:val="center"/>
        <w:rPr>
          <w:b/>
        </w:rPr>
      </w:pPr>
      <w:r>
        <w:rPr>
          <w:b/>
        </w:rPr>
        <w:t>MidTown Tosa</w:t>
      </w:r>
    </w:p>
    <w:p w14:paraId="3683E7B4" w14:textId="304129DC" w:rsidR="00C4376E" w:rsidRDefault="00C500BA">
      <w:pPr>
        <w:pStyle w:val="normal0"/>
        <w:jc w:val="center"/>
        <w:rPr>
          <w:b/>
        </w:rPr>
      </w:pPr>
      <w:r>
        <w:rPr>
          <w:b/>
        </w:rPr>
        <w:t xml:space="preserve">Annual </w:t>
      </w:r>
      <w:r w:rsidR="002C045D">
        <w:rPr>
          <w:b/>
        </w:rPr>
        <w:t xml:space="preserve">Membership </w:t>
      </w:r>
      <w:r>
        <w:rPr>
          <w:b/>
        </w:rPr>
        <w:t>Meeting</w:t>
      </w:r>
      <w:r w:rsidR="00B039FD">
        <w:rPr>
          <w:b/>
        </w:rPr>
        <w:t xml:space="preserve"> Minutes</w:t>
      </w:r>
    </w:p>
    <w:p w14:paraId="7D5CB5FC" w14:textId="63B07606" w:rsidR="00C4376E" w:rsidRDefault="002C045D">
      <w:pPr>
        <w:pStyle w:val="normal0"/>
        <w:jc w:val="center"/>
        <w:rPr>
          <w:b/>
        </w:rPr>
      </w:pPr>
      <w:r>
        <w:rPr>
          <w:b/>
        </w:rPr>
        <w:t>Monday</w:t>
      </w:r>
      <w:r w:rsidR="00C500BA">
        <w:rPr>
          <w:b/>
        </w:rPr>
        <w:t xml:space="preserve">, </w:t>
      </w:r>
      <w:r>
        <w:rPr>
          <w:b/>
        </w:rPr>
        <w:t>December 2, 2019</w:t>
      </w:r>
      <w:r w:rsidR="00C500BA">
        <w:rPr>
          <w:b/>
        </w:rPr>
        <w:t>, 6 pm</w:t>
      </w:r>
    </w:p>
    <w:p w14:paraId="68BE7D54" w14:textId="77777777" w:rsidR="00C4376E" w:rsidRDefault="00C4376E">
      <w:pPr>
        <w:pStyle w:val="normal0"/>
        <w:rPr>
          <w:color w:val="222222"/>
          <w:highlight w:val="white"/>
        </w:rPr>
      </w:pPr>
    </w:p>
    <w:p w14:paraId="6EDAF839" w14:textId="77777777" w:rsidR="00C4376E" w:rsidRDefault="00C500BA">
      <w:pPr>
        <w:pStyle w:val="normal0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Attendees</w:t>
      </w:r>
    </w:p>
    <w:p w14:paraId="61719472" w14:textId="77777777" w:rsidR="00C4376E" w:rsidRDefault="00C500BA">
      <w:pPr>
        <w:pStyle w:val="normal0"/>
        <w:rPr>
          <w:color w:val="222222"/>
          <w:highlight w:val="white"/>
        </w:rPr>
      </w:pPr>
      <w:r>
        <w:rPr>
          <w:color w:val="222222"/>
          <w:highlight w:val="white"/>
        </w:rPr>
        <w:t>BOD</w:t>
      </w:r>
    </w:p>
    <w:p w14:paraId="5D58CF6D" w14:textId="31A79E05" w:rsidR="00C4376E" w:rsidRDefault="00C500BA">
      <w:pPr>
        <w:pStyle w:val="normal0"/>
        <w:numPr>
          <w:ilvl w:val="0"/>
          <w:numId w:val="6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Michael Gar</w:t>
      </w:r>
      <w:r w:rsidR="00FB07C4">
        <w:rPr>
          <w:color w:val="222222"/>
          <w:highlight w:val="white"/>
        </w:rPr>
        <w:t>dner, Ray’s, BOD President &amp; Tr</w:t>
      </w:r>
      <w:r>
        <w:rPr>
          <w:color w:val="222222"/>
          <w:highlight w:val="white"/>
        </w:rPr>
        <w:t>easurer</w:t>
      </w:r>
    </w:p>
    <w:p w14:paraId="11D7C4BD" w14:textId="3687D111" w:rsidR="002C045D" w:rsidRDefault="002C045D" w:rsidP="002C045D">
      <w:pPr>
        <w:pStyle w:val="normal0"/>
        <w:numPr>
          <w:ilvl w:val="0"/>
          <w:numId w:val="6"/>
        </w:numPr>
        <w:contextualSpacing/>
      </w:pPr>
      <w:r>
        <w:t>Dr. Tim Marsho, Tosa Pediatrics, BOD Vice President</w:t>
      </w:r>
    </w:p>
    <w:p w14:paraId="16BACECD" w14:textId="0665F671" w:rsidR="00C4376E" w:rsidRDefault="00C500BA" w:rsidP="00C500BA">
      <w:pPr>
        <w:pStyle w:val="normal0"/>
        <w:numPr>
          <w:ilvl w:val="0"/>
          <w:numId w:val="6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Jeff Roznowski, Community Membe</w:t>
      </w:r>
      <w:r w:rsidR="00FB07C4">
        <w:rPr>
          <w:color w:val="222222"/>
          <w:highlight w:val="white"/>
        </w:rPr>
        <w:t>r</w:t>
      </w:r>
      <w:r w:rsidRPr="00C500BA">
        <w:rPr>
          <w:color w:val="222222"/>
          <w:highlight w:val="white"/>
        </w:rPr>
        <w:t>, BOD Secretary</w:t>
      </w:r>
    </w:p>
    <w:p w14:paraId="527C43C7" w14:textId="1AB5695B" w:rsidR="002C045D" w:rsidRDefault="002C045D" w:rsidP="002C045D">
      <w:pPr>
        <w:pStyle w:val="normal0"/>
        <w:numPr>
          <w:ilvl w:val="0"/>
          <w:numId w:val="6"/>
        </w:numPr>
        <w:contextualSpacing/>
      </w:pPr>
      <w:r>
        <w:t>Cindy Seemann, Design Vision</w:t>
      </w:r>
    </w:p>
    <w:p w14:paraId="31B0460E" w14:textId="04410815" w:rsidR="002C045D" w:rsidRPr="00C500BA" w:rsidRDefault="002C045D" w:rsidP="00C500BA">
      <w:pPr>
        <w:pStyle w:val="normal0"/>
        <w:numPr>
          <w:ilvl w:val="0"/>
          <w:numId w:val="6"/>
        </w:numPr>
        <w:contextualSpacing/>
        <w:rPr>
          <w:color w:val="222222"/>
          <w:highlight w:val="white"/>
        </w:rPr>
      </w:pPr>
      <w:r>
        <w:rPr>
          <w:color w:val="222222"/>
          <w:highlight w:val="white"/>
        </w:rPr>
        <w:t>Mike Wichman, Sendiks</w:t>
      </w:r>
    </w:p>
    <w:p w14:paraId="0E6093AC" w14:textId="136C5D22" w:rsidR="00C4376E" w:rsidRDefault="00C4376E">
      <w:pPr>
        <w:pStyle w:val="normal0"/>
        <w:rPr>
          <w:color w:val="222222"/>
          <w:highlight w:val="white"/>
        </w:rPr>
      </w:pPr>
    </w:p>
    <w:p w14:paraId="2A0DEBD4" w14:textId="77777777" w:rsidR="00C4376E" w:rsidRDefault="00C500BA">
      <w:pPr>
        <w:pStyle w:val="normal0"/>
        <w:rPr>
          <w:color w:val="222222"/>
          <w:highlight w:val="white"/>
        </w:rPr>
      </w:pPr>
      <w:r>
        <w:rPr>
          <w:color w:val="222222"/>
          <w:highlight w:val="white"/>
        </w:rPr>
        <w:t>Others &amp; Guests</w:t>
      </w:r>
    </w:p>
    <w:p w14:paraId="353BC62B" w14:textId="77777777" w:rsidR="00C4376E" w:rsidRDefault="00C500BA">
      <w:pPr>
        <w:pStyle w:val="normal0"/>
        <w:numPr>
          <w:ilvl w:val="0"/>
          <w:numId w:val="5"/>
        </w:numPr>
        <w:spacing w:before="20" w:after="20"/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Kathy Ehley, Wauwatosa Mayor</w:t>
      </w:r>
    </w:p>
    <w:p w14:paraId="189B7068" w14:textId="4106B975" w:rsidR="002C045D" w:rsidRPr="002C045D" w:rsidRDefault="002C045D" w:rsidP="002C045D">
      <w:pPr>
        <w:pStyle w:val="normal0"/>
        <w:numPr>
          <w:ilvl w:val="0"/>
          <w:numId w:val="5"/>
        </w:numPr>
        <w:spacing w:before="20" w:after="20"/>
        <w:contextualSpacing/>
        <w:rPr>
          <w:color w:val="1A1A1A"/>
          <w:highlight w:val="white"/>
        </w:rPr>
      </w:pPr>
      <w:r>
        <w:rPr>
          <w:color w:val="222222"/>
          <w:highlight w:val="white"/>
        </w:rPr>
        <w:t>Kathy Causier, District 2 Alderwoman</w:t>
      </w:r>
    </w:p>
    <w:p w14:paraId="07A50C0C" w14:textId="77777777" w:rsidR="00C500BA" w:rsidRPr="002C045D" w:rsidRDefault="00C500BA">
      <w:pPr>
        <w:pStyle w:val="normal0"/>
        <w:numPr>
          <w:ilvl w:val="0"/>
          <w:numId w:val="1"/>
        </w:numPr>
        <w:spacing w:before="20" w:after="20"/>
        <w:contextualSpacing/>
        <w:rPr>
          <w:color w:val="1A1A1A"/>
          <w:highlight w:val="white"/>
        </w:rPr>
      </w:pPr>
      <w:r>
        <w:rPr>
          <w:color w:val="222222"/>
          <w:highlight w:val="white"/>
        </w:rPr>
        <w:t>Dr. Mark Crego, MidTown Dental</w:t>
      </w:r>
    </w:p>
    <w:p w14:paraId="07DF9B3E" w14:textId="113CFAD8" w:rsidR="002C045D" w:rsidRPr="002C045D" w:rsidRDefault="002C045D">
      <w:pPr>
        <w:pStyle w:val="normal0"/>
        <w:numPr>
          <w:ilvl w:val="0"/>
          <w:numId w:val="1"/>
        </w:numPr>
        <w:spacing w:before="20" w:after="20"/>
        <w:contextualSpacing/>
        <w:rPr>
          <w:color w:val="1A1A1A"/>
          <w:highlight w:val="white"/>
        </w:rPr>
      </w:pPr>
      <w:r>
        <w:rPr>
          <w:color w:val="222222"/>
          <w:highlight w:val="white"/>
        </w:rPr>
        <w:t>Karen Lange, Colectivo</w:t>
      </w:r>
    </w:p>
    <w:p w14:paraId="5BCE37BB" w14:textId="752E2C27" w:rsidR="002C045D" w:rsidRPr="002C045D" w:rsidRDefault="002C045D">
      <w:pPr>
        <w:pStyle w:val="normal0"/>
        <w:numPr>
          <w:ilvl w:val="0"/>
          <w:numId w:val="1"/>
        </w:numPr>
        <w:spacing w:before="20" w:after="20"/>
        <w:contextualSpacing/>
        <w:rPr>
          <w:color w:val="1A1A1A"/>
          <w:highlight w:val="white"/>
        </w:rPr>
      </w:pPr>
      <w:r>
        <w:rPr>
          <w:color w:val="222222"/>
          <w:highlight w:val="white"/>
        </w:rPr>
        <w:t>Andy Mann, Lalli’s Pizza</w:t>
      </w:r>
    </w:p>
    <w:p w14:paraId="0FB38626" w14:textId="7D541400" w:rsidR="002C045D" w:rsidRPr="002C045D" w:rsidRDefault="002C045D">
      <w:pPr>
        <w:pStyle w:val="normal0"/>
        <w:numPr>
          <w:ilvl w:val="0"/>
          <w:numId w:val="1"/>
        </w:numPr>
        <w:spacing w:before="20" w:after="20"/>
        <w:contextualSpacing/>
        <w:rPr>
          <w:color w:val="1A1A1A"/>
          <w:highlight w:val="white"/>
        </w:rPr>
      </w:pPr>
      <w:r>
        <w:rPr>
          <w:color w:val="222222"/>
          <w:highlight w:val="white"/>
        </w:rPr>
        <w:t>Shay Richards, Men’s Hair House</w:t>
      </w:r>
    </w:p>
    <w:p w14:paraId="1D904C4C" w14:textId="4720C3EB" w:rsidR="002C045D" w:rsidRDefault="002C045D">
      <w:pPr>
        <w:pStyle w:val="normal0"/>
        <w:numPr>
          <w:ilvl w:val="0"/>
          <w:numId w:val="1"/>
        </w:numPr>
        <w:spacing w:before="20" w:after="20"/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Peter Loeffel, Wauwatosa Library</w:t>
      </w:r>
    </w:p>
    <w:p w14:paraId="0B0E8569" w14:textId="227C5FE8" w:rsidR="002C045D" w:rsidRDefault="002C045D">
      <w:pPr>
        <w:pStyle w:val="normal0"/>
        <w:numPr>
          <w:ilvl w:val="0"/>
          <w:numId w:val="1"/>
        </w:numPr>
        <w:spacing w:before="20" w:after="20"/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Joan Hansen, Wauwatosa Chamber</w:t>
      </w:r>
    </w:p>
    <w:p w14:paraId="4F08DFBE" w14:textId="4E968DBE" w:rsidR="002C045D" w:rsidRDefault="002C045D">
      <w:pPr>
        <w:pStyle w:val="normal0"/>
        <w:numPr>
          <w:ilvl w:val="0"/>
          <w:numId w:val="1"/>
        </w:numPr>
        <w:spacing w:before="20" w:after="20"/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Kit Slawski, Friends of Hoyt Park and Pool</w:t>
      </w:r>
    </w:p>
    <w:p w14:paraId="1877FFA1" w14:textId="2C102B7E" w:rsidR="002C045D" w:rsidRDefault="002C045D">
      <w:pPr>
        <w:pStyle w:val="normal0"/>
        <w:numPr>
          <w:ilvl w:val="0"/>
          <w:numId w:val="1"/>
        </w:numPr>
        <w:spacing w:before="20" w:after="20"/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Dennis McBride, candidate for Mayor</w:t>
      </w:r>
    </w:p>
    <w:p w14:paraId="00C88C17" w14:textId="7842C410" w:rsidR="002C045D" w:rsidRPr="00C500BA" w:rsidRDefault="002C045D">
      <w:pPr>
        <w:pStyle w:val="normal0"/>
        <w:numPr>
          <w:ilvl w:val="0"/>
          <w:numId w:val="1"/>
        </w:numPr>
        <w:spacing w:before="20" w:after="20"/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Meagan Holman, candidate for District 6 Alderwoman</w:t>
      </w:r>
    </w:p>
    <w:p w14:paraId="37135FC8" w14:textId="77777777" w:rsidR="0094784C" w:rsidRDefault="0094784C" w:rsidP="0094784C">
      <w:pPr>
        <w:pStyle w:val="normal0"/>
        <w:spacing w:before="20" w:after="20"/>
        <w:contextualSpacing/>
        <w:rPr>
          <w:color w:val="1A1A1A"/>
          <w:highlight w:val="white"/>
        </w:rPr>
      </w:pPr>
    </w:p>
    <w:p w14:paraId="7D4E521F" w14:textId="503B23F7" w:rsidR="0094784C" w:rsidRDefault="0094784C" w:rsidP="0094784C">
      <w:pPr>
        <w:pStyle w:val="normal0"/>
        <w:spacing w:before="20" w:after="20"/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With food provid</w:t>
      </w:r>
      <w:r w:rsidR="002C045D">
        <w:rPr>
          <w:color w:val="1A1A1A"/>
          <w:highlight w:val="white"/>
        </w:rPr>
        <w:t>ed by Lalli’s Pizza</w:t>
      </w:r>
      <w:r>
        <w:rPr>
          <w:color w:val="1A1A1A"/>
          <w:highlight w:val="white"/>
        </w:rPr>
        <w:t xml:space="preserve">, MidTown Griill, Miss Molly’s Café, </w:t>
      </w:r>
      <w:r w:rsidR="002C045D">
        <w:rPr>
          <w:color w:val="1A1A1A"/>
          <w:highlight w:val="white"/>
        </w:rPr>
        <w:t xml:space="preserve">Colectivo, </w:t>
      </w:r>
      <w:r>
        <w:rPr>
          <w:color w:val="1A1A1A"/>
          <w:highlight w:val="white"/>
        </w:rPr>
        <w:t>Sendiks</w:t>
      </w:r>
      <w:r w:rsidR="002C045D">
        <w:rPr>
          <w:color w:val="1A1A1A"/>
          <w:highlight w:val="white"/>
        </w:rPr>
        <w:t xml:space="preserve"> and drink ticket by Ray’s</w:t>
      </w:r>
    </w:p>
    <w:p w14:paraId="40B160A1" w14:textId="77777777" w:rsidR="00C4376E" w:rsidRDefault="00C4376E">
      <w:pPr>
        <w:pStyle w:val="normal0"/>
        <w:rPr>
          <w:color w:val="1A1A1A"/>
          <w:highlight w:val="white"/>
        </w:rPr>
      </w:pPr>
    </w:p>
    <w:p w14:paraId="6FD4D395" w14:textId="47C73740" w:rsidR="00C4376E" w:rsidRDefault="002C045D">
      <w:pPr>
        <w:pStyle w:val="normal0"/>
        <w:rPr>
          <w:b/>
          <w:color w:val="1A1A1A"/>
          <w:highlight w:val="white"/>
        </w:rPr>
      </w:pPr>
      <w:r>
        <w:rPr>
          <w:b/>
          <w:color w:val="1A1A1A"/>
          <w:highlight w:val="white"/>
        </w:rPr>
        <w:t>6:03</w:t>
      </w:r>
      <w:r w:rsidR="00C500BA">
        <w:rPr>
          <w:b/>
          <w:color w:val="1A1A1A"/>
          <w:highlight w:val="white"/>
        </w:rPr>
        <w:t xml:space="preserve"> pm - Meeting called to order</w:t>
      </w:r>
    </w:p>
    <w:p w14:paraId="0D0EC2AC" w14:textId="3AD12CA7" w:rsidR="00C4376E" w:rsidRPr="008C4A4E" w:rsidRDefault="00FB07C4" w:rsidP="008C4A4E">
      <w:pPr>
        <w:pStyle w:val="normal0"/>
        <w:numPr>
          <w:ilvl w:val="0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Welcome by Mi</w:t>
      </w:r>
      <w:r w:rsidR="008C4A4E">
        <w:rPr>
          <w:color w:val="1A1A1A"/>
          <w:highlight w:val="white"/>
        </w:rPr>
        <w:t xml:space="preserve">dTown Board </w:t>
      </w:r>
      <w:r w:rsidR="00C500BA" w:rsidRPr="008C4A4E">
        <w:rPr>
          <w:color w:val="1A1A1A"/>
          <w:highlight w:val="white"/>
        </w:rPr>
        <w:t>President Michael Gardner</w:t>
      </w:r>
      <w:r>
        <w:rPr>
          <w:color w:val="1A1A1A"/>
          <w:highlight w:val="white"/>
        </w:rPr>
        <w:t>, with a thank you to the</w:t>
      </w:r>
      <w:r w:rsidR="008C4A4E">
        <w:rPr>
          <w:color w:val="1A1A1A"/>
          <w:highlight w:val="white"/>
        </w:rPr>
        <w:t xml:space="preserve"> generous donations of food by our businesses</w:t>
      </w:r>
    </w:p>
    <w:p w14:paraId="676B2FC5" w14:textId="77777777" w:rsidR="00C22F39" w:rsidRDefault="00C22F39" w:rsidP="008C4A4E">
      <w:pPr>
        <w:pStyle w:val="normal0"/>
        <w:numPr>
          <w:ilvl w:val="0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Michael went over the MidTown annual meeting powerpoint, highlighting the following items:</w:t>
      </w:r>
    </w:p>
    <w:p w14:paraId="3DD90175" w14:textId="07AE58EC" w:rsidR="008C4A4E" w:rsidRDefault="00C22F39" w:rsidP="00C22F39">
      <w:pPr>
        <w:pStyle w:val="normal0"/>
        <w:numPr>
          <w:ilvl w:val="1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W</w:t>
      </w:r>
      <w:r w:rsidR="008C4A4E">
        <w:rPr>
          <w:color w:val="1A1A1A"/>
          <w:highlight w:val="white"/>
        </w:rPr>
        <w:t>ho MidTown is, mission and i</w:t>
      </w:r>
      <w:r>
        <w:rPr>
          <w:color w:val="1A1A1A"/>
          <w:highlight w:val="white"/>
        </w:rPr>
        <w:t>ntroduction of current</w:t>
      </w:r>
      <w:r w:rsidR="008C4A4E">
        <w:rPr>
          <w:color w:val="1A1A1A"/>
          <w:highlight w:val="white"/>
        </w:rPr>
        <w:t xml:space="preserve"> board members</w:t>
      </w:r>
    </w:p>
    <w:p w14:paraId="17B74EB1" w14:textId="5284BF22" w:rsidR="008C4A4E" w:rsidRDefault="008C4A4E" w:rsidP="00C22F39">
      <w:pPr>
        <w:pStyle w:val="normal0"/>
        <w:numPr>
          <w:ilvl w:val="1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Member level donations were described ($300 membe</w:t>
      </w:r>
      <w:r w:rsidR="00C22F39">
        <w:rPr>
          <w:color w:val="1A1A1A"/>
          <w:highlight w:val="white"/>
        </w:rPr>
        <w:t>r, $150 supporter, $40 friend), along with current members, with encouragment to businesses to sign up as members</w:t>
      </w:r>
    </w:p>
    <w:p w14:paraId="6E528B47" w14:textId="18158ABA" w:rsidR="008C4A4E" w:rsidRDefault="00C22F39" w:rsidP="00C22F39">
      <w:pPr>
        <w:pStyle w:val="normal0"/>
        <w:numPr>
          <w:ilvl w:val="1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New Zoning code approved by Common Council in August was described</w:t>
      </w:r>
    </w:p>
    <w:p w14:paraId="31954001" w14:textId="57E98FE9" w:rsidR="00BD180A" w:rsidRPr="00BD180A" w:rsidRDefault="008C4A4E" w:rsidP="00BD180A">
      <w:pPr>
        <w:pStyle w:val="normal0"/>
        <w:numPr>
          <w:ilvl w:val="1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 xml:space="preserve">MidTown Madness Festival </w:t>
      </w:r>
      <w:r w:rsidR="00C22F39">
        <w:rPr>
          <w:color w:val="1A1A1A"/>
          <w:highlight w:val="white"/>
        </w:rPr>
        <w:t>from July was reviewed, with shoutouts to sponsors and plan for a fall event in 202</w:t>
      </w:r>
      <w:r w:rsidR="00BD180A">
        <w:rPr>
          <w:color w:val="1A1A1A"/>
          <w:highlight w:val="white"/>
        </w:rPr>
        <w:t>0</w:t>
      </w:r>
    </w:p>
    <w:p w14:paraId="5FDAF628" w14:textId="44E83328" w:rsidR="008C4A4E" w:rsidRDefault="008C4A4E" w:rsidP="00BD180A">
      <w:pPr>
        <w:pStyle w:val="normal0"/>
        <w:numPr>
          <w:ilvl w:val="1"/>
          <w:numId w:val="4"/>
        </w:numPr>
        <w:contextualSpacing/>
        <w:rPr>
          <w:color w:val="1A1A1A"/>
          <w:highlight w:val="white"/>
        </w:rPr>
      </w:pPr>
      <w:bookmarkStart w:id="0" w:name="_GoBack"/>
      <w:bookmarkEnd w:id="0"/>
      <w:r>
        <w:rPr>
          <w:color w:val="1A1A1A"/>
          <w:highlight w:val="white"/>
        </w:rPr>
        <w:lastRenderedPageBreak/>
        <w:t xml:space="preserve">Holiday window decorating </w:t>
      </w:r>
      <w:r w:rsidR="00C22F39">
        <w:rPr>
          <w:color w:val="1A1A1A"/>
          <w:highlight w:val="white"/>
        </w:rPr>
        <w:t>contest was described, with theme “Santa Claus is coming to MidTown”, coordinated by Dr. Tim Marsho</w:t>
      </w:r>
    </w:p>
    <w:p w14:paraId="3A77162D" w14:textId="09F07649" w:rsidR="00C22F39" w:rsidRDefault="00C22F39" w:rsidP="00C22F39">
      <w:pPr>
        <w:pStyle w:val="normal0"/>
        <w:numPr>
          <w:ilvl w:val="1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 xml:space="preserve">MidTown’s involvement in Tosa Chamber was presented. </w:t>
      </w:r>
    </w:p>
    <w:p w14:paraId="68F69600" w14:textId="077396AB" w:rsidR="00C22F39" w:rsidRDefault="00C22F39" w:rsidP="00C22F39">
      <w:pPr>
        <w:pStyle w:val="normal0"/>
        <w:numPr>
          <w:ilvl w:val="1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Overview of MidTown’s Block Watch</w:t>
      </w:r>
      <w:r w:rsidR="0033025B">
        <w:rPr>
          <w:color w:val="1A1A1A"/>
          <w:highlight w:val="white"/>
        </w:rPr>
        <w:t xml:space="preserve"> Program</w:t>
      </w:r>
      <w:r>
        <w:rPr>
          <w:color w:val="1A1A1A"/>
          <w:highlight w:val="white"/>
        </w:rPr>
        <w:t>, block watch captains and invitation to others to join in the program</w:t>
      </w:r>
    </w:p>
    <w:p w14:paraId="2E035A1A" w14:textId="41E0AC41" w:rsidR="00C22F39" w:rsidRDefault="00C22F39" w:rsidP="00C22F39">
      <w:pPr>
        <w:pStyle w:val="normal0"/>
        <w:numPr>
          <w:ilvl w:val="1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Othe</w:t>
      </w:r>
      <w:r w:rsidR="0033025B">
        <w:rPr>
          <w:color w:val="1A1A1A"/>
          <w:highlight w:val="white"/>
        </w:rPr>
        <w:t>r MidTown Initiatives, including</w:t>
      </w:r>
      <w:r>
        <w:rPr>
          <w:color w:val="1A1A1A"/>
          <w:highlight w:val="white"/>
        </w:rPr>
        <w:t xml:space="preserve"> Library programs, banners and murals</w:t>
      </w:r>
    </w:p>
    <w:p w14:paraId="51A46A64" w14:textId="28BD5640" w:rsidR="00C22F39" w:rsidRDefault="00C22F39" w:rsidP="00C22F39">
      <w:pPr>
        <w:pStyle w:val="normal0"/>
        <w:numPr>
          <w:ilvl w:val="2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Art 64, a Newaukee initiative, has interest in involving MidTown in this program</w:t>
      </w:r>
    </w:p>
    <w:p w14:paraId="651A8317" w14:textId="3C7B025E" w:rsidR="00C4376E" w:rsidRDefault="008C4A4E" w:rsidP="00C22F39">
      <w:pPr>
        <w:pStyle w:val="normal0"/>
        <w:numPr>
          <w:ilvl w:val="1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Hig</w:t>
      </w:r>
      <w:r w:rsidR="00C22F39">
        <w:rPr>
          <w:color w:val="1A1A1A"/>
          <w:highlight w:val="white"/>
        </w:rPr>
        <w:t>hlighted 2019 business anniversaries, new buisnesses and business improvements</w:t>
      </w:r>
    </w:p>
    <w:p w14:paraId="2AB352C4" w14:textId="3F64567F" w:rsidR="00C22F39" w:rsidRDefault="00C22F39" w:rsidP="00C22F39">
      <w:pPr>
        <w:pStyle w:val="normal0"/>
        <w:numPr>
          <w:ilvl w:val="2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In 2020, MidTown Dental will celebate 25 years</w:t>
      </w:r>
    </w:p>
    <w:p w14:paraId="5616AFD5" w14:textId="0B4B82EF" w:rsidR="00C22F39" w:rsidRDefault="00C22F39" w:rsidP="00C22F39">
      <w:pPr>
        <w:pStyle w:val="normal0"/>
        <w:numPr>
          <w:ilvl w:val="2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In 2020, Club Tap is planning an outdoor celebration</w:t>
      </w:r>
      <w:r w:rsidR="0033025B">
        <w:rPr>
          <w:color w:val="1A1A1A"/>
          <w:highlight w:val="white"/>
        </w:rPr>
        <w:t xml:space="preserve"> for 80 years</w:t>
      </w:r>
    </w:p>
    <w:p w14:paraId="3773F7E4" w14:textId="76F9BC4B" w:rsidR="00C22F39" w:rsidRDefault="00C22F39" w:rsidP="00C22F39">
      <w:pPr>
        <w:pStyle w:val="normal0"/>
        <w:numPr>
          <w:ilvl w:val="0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$1000 donation from proceeds from MidTown Madness was presented to Library Director Peter Loeffel</w:t>
      </w:r>
    </w:p>
    <w:p w14:paraId="1AFF4E70" w14:textId="4F70EE69" w:rsidR="00C22F39" w:rsidRPr="008C4A4E" w:rsidRDefault="00C22F39" w:rsidP="00C22F39">
      <w:pPr>
        <w:pStyle w:val="normal0"/>
        <w:numPr>
          <w:ilvl w:val="0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Overview of Wauwatosa Chamber of Commerce by new Executive Director Joan Hansen</w:t>
      </w:r>
    </w:p>
    <w:p w14:paraId="4523FA6C" w14:textId="079C0E7B" w:rsidR="00C4376E" w:rsidRDefault="008C4A4E">
      <w:pPr>
        <w:pStyle w:val="normal0"/>
        <w:numPr>
          <w:ilvl w:val="0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 xml:space="preserve">Board </w:t>
      </w:r>
      <w:r w:rsidR="00C500BA">
        <w:rPr>
          <w:color w:val="1A1A1A"/>
          <w:highlight w:val="white"/>
        </w:rPr>
        <w:t>Elections</w:t>
      </w:r>
    </w:p>
    <w:p w14:paraId="104ADEC0" w14:textId="415B4500" w:rsidR="00C4376E" w:rsidRDefault="002C045D">
      <w:pPr>
        <w:pStyle w:val="normal0"/>
        <w:numPr>
          <w:ilvl w:val="1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 xml:space="preserve">3 </w:t>
      </w:r>
      <w:r w:rsidR="00C500BA">
        <w:rPr>
          <w:color w:val="1A1A1A"/>
          <w:highlight w:val="white"/>
        </w:rPr>
        <w:t>openings</w:t>
      </w:r>
    </w:p>
    <w:p w14:paraId="6AEABE00" w14:textId="76EC9A3E" w:rsidR="0033025B" w:rsidRDefault="0033025B" w:rsidP="0033025B">
      <w:pPr>
        <w:pStyle w:val="normal0"/>
        <w:numPr>
          <w:ilvl w:val="2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Community Member (1)</w:t>
      </w:r>
    </w:p>
    <w:p w14:paraId="32C627AB" w14:textId="39149B55" w:rsidR="0033025B" w:rsidRDefault="0033025B" w:rsidP="0033025B">
      <w:pPr>
        <w:pStyle w:val="normal0"/>
        <w:numPr>
          <w:ilvl w:val="3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Kit Slawski, Executive Director of the Friends of Hoyt Park &amp; Pool, and a resident of MidTown, was voted in as a board member</w:t>
      </w:r>
    </w:p>
    <w:p w14:paraId="553CAF38" w14:textId="1A94597A" w:rsidR="0033025B" w:rsidRDefault="0033025B" w:rsidP="0033025B">
      <w:pPr>
        <w:pStyle w:val="normal0"/>
        <w:numPr>
          <w:ilvl w:val="2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Business Members (2)</w:t>
      </w:r>
    </w:p>
    <w:p w14:paraId="141AD5C2" w14:textId="3456E991" w:rsidR="0033025B" w:rsidRDefault="0033025B" w:rsidP="0033025B">
      <w:pPr>
        <w:pStyle w:val="normal0"/>
        <w:numPr>
          <w:ilvl w:val="3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3 Candidates:  Dr. Sara Mahalko-Leonhardt Align Life (current board member); Corey Boldt of Double Boldt Real Estate, and Randy Dawes, Swan Serv-U Pharmacy</w:t>
      </w:r>
    </w:p>
    <w:p w14:paraId="4E0F19A0" w14:textId="054B1C5F" w:rsidR="0033025B" w:rsidRDefault="0033025B" w:rsidP="0033025B">
      <w:pPr>
        <w:pStyle w:val="normal0"/>
        <w:numPr>
          <w:ilvl w:val="3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Dr. Sara and Corey were voted in as board members</w:t>
      </w:r>
    </w:p>
    <w:p w14:paraId="48395418" w14:textId="1B892DF5" w:rsidR="0033025B" w:rsidRDefault="0033025B" w:rsidP="0033025B">
      <w:pPr>
        <w:pStyle w:val="normal0"/>
        <w:numPr>
          <w:ilvl w:val="1"/>
          <w:numId w:val="4"/>
        </w:numPr>
        <w:contextualSpacing/>
        <w:rPr>
          <w:color w:val="1A1A1A"/>
          <w:highlight w:val="white"/>
        </w:rPr>
      </w:pPr>
      <w:r>
        <w:rPr>
          <w:color w:val="1A1A1A"/>
          <w:highlight w:val="white"/>
        </w:rPr>
        <w:t>Departing Board Members and Co-Founders, Dr. Tim Marsho Tosa Pediatrics and Jeff Roznowski, Community Member, were recognized and thanked</w:t>
      </w:r>
    </w:p>
    <w:p w14:paraId="367D4842" w14:textId="77777777" w:rsidR="0033025B" w:rsidRDefault="0033025B" w:rsidP="0033025B">
      <w:pPr>
        <w:pStyle w:val="normal0"/>
        <w:contextualSpacing/>
        <w:rPr>
          <w:color w:val="1A1A1A"/>
          <w:highlight w:val="white"/>
        </w:rPr>
      </w:pPr>
    </w:p>
    <w:p w14:paraId="7F49DE78" w14:textId="782D9329" w:rsidR="0033025B" w:rsidRDefault="0033025B" w:rsidP="0033025B">
      <w:pPr>
        <w:pStyle w:val="normal0"/>
        <w:contextualSpacing/>
        <w:rPr>
          <w:color w:val="1A1A1A"/>
          <w:highlight w:val="white"/>
        </w:rPr>
      </w:pPr>
      <w:r w:rsidRPr="0033025B">
        <w:rPr>
          <w:b/>
          <w:color w:val="1A1A1A"/>
          <w:highlight w:val="white"/>
          <w:u w:val="single"/>
        </w:rPr>
        <w:t>Next Meeting</w:t>
      </w:r>
      <w:r>
        <w:rPr>
          <w:color w:val="1A1A1A"/>
          <w:highlight w:val="white"/>
        </w:rPr>
        <w:t>:  Board Meeting December 17, 7:30, Ray’s</w:t>
      </w:r>
    </w:p>
    <w:p w14:paraId="3C2F1C33" w14:textId="5216F187" w:rsidR="00C4376E" w:rsidRDefault="00C4376E">
      <w:pPr>
        <w:pStyle w:val="normal0"/>
        <w:spacing w:before="20" w:after="20"/>
        <w:rPr>
          <w:color w:val="1A1A1A"/>
          <w:highlight w:val="white"/>
        </w:rPr>
      </w:pPr>
    </w:p>
    <w:p w14:paraId="669AF45B" w14:textId="79FD11BF" w:rsidR="00C4376E" w:rsidRPr="0033025B" w:rsidRDefault="002C045D" w:rsidP="0033025B">
      <w:pPr>
        <w:pStyle w:val="normal0"/>
        <w:spacing w:before="20" w:after="20"/>
        <w:rPr>
          <w:b/>
          <w:color w:val="1A1A1A"/>
          <w:highlight w:val="white"/>
        </w:rPr>
      </w:pPr>
      <w:r>
        <w:rPr>
          <w:b/>
          <w:color w:val="1A1A1A"/>
          <w:highlight w:val="white"/>
        </w:rPr>
        <w:t>6:40</w:t>
      </w:r>
      <w:r w:rsidR="00C500BA">
        <w:rPr>
          <w:b/>
          <w:color w:val="1A1A1A"/>
          <w:highlight w:val="white"/>
        </w:rPr>
        <w:t xml:space="preserve"> pm – Meeting adjourned </w:t>
      </w:r>
    </w:p>
    <w:sectPr w:rsidR="00C4376E" w:rsidRPr="0033025B">
      <w:headerReference w:type="default" r:id="rId8"/>
      <w:foot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D58F9" w14:textId="77777777" w:rsidR="0033025B" w:rsidRDefault="0033025B">
      <w:pPr>
        <w:spacing w:line="240" w:lineRule="auto"/>
      </w:pPr>
      <w:r>
        <w:separator/>
      </w:r>
    </w:p>
  </w:endnote>
  <w:endnote w:type="continuationSeparator" w:id="0">
    <w:p w14:paraId="22EB6BF0" w14:textId="77777777" w:rsidR="0033025B" w:rsidRDefault="003302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9F23F" w14:textId="77777777" w:rsidR="0033025B" w:rsidRDefault="0033025B" w:rsidP="00C500BA">
    <w:pPr>
      <w:pStyle w:val="normal0"/>
    </w:pPr>
    <w:r>
      <w:t>____________________________________________________________________________</w:t>
    </w:r>
  </w:p>
  <w:p w14:paraId="573F194D" w14:textId="32C3E390" w:rsidR="0033025B" w:rsidRDefault="0033025B">
    <w:pPr>
      <w:pStyle w:val="normal0"/>
      <w:rPr>
        <w:sz w:val="18"/>
        <w:szCs w:val="18"/>
      </w:rPr>
    </w:pPr>
    <w:r>
      <w:rPr>
        <w:b/>
        <w:sz w:val="18"/>
        <w:szCs w:val="18"/>
      </w:rPr>
      <w:t>Board of Directors:</w:t>
    </w:r>
    <w:r>
      <w:rPr>
        <w:sz w:val="18"/>
        <w:szCs w:val="18"/>
      </w:rPr>
      <w:t xml:space="preserve"> Michael Gardner-Ray’s; Dr. Sara Leonhardt -AlignLife; Dr. Tim Marsho-Tosa Pediatrics; Jesse Dill-Ogletree Deakins; Jeff Roznowski-Member at Large; Cindy Seemann-Design Vision Optical, Mike Wichman-Sendiks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D465C" w14:textId="77777777" w:rsidR="0033025B" w:rsidRDefault="0033025B">
      <w:pPr>
        <w:spacing w:line="240" w:lineRule="auto"/>
      </w:pPr>
      <w:r>
        <w:separator/>
      </w:r>
    </w:p>
  </w:footnote>
  <w:footnote w:type="continuationSeparator" w:id="0">
    <w:p w14:paraId="669E00CA" w14:textId="77777777" w:rsidR="0033025B" w:rsidRDefault="003302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0557FD" w14:textId="77777777" w:rsidR="0033025B" w:rsidRDefault="0033025B">
    <w:pPr>
      <w:pStyle w:val="normal0"/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 wp14:anchorId="61CDE905" wp14:editId="397727BC">
          <wp:simplePos x="0" y="0"/>
          <wp:positionH relativeFrom="margin">
            <wp:posOffset>457200</wp:posOffset>
          </wp:positionH>
          <wp:positionV relativeFrom="paragraph">
            <wp:posOffset>0</wp:posOffset>
          </wp:positionV>
          <wp:extent cx="5077460" cy="1143000"/>
          <wp:effectExtent l="0" t="0" r="2540" b="0"/>
          <wp:wrapTopAndBottom distT="114300" distB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1261"/>
                  <a:stretch>
                    <a:fillRect/>
                  </a:stretch>
                </pic:blipFill>
                <pic:spPr>
                  <a:xfrm>
                    <a:off x="0" y="0"/>
                    <a:ext cx="507746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A52DE"/>
    <w:multiLevelType w:val="multilevel"/>
    <w:tmpl w:val="9C640E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3C61A74"/>
    <w:multiLevelType w:val="multilevel"/>
    <w:tmpl w:val="3634BA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478538E"/>
    <w:multiLevelType w:val="multilevel"/>
    <w:tmpl w:val="6C0685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5D444520"/>
    <w:multiLevelType w:val="multilevel"/>
    <w:tmpl w:val="279842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FE3577D"/>
    <w:multiLevelType w:val="multilevel"/>
    <w:tmpl w:val="51CC53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7B3C6CE8"/>
    <w:multiLevelType w:val="multilevel"/>
    <w:tmpl w:val="C3E491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4376E"/>
    <w:rsid w:val="002C045D"/>
    <w:rsid w:val="0033025B"/>
    <w:rsid w:val="0062626F"/>
    <w:rsid w:val="008C4A4E"/>
    <w:rsid w:val="008F3E44"/>
    <w:rsid w:val="0094784C"/>
    <w:rsid w:val="00B039FD"/>
    <w:rsid w:val="00BD180A"/>
    <w:rsid w:val="00C22F39"/>
    <w:rsid w:val="00C4376E"/>
    <w:rsid w:val="00C500BA"/>
    <w:rsid w:val="00FB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CD9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500BA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0BA"/>
  </w:style>
  <w:style w:type="paragraph" w:styleId="Footer">
    <w:name w:val="footer"/>
    <w:basedOn w:val="Normal"/>
    <w:link w:val="FooterChar"/>
    <w:uiPriority w:val="99"/>
    <w:unhideWhenUsed/>
    <w:rsid w:val="00C500BA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0B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C500BA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0BA"/>
  </w:style>
  <w:style w:type="paragraph" w:styleId="Footer">
    <w:name w:val="footer"/>
    <w:basedOn w:val="Normal"/>
    <w:link w:val="FooterChar"/>
    <w:uiPriority w:val="99"/>
    <w:unhideWhenUsed/>
    <w:rsid w:val="00C500BA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432</Words>
  <Characters>2465</Characters>
  <Application>Microsoft Macintosh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 Roznowski</cp:lastModifiedBy>
  <cp:revision>4</cp:revision>
  <dcterms:created xsi:type="dcterms:W3CDTF">2019-12-10T17:48:00Z</dcterms:created>
  <dcterms:modified xsi:type="dcterms:W3CDTF">2019-12-11T19:09:00Z</dcterms:modified>
</cp:coreProperties>
</file>