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C5AD9" w14:textId="77777777" w:rsidR="00491B67" w:rsidRPr="009954FA" w:rsidRDefault="00491B67" w:rsidP="00491B67">
      <w:pPr>
        <w:spacing w:after="160" w:line="27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54FA">
        <w:rPr>
          <w:rFonts w:ascii="Times New Roman" w:hAnsi="Times New Roman" w:cs="Times New Roman"/>
          <w:b/>
          <w:bCs/>
          <w:sz w:val="32"/>
          <w:szCs w:val="32"/>
        </w:rPr>
        <w:t>What to Wear to a Job Interview in Different Industries</w:t>
      </w:r>
    </w:p>
    <w:p w14:paraId="58AFD706" w14:textId="77777777" w:rsidR="00BD7CAC" w:rsidRDefault="00BD7CAC" w:rsidP="00491B67">
      <w:pPr>
        <w:spacing w:after="160" w:line="278" w:lineRule="auto"/>
        <w:jc w:val="center"/>
        <w:rPr>
          <w:rFonts w:ascii="Times New Roman" w:hAnsi="Times New Roman" w:cs="Times New Roman"/>
          <w:i/>
          <w:iCs/>
        </w:rPr>
      </w:pPr>
      <w:r w:rsidRPr="009954FA">
        <w:rPr>
          <w:rFonts w:ascii="Times New Roman" w:hAnsi="Times New Roman" w:cs="Times New Roman"/>
          <w:i/>
          <w:iCs/>
        </w:rPr>
        <w:t>Your Complete Guide to Dressing for Success</w:t>
      </w:r>
    </w:p>
    <w:p w14:paraId="62BEE831" w14:textId="77777777" w:rsidR="00491B67" w:rsidRPr="009954FA" w:rsidRDefault="00491B67" w:rsidP="00491B67">
      <w:pPr>
        <w:spacing w:after="160" w:line="278" w:lineRule="auto"/>
        <w:jc w:val="center"/>
        <w:rPr>
          <w:rFonts w:ascii="Times New Roman" w:hAnsi="Times New Roman" w:cs="Times New Roman"/>
        </w:rPr>
      </w:pPr>
    </w:p>
    <w:p w14:paraId="6CD8F730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You’ve landed the interview—congratulations! Now comes the next big question: </w:t>
      </w:r>
      <w:r w:rsidRPr="009954FA">
        <w:rPr>
          <w:rFonts w:ascii="Times New Roman" w:hAnsi="Times New Roman" w:cs="Times New Roman"/>
          <w:b/>
          <w:bCs/>
        </w:rPr>
        <w:t>What should you wear?</w:t>
      </w:r>
    </w:p>
    <w:p w14:paraId="5A8FEFDC" w14:textId="1ECF99F8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At </w:t>
      </w:r>
      <w:r w:rsidRPr="009954FA">
        <w:rPr>
          <w:rFonts w:ascii="Times New Roman" w:hAnsi="Times New Roman" w:cs="Times New Roman"/>
          <w:b/>
          <w:bCs/>
        </w:rPr>
        <w:t>On Point Resume &amp; Coaching Services</w:t>
      </w:r>
      <w:r w:rsidRPr="009954FA">
        <w:rPr>
          <w:rFonts w:ascii="Times New Roman" w:hAnsi="Times New Roman" w:cs="Times New Roman"/>
        </w:rPr>
        <w:t xml:space="preserve">, we know first impressions matter. Your attire speaks volumes before you even say a word. And the truth is, what works in one industry might raise eyebrows in another. </w:t>
      </w:r>
      <w:r w:rsidRPr="009954FA">
        <w:rPr>
          <w:rFonts w:ascii="Times New Roman" w:hAnsi="Times New Roman" w:cs="Times New Roman"/>
        </w:rPr>
        <w:t>So,</w:t>
      </w:r>
      <w:r w:rsidRPr="009954FA">
        <w:rPr>
          <w:rFonts w:ascii="Times New Roman" w:hAnsi="Times New Roman" w:cs="Times New Roman"/>
        </w:rPr>
        <w:t xml:space="preserve"> let’s break down how to dress confidently and appropriately for different professional environments.</w:t>
      </w:r>
    </w:p>
    <w:p w14:paraId="5EF1BBD6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7ABFF6AD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Why Interview Attire Matters</w:t>
      </w:r>
    </w:p>
    <w:p w14:paraId="3167474E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Your clothing communicates:</w:t>
      </w:r>
    </w:p>
    <w:p w14:paraId="622749EF" w14:textId="77777777" w:rsidR="00BD7CAC" w:rsidRPr="009954FA" w:rsidRDefault="00BD7CAC" w:rsidP="00BD7CAC">
      <w:pPr>
        <w:numPr>
          <w:ilvl w:val="0"/>
          <w:numId w:val="10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Professionalism</w:t>
      </w:r>
    </w:p>
    <w:p w14:paraId="184C446C" w14:textId="77777777" w:rsidR="00BD7CAC" w:rsidRPr="009954FA" w:rsidRDefault="00BD7CAC" w:rsidP="00BD7CAC">
      <w:pPr>
        <w:numPr>
          <w:ilvl w:val="0"/>
          <w:numId w:val="10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Attention to detail</w:t>
      </w:r>
    </w:p>
    <w:p w14:paraId="40E99A9B" w14:textId="77777777" w:rsidR="00BD7CAC" w:rsidRPr="009954FA" w:rsidRDefault="00BD7CAC" w:rsidP="00BD7CAC">
      <w:pPr>
        <w:numPr>
          <w:ilvl w:val="0"/>
          <w:numId w:val="10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Cultural fit</w:t>
      </w:r>
    </w:p>
    <w:p w14:paraId="5CDD0F10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Whether it’s a suit or smart sneakers, dressing the part shows respect for the opportunity and the people interviewing you.</w:t>
      </w:r>
    </w:p>
    <w:p w14:paraId="2797C217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03FDA7B4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General Rules of Thumb</w:t>
      </w:r>
    </w:p>
    <w:p w14:paraId="35175279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Aim for one step </w:t>
      </w:r>
      <w:r w:rsidRPr="009954FA">
        <w:rPr>
          <w:rFonts w:ascii="Times New Roman" w:hAnsi="Times New Roman" w:cs="Times New Roman"/>
          <w:i/>
          <w:iCs/>
        </w:rPr>
        <w:t>more formal</w:t>
      </w:r>
      <w:r w:rsidRPr="009954FA">
        <w:rPr>
          <w:rFonts w:ascii="Times New Roman" w:hAnsi="Times New Roman" w:cs="Times New Roman"/>
        </w:rPr>
        <w:t xml:space="preserve"> than the daily dress code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Avoid loud prints, heavy cologne/perfume, and excessive accessories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Choose well-fitted, clean, and wrinkle-free clothing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Dress comfortably—if you’re fidgeting, it shows</w:t>
      </w:r>
    </w:p>
    <w:p w14:paraId="5AC3BAA1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21DBA80E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Industry-Specific Interview Attire</w:t>
      </w:r>
    </w:p>
    <w:p w14:paraId="02CAD457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1. Corporate (Finance, Law, Consulting)</w:t>
      </w:r>
    </w:p>
    <w:p w14:paraId="3A40CA5F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lastRenderedPageBreak/>
        <w:t>Examples</w:t>
      </w:r>
      <w:r w:rsidRPr="009954FA">
        <w:rPr>
          <w:rFonts w:ascii="Times New Roman" w:hAnsi="Times New Roman" w:cs="Times New Roman"/>
        </w:rPr>
        <w:t>: Investment banking, law firms, corporate offices</w:t>
      </w:r>
    </w:p>
    <w:p w14:paraId="62A08444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🧥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42FF08CF" w14:textId="77777777" w:rsidR="00BD7CAC" w:rsidRPr="009954FA" w:rsidRDefault="00BD7CAC" w:rsidP="00BD7CAC">
      <w:pPr>
        <w:numPr>
          <w:ilvl w:val="0"/>
          <w:numId w:val="11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Men</w:t>
      </w:r>
      <w:r w:rsidRPr="009954FA">
        <w:rPr>
          <w:rFonts w:ascii="Times New Roman" w:hAnsi="Times New Roman" w:cs="Times New Roman"/>
        </w:rPr>
        <w:t>: Dark, tailored suit (navy or charcoal), white or light shirt, conservative tie, dress shoes</w:t>
      </w:r>
    </w:p>
    <w:p w14:paraId="4D01BA73" w14:textId="77777777" w:rsidR="00BD7CAC" w:rsidRPr="009954FA" w:rsidRDefault="00BD7CAC" w:rsidP="00BD7CAC">
      <w:pPr>
        <w:numPr>
          <w:ilvl w:val="0"/>
          <w:numId w:val="11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Women</w:t>
      </w:r>
      <w:r w:rsidRPr="009954FA">
        <w:rPr>
          <w:rFonts w:ascii="Times New Roman" w:hAnsi="Times New Roman" w:cs="Times New Roman"/>
        </w:rPr>
        <w:t>: Pantsuit or skirt suit in neutral colors, closed-toe heels or flats, minimal jewelry</w:t>
      </w:r>
    </w:p>
    <w:p w14:paraId="565AB208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>: In ultra-conservative environments, go classic over trendy. Avoid bold nail colors and large handbags.</w:t>
      </w:r>
    </w:p>
    <w:p w14:paraId="706CB817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15DF4CBC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2. Creative Fields (Marketing, Media, Fashion, Design)</w:t>
      </w:r>
    </w:p>
    <w:p w14:paraId="328F7DDF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Examples</w:t>
      </w:r>
      <w:r w:rsidRPr="009954FA">
        <w:rPr>
          <w:rFonts w:ascii="Times New Roman" w:hAnsi="Times New Roman" w:cs="Times New Roman"/>
        </w:rPr>
        <w:t>: Advertising agencies, magazines, fashion houses</w:t>
      </w:r>
    </w:p>
    <w:p w14:paraId="45DCA8FB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👗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3D4B7E46" w14:textId="77777777" w:rsidR="00BD7CAC" w:rsidRPr="009954FA" w:rsidRDefault="00BD7CAC" w:rsidP="00BD7CAC">
      <w:pPr>
        <w:numPr>
          <w:ilvl w:val="0"/>
          <w:numId w:val="12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Smart business casual with a creative edge</w:t>
      </w:r>
    </w:p>
    <w:p w14:paraId="14381C26" w14:textId="77777777" w:rsidR="00BD7CAC" w:rsidRPr="009954FA" w:rsidRDefault="00BD7CAC" w:rsidP="00BD7CAC">
      <w:pPr>
        <w:numPr>
          <w:ilvl w:val="0"/>
          <w:numId w:val="12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Stylish blazer with tailored pants, a midi dress, or sleek jumpsuit</w:t>
      </w:r>
    </w:p>
    <w:p w14:paraId="479C93AE" w14:textId="77777777" w:rsidR="00BD7CAC" w:rsidRPr="009954FA" w:rsidRDefault="00BD7CAC" w:rsidP="00BD7CAC">
      <w:pPr>
        <w:numPr>
          <w:ilvl w:val="0"/>
          <w:numId w:val="12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Fun accessories (statement watch, patterned scarf) are okay—just don’t overdo it</w:t>
      </w:r>
    </w:p>
    <w:p w14:paraId="5CDA44B0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>: Show some personality, but keep it polished. Research the company’s style on social media for inspiration.</w:t>
      </w:r>
    </w:p>
    <w:p w14:paraId="3C8A02E8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159E587F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3. Tech Industry</w:t>
      </w:r>
    </w:p>
    <w:p w14:paraId="76B5CE49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Examples</w:t>
      </w:r>
      <w:r w:rsidRPr="009954FA">
        <w:rPr>
          <w:rFonts w:ascii="Times New Roman" w:hAnsi="Times New Roman" w:cs="Times New Roman"/>
        </w:rPr>
        <w:t>: Startups, software companies, app development firms</w:t>
      </w:r>
    </w:p>
    <w:p w14:paraId="37B7B1AB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👕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1D27BD5F" w14:textId="77777777" w:rsidR="00BD7CAC" w:rsidRPr="009954FA" w:rsidRDefault="00BD7CAC" w:rsidP="00BD7CAC">
      <w:pPr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Business casual is usually ideal: nice jeans or chinos, a blazer, and a smart top</w:t>
      </w:r>
    </w:p>
    <w:p w14:paraId="1898AD98" w14:textId="77777777" w:rsidR="00BD7CAC" w:rsidRPr="009954FA" w:rsidRDefault="00BD7CAC" w:rsidP="00BD7CAC">
      <w:pPr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Sneakers (clean, sleek) are often acceptable</w:t>
      </w:r>
    </w:p>
    <w:p w14:paraId="34487005" w14:textId="77777777" w:rsidR="00BD7CAC" w:rsidRPr="009954FA" w:rsidRDefault="00BD7CAC" w:rsidP="00BD7CAC">
      <w:pPr>
        <w:numPr>
          <w:ilvl w:val="0"/>
          <w:numId w:val="13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Keep logos to a minimum unless you're showcasing portfolio work</w:t>
      </w:r>
    </w:p>
    <w:p w14:paraId="59FE3473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>: A suit may feel too formal. Go for confident, clean, and modern rather than ultra-traditional.</w:t>
      </w:r>
    </w:p>
    <w:p w14:paraId="082F084E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0F5E5ABA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lastRenderedPageBreak/>
        <w:t>4. Education &amp; Nonprofits</w:t>
      </w:r>
    </w:p>
    <w:p w14:paraId="31CB4280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Examples</w:t>
      </w:r>
      <w:r w:rsidRPr="009954FA">
        <w:rPr>
          <w:rFonts w:ascii="Times New Roman" w:hAnsi="Times New Roman" w:cs="Times New Roman"/>
        </w:rPr>
        <w:t>: Schools, colleges, foundations, social service organizations</w:t>
      </w:r>
    </w:p>
    <w:p w14:paraId="5DC2F36D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👚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1B018F04" w14:textId="77777777" w:rsidR="00BD7CAC" w:rsidRPr="009954FA" w:rsidRDefault="00BD7CAC" w:rsidP="00BD7CAC">
      <w:pPr>
        <w:numPr>
          <w:ilvl w:val="0"/>
          <w:numId w:val="14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Business casual: tailored slacks, blouses, cardigans, modest dresses or skirts</w:t>
      </w:r>
    </w:p>
    <w:p w14:paraId="25D84DF1" w14:textId="77777777" w:rsidR="00BD7CAC" w:rsidRPr="009954FA" w:rsidRDefault="00BD7CAC" w:rsidP="00BD7CAC">
      <w:pPr>
        <w:numPr>
          <w:ilvl w:val="0"/>
          <w:numId w:val="14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Comfortable yet neat footwear</w:t>
      </w:r>
    </w:p>
    <w:p w14:paraId="7632E6F2" w14:textId="77777777" w:rsidR="00BD7CAC" w:rsidRPr="009954FA" w:rsidRDefault="00BD7CAC" w:rsidP="00BD7CAC">
      <w:pPr>
        <w:numPr>
          <w:ilvl w:val="0"/>
          <w:numId w:val="14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Subdued colors and functional accessories</w:t>
      </w:r>
    </w:p>
    <w:p w14:paraId="19D2CE4C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>: Prioritize warmth and approachability over power dressing—especially in student-facing roles.</w:t>
      </w:r>
    </w:p>
    <w:p w14:paraId="4741012A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23D69402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5. Healthcare</w:t>
      </w:r>
    </w:p>
    <w:p w14:paraId="79F8CBD7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Examples</w:t>
      </w:r>
      <w:r w:rsidRPr="009954FA">
        <w:rPr>
          <w:rFonts w:ascii="Times New Roman" w:hAnsi="Times New Roman" w:cs="Times New Roman"/>
        </w:rPr>
        <w:t>: Hospitals, clinics, medical sales, administration</w:t>
      </w:r>
    </w:p>
    <w:p w14:paraId="58B1035F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🩺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19DB2E8D" w14:textId="77777777" w:rsidR="00BD7CAC" w:rsidRPr="009954FA" w:rsidRDefault="00BD7CAC" w:rsidP="00BD7CAC">
      <w:pPr>
        <w:numPr>
          <w:ilvl w:val="0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For interviews (not clinical shifts), opt for professional attire: a conservative dress or slacks/blazer combo</w:t>
      </w:r>
    </w:p>
    <w:p w14:paraId="0895A54D" w14:textId="77777777" w:rsidR="00BD7CAC" w:rsidRPr="009954FA" w:rsidRDefault="00BD7CAC" w:rsidP="00BD7CAC">
      <w:pPr>
        <w:numPr>
          <w:ilvl w:val="0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Closed-toe shoes</w:t>
      </w:r>
    </w:p>
    <w:p w14:paraId="6FF338C9" w14:textId="77777777" w:rsidR="00BD7CAC" w:rsidRPr="009954FA" w:rsidRDefault="00BD7CAC" w:rsidP="00BD7CAC">
      <w:pPr>
        <w:numPr>
          <w:ilvl w:val="0"/>
          <w:numId w:val="15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Simple grooming and minimal accessories</w:t>
      </w:r>
    </w:p>
    <w:p w14:paraId="60D6719A" w14:textId="31803AA8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 xml:space="preserve">: Even if </w:t>
      </w:r>
      <w:r w:rsidRPr="009954FA">
        <w:rPr>
          <w:rFonts w:ascii="Times New Roman" w:hAnsi="Times New Roman" w:cs="Times New Roman"/>
        </w:rPr>
        <w:t>you</w:t>
      </w:r>
      <w:r w:rsidRPr="009954FA">
        <w:rPr>
          <w:rFonts w:ascii="Times New Roman" w:hAnsi="Times New Roman" w:cs="Times New Roman"/>
        </w:rPr>
        <w:t xml:space="preserve"> wear scrubs later, treat the interview as a formal event.</w:t>
      </w:r>
    </w:p>
    <w:p w14:paraId="1DD10115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762337D3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6. Trades &amp; Industrial Jobs</w:t>
      </w:r>
    </w:p>
    <w:p w14:paraId="40219882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  <w:b/>
          <w:bCs/>
        </w:rPr>
        <w:t>Examples</w:t>
      </w:r>
      <w:r w:rsidRPr="009954FA">
        <w:rPr>
          <w:rFonts w:ascii="Times New Roman" w:hAnsi="Times New Roman" w:cs="Times New Roman"/>
        </w:rPr>
        <w:t>: Construction, maintenance, logistics, warehouse management</w:t>
      </w:r>
    </w:p>
    <w:p w14:paraId="63E47AA2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👖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4F4176A9" w14:textId="77777777" w:rsidR="00BD7CAC" w:rsidRPr="009954FA" w:rsidRDefault="00BD7CAC" w:rsidP="00BD7CAC">
      <w:pPr>
        <w:numPr>
          <w:ilvl w:val="0"/>
          <w:numId w:val="16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Business casual: neat khakis or dark jeans with a polo or button-down</w:t>
      </w:r>
    </w:p>
    <w:p w14:paraId="1D721B1F" w14:textId="77777777" w:rsidR="00BD7CAC" w:rsidRPr="009954FA" w:rsidRDefault="00BD7CAC" w:rsidP="00BD7CAC">
      <w:pPr>
        <w:numPr>
          <w:ilvl w:val="0"/>
          <w:numId w:val="16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Avoid flashy clothes or suits unless applying for a leadership role</w:t>
      </w:r>
    </w:p>
    <w:p w14:paraId="3D87330D" w14:textId="77777777" w:rsidR="00BD7CAC" w:rsidRPr="009954FA" w:rsidRDefault="00BD7CAC" w:rsidP="00BD7CAC">
      <w:pPr>
        <w:numPr>
          <w:ilvl w:val="0"/>
          <w:numId w:val="16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Closed-toe shoes (not sneakers) are ideal</w:t>
      </w:r>
    </w:p>
    <w:p w14:paraId="06BE5BCF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lastRenderedPageBreak/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>: Look clean and capable—show that you respect safety and the physical nature of the job.</w:t>
      </w:r>
    </w:p>
    <w:p w14:paraId="4FD4BEC2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2FA6F8E9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7. Remote &amp; Virtual Interviews</w:t>
      </w:r>
    </w:p>
    <w:p w14:paraId="33A7D3B8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💻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What to Wear</w:t>
      </w:r>
      <w:r w:rsidRPr="009954FA">
        <w:rPr>
          <w:rFonts w:ascii="Times New Roman" w:hAnsi="Times New Roman" w:cs="Times New Roman"/>
        </w:rPr>
        <w:t>:</w:t>
      </w:r>
    </w:p>
    <w:p w14:paraId="487201DA" w14:textId="77777777" w:rsidR="00BD7CAC" w:rsidRPr="009954FA" w:rsidRDefault="00BD7CAC" w:rsidP="00BD7CAC">
      <w:pPr>
        <w:numPr>
          <w:ilvl w:val="0"/>
          <w:numId w:val="17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Dress as if you're in the office—at least from the waist up</w:t>
      </w:r>
    </w:p>
    <w:p w14:paraId="58BDD106" w14:textId="77777777" w:rsidR="00BD7CAC" w:rsidRPr="009954FA" w:rsidRDefault="00BD7CAC" w:rsidP="00BD7CAC">
      <w:pPr>
        <w:numPr>
          <w:ilvl w:val="0"/>
          <w:numId w:val="17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Avoid busy patterns or colors that may distract on camera</w:t>
      </w:r>
    </w:p>
    <w:p w14:paraId="0508C24D" w14:textId="77777777" w:rsidR="00BD7CAC" w:rsidRPr="009954FA" w:rsidRDefault="00BD7CAC" w:rsidP="00BD7CAC">
      <w:pPr>
        <w:numPr>
          <w:ilvl w:val="0"/>
          <w:numId w:val="17"/>
        </w:num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>Test your outfit on video beforehand</w:t>
      </w:r>
    </w:p>
    <w:p w14:paraId="3C12C5C3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📌</w:t>
      </w:r>
      <w:r w:rsidRPr="009954FA">
        <w:rPr>
          <w:rFonts w:ascii="Times New Roman" w:hAnsi="Times New Roman" w:cs="Times New Roman"/>
        </w:rPr>
        <w:t xml:space="preserve"> </w:t>
      </w:r>
      <w:r w:rsidRPr="009954FA">
        <w:rPr>
          <w:rFonts w:ascii="Times New Roman" w:hAnsi="Times New Roman" w:cs="Times New Roman"/>
          <w:b/>
          <w:bCs/>
        </w:rPr>
        <w:t>Pro Tip</w:t>
      </w:r>
      <w:r w:rsidRPr="009954FA">
        <w:rPr>
          <w:rFonts w:ascii="Times New Roman" w:hAnsi="Times New Roman" w:cs="Times New Roman"/>
        </w:rPr>
        <w:t>: Bonus points for wearing full professional attire (including pants)—it boosts confidence and prevents wardrobe disasters.</w:t>
      </w:r>
    </w:p>
    <w:p w14:paraId="37398FC0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364C7E49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Final Touches Before You Head Out</w:t>
      </w:r>
    </w:p>
    <w:p w14:paraId="2F957F93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Do a mirror check for lint, stains, or wrinkles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Pack breath mints, a folder with extra resumes, and any work samples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Choose a professional bag or briefcase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✅</w:t>
      </w:r>
      <w:r w:rsidRPr="009954FA">
        <w:rPr>
          <w:rFonts w:ascii="Times New Roman" w:hAnsi="Times New Roman" w:cs="Times New Roman"/>
        </w:rPr>
        <w:t xml:space="preserve"> Make sure your shoes are polished and in good condition</w:t>
      </w:r>
    </w:p>
    <w:p w14:paraId="3347BB27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</w:p>
    <w:p w14:paraId="61E39F22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  <w:b/>
          <w:bCs/>
        </w:rPr>
      </w:pPr>
      <w:r w:rsidRPr="009954FA">
        <w:rPr>
          <w:rFonts w:ascii="Times New Roman" w:hAnsi="Times New Roman" w:cs="Times New Roman"/>
          <w:b/>
          <w:bCs/>
        </w:rPr>
        <w:t>Need Personalized Interview Prep?</w:t>
      </w:r>
    </w:p>
    <w:p w14:paraId="745CBEA1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Times New Roman" w:hAnsi="Times New Roman" w:cs="Times New Roman"/>
        </w:rPr>
        <w:t xml:space="preserve">Outfit questions? Nervous about what to wear on camera or in person? We’ve got you. At </w:t>
      </w:r>
      <w:r w:rsidRPr="009954FA">
        <w:rPr>
          <w:rFonts w:ascii="Times New Roman" w:hAnsi="Times New Roman" w:cs="Times New Roman"/>
          <w:b/>
          <w:bCs/>
        </w:rPr>
        <w:t>On Point Resume &amp; Coaching Services</w:t>
      </w:r>
      <w:r w:rsidRPr="009954FA">
        <w:rPr>
          <w:rFonts w:ascii="Times New Roman" w:hAnsi="Times New Roman" w:cs="Times New Roman"/>
        </w:rPr>
        <w:t>, we help you present yourself with clarity and confidence, resume, wardrobe, and all.</w:t>
      </w:r>
    </w:p>
    <w:p w14:paraId="250A1A2E" w14:textId="77777777" w:rsidR="00BD7CAC" w:rsidRPr="009954FA" w:rsidRDefault="00BD7CAC" w:rsidP="00BD7CAC">
      <w:pPr>
        <w:spacing w:after="160" w:line="278" w:lineRule="auto"/>
        <w:rPr>
          <w:rFonts w:ascii="Times New Roman" w:hAnsi="Times New Roman" w:cs="Times New Roman"/>
        </w:rPr>
      </w:pPr>
      <w:r w:rsidRPr="009954FA">
        <w:rPr>
          <w:rFonts w:ascii="Segoe UI Emoji" w:hAnsi="Segoe UI Emoji" w:cs="Segoe UI Emoji"/>
        </w:rPr>
        <w:t>🎯</w:t>
      </w:r>
      <w:r w:rsidRPr="009954FA">
        <w:rPr>
          <w:rFonts w:ascii="Times New Roman" w:hAnsi="Times New Roman" w:cs="Times New Roman"/>
        </w:rPr>
        <w:t xml:space="preserve"> Book a mock interview or outfit consultation today</w:t>
      </w:r>
      <w:r>
        <w:rPr>
          <w:rFonts w:ascii="Times New Roman" w:hAnsi="Times New Roman" w:cs="Times New Roman"/>
        </w:rPr>
        <w:t>.</w:t>
      </w:r>
      <w:r w:rsidRPr="009954FA">
        <w:rPr>
          <w:rFonts w:ascii="Times New Roman" w:hAnsi="Times New Roman" w:cs="Times New Roman"/>
        </w:rPr>
        <w:br/>
      </w:r>
      <w:r w:rsidRPr="009954FA">
        <w:rPr>
          <w:rFonts w:ascii="Segoe UI Emoji" w:hAnsi="Segoe UI Emoji" w:cs="Segoe UI Emoji"/>
        </w:rPr>
        <w:t>📢</w:t>
      </w:r>
      <w:r w:rsidRPr="009954FA">
        <w:rPr>
          <w:rFonts w:ascii="Times New Roman" w:hAnsi="Times New Roman" w:cs="Times New Roman"/>
        </w:rPr>
        <w:t xml:space="preserve"> Follow us for daily tips and real-life examples: @OnPointResumes</w:t>
      </w:r>
    </w:p>
    <w:p w14:paraId="0F9B1B93" w14:textId="77777777" w:rsidR="00BD7CAC" w:rsidRPr="009954FA" w:rsidRDefault="00BD7CAC" w:rsidP="00BD7CAC">
      <w:pPr>
        <w:rPr>
          <w:rFonts w:ascii="Times New Roman" w:hAnsi="Times New Roman" w:cs="Times New Roman"/>
        </w:rPr>
      </w:pPr>
    </w:p>
    <w:p w14:paraId="5555778B" w14:textId="77777777" w:rsidR="005B41AF" w:rsidRDefault="005B41AF" w:rsidP="005B41AF"/>
    <w:p w14:paraId="49871F13" w14:textId="3FDE7CC4" w:rsidR="00CE1E15" w:rsidRPr="00EF7A54" w:rsidRDefault="00CE1E15" w:rsidP="00CE1E15">
      <w:pPr>
        <w:jc w:val="center"/>
        <w:rPr>
          <w:rFonts w:ascii="Times New Roman" w:hAnsi="Times New Roman" w:cs="Times New Roman"/>
        </w:rPr>
      </w:pPr>
      <w:r w:rsidRPr="00EF7A54">
        <w:rPr>
          <w:rFonts w:ascii="Times New Roman" w:hAnsi="Times New Roman" w:cs="Times New Roman"/>
          <w:sz w:val="20"/>
        </w:rPr>
        <w:t>Brought to you by On Point Resume &amp; Coaching—helping professionals build careers with confidence and clarity.</w:t>
      </w:r>
    </w:p>
    <w:p w14:paraId="416691A6" w14:textId="642E8DA6" w:rsidR="00302306" w:rsidRDefault="00302306" w:rsidP="00CE1E15"/>
    <w:sectPr w:rsidR="00302306" w:rsidSect="000346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55C1" w14:textId="77777777" w:rsidR="00D42229" w:rsidRDefault="00D42229">
      <w:pPr>
        <w:spacing w:after="0" w:line="240" w:lineRule="auto"/>
      </w:pPr>
      <w:r>
        <w:separator/>
      </w:r>
    </w:p>
  </w:endnote>
  <w:endnote w:type="continuationSeparator" w:id="0">
    <w:p w14:paraId="66627C78" w14:textId="77777777" w:rsidR="00D42229" w:rsidRDefault="00D4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8DA13" w14:textId="60D87417" w:rsidR="00302306" w:rsidRDefault="00491B67">
    <w:pPr>
      <w:pStyle w:val="Footer"/>
      <w:jc w:val="center"/>
    </w:pPr>
    <w:r>
      <w:rPr>
        <w:color w:val="660099"/>
        <w:sz w:val="18"/>
      </w:rPr>
      <w:t xml:space="preserve">onpointresumecoachingservices@gmail.com | http://onpointresumecoachingservices.com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817E1" w14:textId="77777777" w:rsidR="00D42229" w:rsidRDefault="00D42229">
      <w:pPr>
        <w:spacing w:after="0" w:line="240" w:lineRule="auto"/>
      </w:pPr>
      <w:r>
        <w:separator/>
      </w:r>
    </w:p>
  </w:footnote>
  <w:footnote w:type="continuationSeparator" w:id="0">
    <w:p w14:paraId="42751385" w14:textId="77777777" w:rsidR="00D42229" w:rsidRDefault="00D4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427" w14:textId="77777777" w:rsidR="00302306" w:rsidRDefault="00491B67">
    <w:pPr>
      <w:pStyle w:val="Header"/>
      <w:jc w:val="center"/>
    </w:pPr>
    <w:r>
      <w:rPr>
        <w:noProof/>
      </w:rPr>
      <w:drawing>
        <wp:inline distT="0" distB="0" distL="0" distR="0" wp14:anchorId="209F2DE1" wp14:editId="15AFE27D">
          <wp:extent cx="2286000" cy="17103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d Company Name togeth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710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E217D1"/>
    <w:multiLevelType w:val="multilevel"/>
    <w:tmpl w:val="D3F8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C13F5"/>
    <w:multiLevelType w:val="multilevel"/>
    <w:tmpl w:val="A5C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E62B1"/>
    <w:multiLevelType w:val="multilevel"/>
    <w:tmpl w:val="E6D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95D45"/>
    <w:multiLevelType w:val="multilevel"/>
    <w:tmpl w:val="D9EA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971A7"/>
    <w:multiLevelType w:val="multilevel"/>
    <w:tmpl w:val="B8A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67BC7"/>
    <w:multiLevelType w:val="multilevel"/>
    <w:tmpl w:val="865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B74FD"/>
    <w:multiLevelType w:val="multilevel"/>
    <w:tmpl w:val="DCD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1155D"/>
    <w:multiLevelType w:val="multilevel"/>
    <w:tmpl w:val="7EA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76004">
    <w:abstractNumId w:val="8"/>
  </w:num>
  <w:num w:numId="2" w16cid:durableId="1268923001">
    <w:abstractNumId w:val="6"/>
  </w:num>
  <w:num w:numId="3" w16cid:durableId="964310742">
    <w:abstractNumId w:val="5"/>
  </w:num>
  <w:num w:numId="4" w16cid:durableId="1203784973">
    <w:abstractNumId w:val="4"/>
  </w:num>
  <w:num w:numId="5" w16cid:durableId="1356077051">
    <w:abstractNumId w:val="7"/>
  </w:num>
  <w:num w:numId="6" w16cid:durableId="1612937466">
    <w:abstractNumId w:val="3"/>
  </w:num>
  <w:num w:numId="7" w16cid:durableId="2071880847">
    <w:abstractNumId w:val="2"/>
  </w:num>
  <w:num w:numId="8" w16cid:durableId="1885211713">
    <w:abstractNumId w:val="1"/>
  </w:num>
  <w:num w:numId="9" w16cid:durableId="372120450">
    <w:abstractNumId w:val="0"/>
  </w:num>
  <w:num w:numId="10" w16cid:durableId="1403334621">
    <w:abstractNumId w:val="9"/>
  </w:num>
  <w:num w:numId="11" w16cid:durableId="1689452745">
    <w:abstractNumId w:val="15"/>
  </w:num>
  <w:num w:numId="12" w16cid:durableId="1833567485">
    <w:abstractNumId w:val="13"/>
  </w:num>
  <w:num w:numId="13" w16cid:durableId="677775146">
    <w:abstractNumId w:val="11"/>
  </w:num>
  <w:num w:numId="14" w16cid:durableId="387261205">
    <w:abstractNumId w:val="16"/>
  </w:num>
  <w:num w:numId="15" w16cid:durableId="1368525437">
    <w:abstractNumId w:val="12"/>
  </w:num>
  <w:num w:numId="16" w16cid:durableId="1894348262">
    <w:abstractNumId w:val="10"/>
  </w:num>
  <w:num w:numId="17" w16cid:durableId="19454549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0083"/>
    <w:rsid w:val="0015074B"/>
    <w:rsid w:val="0029639D"/>
    <w:rsid w:val="00302306"/>
    <w:rsid w:val="00326F90"/>
    <w:rsid w:val="00491B67"/>
    <w:rsid w:val="005B41AF"/>
    <w:rsid w:val="006C25ED"/>
    <w:rsid w:val="0082413A"/>
    <w:rsid w:val="009D6E71"/>
    <w:rsid w:val="00AA1D8D"/>
    <w:rsid w:val="00B47730"/>
    <w:rsid w:val="00BD7CAC"/>
    <w:rsid w:val="00C25051"/>
    <w:rsid w:val="00CB0664"/>
    <w:rsid w:val="00CE1E15"/>
    <w:rsid w:val="00D42229"/>
    <w:rsid w:val="00E324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C1392A5-634A-4119-BB15-77092ABE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D7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640</Words>
  <Characters>3835</Characters>
  <Application>Microsoft Office Word</Application>
  <DocSecurity>0</DocSecurity>
  <Lines>295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Desiree Phillips</cp:lastModifiedBy>
  <cp:revision>5</cp:revision>
  <dcterms:created xsi:type="dcterms:W3CDTF">2025-05-27T16:05:00Z</dcterms:created>
  <dcterms:modified xsi:type="dcterms:W3CDTF">2025-05-27T16:07:00Z</dcterms:modified>
  <cp:category/>
</cp:coreProperties>
</file>