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0" w:line="240" w:lineRule="auto"/>
        <w:jc w:val="center"/>
      </w:pPr>
      <w:r>
        <w:rPr>
          <w:rFonts w:ascii="Calibri" w:cs="Calibri" w:eastAsia="Calibri" w:hAnsi="Calibri"/>
          <w:b/>
          <w:bCs/>
          <w:sz w:val="32"/>
          <w:szCs w:val="32"/>
        </w:rPr>
        <w:t xml:space="preserve">PETITION FOR SPECIAL ELECTION</w:t>
      </w:r>
    </w:p>
    <w:p>
      <w:pPr>
        <w:spacing w:after="220" w:before="0" w:line="240" w:lineRule="auto"/>
        <w:jc w:val="left"/>
      </w:pPr>
      <w:r>
        <w:rPr>
          <w:rFonts w:ascii="Calibri" w:cs="Calibri" w:eastAsia="Calibri" w:hAnsi="Calibri"/>
          <w:b/>
          <w:bCs/>
          <w:sz w:val="24"/>
          <w:szCs w:val="24"/>
        </w:rPr>
        <w:t xml:space="preserve">WE THE UNDERSIGNED ELIGIBLE ELECTORS OF NEWTON, IOWA HEREBY PETITION THE CITY OF NEWTON, IOWA FOR AN ELECTION, IN ACCORDANCE WITH IOWA CODE SECTION 362.4, ON THE MATTER OF GRANTING ANY NEW OR RENEWAL FRANCHISE AGREEMENTS BETWEEN THE CITY OF NEWTON, IOWA AND BLACK HILLS ENERGY AND/OR ALLIANT ENERGY INCLUSIVE OF FRANCHISE FEES.</w:t>
      </w:r>
    </w:p>
    <w:tbl>
      <w:tblPr>
        <w:tblW w:type="dxa" w:w="14400"/>
        <w:tblBorders>
          <w:top w:val="single" w:color="000000" w:sz="6"/>
          <w:left w:val="single" w:color="000000" w:sz="6"/>
          <w:bottom w:val="single" w:color="000000" w:sz="6"/>
          <w:right w:val="single" w:color="000000" w:sz="6"/>
          <w:insideH w:val="single" w:color="000000" w:sz="6"/>
          <w:insideV w:val="single" w:color="000000" w:sz="6"/>
        </w:tblBorders>
        <w:tblLayout w:type="fixed"/>
      </w:tblPr>
      <w:tblGrid>
        <w:gridCol w:w="700"/>
        <w:gridCol w:w="3700"/>
        <w:gridCol w:w="1800"/>
        <w:gridCol w:w="3900"/>
        <w:gridCol w:w="4300"/>
      </w:tblGrid>
      <w:tr>
        <w:trPr>
          <w:tblHeader/>
          <w:trHeight w:val="360" w:hRule="atLeas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4"/>
                <w:szCs w:val="24"/>
              </w:rPr>
              <w:t xml:space="preserve">#</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4"/>
                <w:szCs w:val="24"/>
              </w:rPr>
              <w:t xml:space="preserve">Signature</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4"/>
                <w:szCs w:val="24"/>
              </w:rPr>
              <w:t xml:space="preserve">Date</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4"/>
                <w:szCs w:val="24"/>
              </w:rPr>
              <w:t xml:space="preserve">Printed Name</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4"/>
                <w:szCs w:val="24"/>
              </w:rPr>
              <w:t xml:space="preserve">Newton Address</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1.</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2.</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3.</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4.</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5.</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6.</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7.</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8.</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9.</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10.</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bl>
    <w:p>
      <w:pPr>
        <w:spacing w:after="0" w:before="0"/>
      </w:pPr>
      <w:r>
        <w:br w:type="page"/>
      </w:r>
    </w:p>
    <w:p>
      <w:pPr>
        <w:spacing w:after="160" w:before="0" w:line="240" w:lineRule="auto"/>
        <w:jc w:val="center"/>
      </w:pPr>
      <w:r>
        <w:rPr>
          <w:rFonts w:ascii="Calibri" w:cs="Calibri" w:eastAsia="Calibri" w:hAnsi="Calibri"/>
          <w:b/>
          <w:bCs/>
          <w:sz w:val="32"/>
          <w:szCs w:val="32"/>
        </w:rPr>
        <w:t xml:space="preserve">PETITION FOR SPECIAL ELECTION</w:t>
      </w:r>
    </w:p>
    <w:p>
      <w:pPr>
        <w:spacing w:after="220" w:before="0" w:line="240" w:lineRule="auto"/>
        <w:jc w:val="left"/>
      </w:pPr>
      <w:r>
        <w:rPr>
          <w:rFonts w:ascii="Calibri" w:cs="Calibri" w:eastAsia="Calibri" w:hAnsi="Calibri"/>
          <w:b/>
          <w:bCs/>
          <w:sz w:val="24"/>
          <w:szCs w:val="24"/>
        </w:rPr>
        <w:t xml:space="preserve">WE THE UNDERSIGNED ELIGIBLE ELECTORS OF NEWTON, IOWA HEREBY PETITION THE CITY OF NEWTON, IOWA FOR AN ELECTION, IN ACCORDANCE WITH IOWA CODE SECTION 362.4, ON THE MATTER OF GRANTING ANY NEW OR RENEWAL FRANCHISE AGREEMENTS BETWEEN THE CITY OF NEWTON, IOWA AND BLACK HILLS ENERGY AND/OR ALLIANT ENERGY INCLUSIVE OF FRANCHISE FEES.</w:t>
      </w:r>
    </w:p>
    <w:tbl>
      <w:tblPr>
        <w:tblW w:type="dxa" w:w="14400"/>
        <w:tblBorders>
          <w:top w:val="single" w:color="000000" w:sz="6"/>
          <w:left w:val="single" w:color="000000" w:sz="6"/>
          <w:bottom w:val="single" w:color="000000" w:sz="6"/>
          <w:right w:val="single" w:color="000000" w:sz="6"/>
          <w:insideH w:val="single" w:color="000000" w:sz="6"/>
          <w:insideV w:val="single" w:color="000000" w:sz="6"/>
        </w:tblBorders>
        <w:tblLayout w:type="fixed"/>
      </w:tblPr>
      <w:tblGrid>
        <w:gridCol w:w="700"/>
        <w:gridCol w:w="3700"/>
        <w:gridCol w:w="1800"/>
        <w:gridCol w:w="3900"/>
        <w:gridCol w:w="4300"/>
      </w:tblGrid>
      <w:tr>
        <w:trPr>
          <w:tblHeader/>
          <w:trHeight w:val="360" w:hRule="atLeas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4"/>
                <w:szCs w:val="24"/>
              </w:rPr>
              <w:t xml:space="preserve">#</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4"/>
                <w:szCs w:val="24"/>
              </w:rPr>
              <w:t xml:space="preserve">Signature</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4"/>
                <w:szCs w:val="24"/>
              </w:rPr>
              <w:t xml:space="preserve">Date</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4"/>
                <w:szCs w:val="24"/>
              </w:rPr>
              <w:t xml:space="preserve">Printed Name</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4"/>
                <w:szCs w:val="24"/>
              </w:rPr>
              <w:t xml:space="preserve">Newton Address</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11.</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12.</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13.</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14.</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15.</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16.</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17.</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18.</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19.</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r>
        <w:trPr>
          <w:trHeight w:val="720" w:hRule="exact"/>
        </w:trPr>
        <w:tc>
          <w:tcPr>
            <w:tcW w:type="dxa" w:w="700"/>
            <w:tcBorders>
              <w:top w:val="single" w:color="000000" w:sz="6"/>
              <w:left w:val="single" w:color="000000" w:sz="6"/>
              <w:bottom w:val="single" w:color="000000" w:sz="6"/>
              <w:right w:val="single" w:color="000000" w:sz="6"/>
            </w:tcBorders>
            <w:tcMar>
              <w:top w:type="dxa" w:w="40"/>
              <w:left w:type="dxa" w:w="120"/>
              <w:bottom w:type="dxa" w:w="40"/>
              <w:right w:type="dxa" w:w="120"/>
            </w:tcMar>
            <w:vAlign w:val="center"/>
          </w:tcPr>
          <w:p>
            <w:pPr>
              <w:spacing w:after="0" w:before="0" w:line="240" w:lineRule="auto"/>
              <w:jc w:val="center"/>
            </w:pPr>
            <w:r>
              <w:rPr>
                <w:rFonts w:ascii="Calibri" w:cs="Calibri" w:eastAsia="Calibri" w:hAnsi="Calibri"/>
                <w:b/>
                <w:bCs/>
                <w:sz w:val="22"/>
                <w:szCs w:val="22"/>
              </w:rPr>
              <w:t xml:space="preserve">20.</w:t>
            </w:r>
          </w:p>
        </w:tc>
        <w:tc>
          <w:tcPr>
            <w:tcW w:type="dxa" w:w="37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18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39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c>
          <w:tcPr>
            <w:tcW w:type="dxa" w:w="4300"/>
            <w:tcBorders>
              <w:top w:val="single" w:color="000000" w:sz="6"/>
              <w:left w:val="single" w:color="000000" w:sz="6"/>
              <w:bottom w:val="single" w:color="000000" w:sz="6"/>
              <w:right w:val="single" w:color="000000" w:sz="6"/>
            </w:tcBorders>
            <w:tcMar>
              <w:top w:type="dxa" w:w="40"/>
              <w:left w:type="dxa" w:w="120"/>
              <w:bottom w:type="dxa" w:w="40"/>
              <w:right w:type="dxa" w:w="120"/>
            </w:tcMar>
          </w:tcPr>
          <w:p>
            <w:pPr>
              <w:spacing w:after="0" w:before="0" w:line="240" w:lineRule="auto"/>
            </w:pPr>
            <w:r>
              <w:rPr>
                <w:sz w:val="22"/>
                <w:szCs w:val="22"/>
              </w:rPr>
              <w:t xml:space="preserve"> </w:t>
            </w:r>
          </w:p>
        </w:tc>
      </w:tr>
    </w:tbl>
    <w:p>
      <w:pPr>
        <w:spacing w:after="0" w:before="0" w:line="240" w:lineRule="auto"/>
      </w:pPr>
      <w:r>
        <w:rPr>
          <w:sz w:val="2"/>
          <w:szCs w:val="2"/>
        </w:rPr>
        <w:t xml:space="preserve"/>
      </w:r>
    </w:p>
    <w:sectPr>
      <w:pgSz w:w="15840" w:h="12240" w:orient="landscape"/>
      <w:pgMar w:top="620" w:right="720" w:bottom="6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after="0" w:before="0"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2026-07-22T15:12:05.120Z</dcterms:created>
  <dcterms:modified xsi:type="dcterms:W3CDTF">2026-07-22T15:12:05.135Z</dcterms:modified>
</cp:coreProperties>
</file>

<file path=docProps/custom.xml><?xml version="1.0" encoding="utf-8"?>
<Properties xmlns="http://schemas.openxmlformats.org/officeDocument/2006/custom-properties" xmlns:vt="http://schemas.openxmlformats.org/officeDocument/2006/docPropsVTypes"/>
</file>