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4D550" w14:textId="77777777" w:rsidR="00500601" w:rsidRDefault="000B66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147E5F0" wp14:editId="5E8F9ADA">
            <wp:extent cx="5934075" cy="1764665"/>
            <wp:effectExtent l="38100" t="38100" r="47625" b="45085"/>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5934075" cy="1764665"/>
                    </a:xfrm>
                    <a:prstGeom prst="rect">
                      <a:avLst/>
                    </a:prstGeom>
                    <a:ln w="38100">
                      <a:solidFill>
                        <a:srgbClr val="000000"/>
                      </a:solidFill>
                      <a:prstDash val="solid"/>
                    </a:ln>
                  </pic:spPr>
                </pic:pic>
              </a:graphicData>
            </a:graphic>
          </wp:inline>
        </w:drawing>
      </w:r>
    </w:p>
    <w:tbl>
      <w:tblPr>
        <w:tblStyle w:val="a1"/>
        <w:tblW w:w="939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3150"/>
        <w:gridCol w:w="2880"/>
      </w:tblGrid>
      <w:tr w:rsidR="00500601" w14:paraId="7732F78F" w14:textId="77777777" w:rsidTr="00DC5090">
        <w:trPr>
          <w:trHeight w:val="9134"/>
        </w:trPr>
        <w:tc>
          <w:tcPr>
            <w:tcW w:w="3360" w:type="dxa"/>
          </w:tcPr>
          <w:p w14:paraId="43A83D4C" w14:textId="5604B4DA"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HOA Update</w:t>
            </w:r>
            <w:r>
              <w:rPr>
                <w:noProof/>
              </w:rPr>
              <w:drawing>
                <wp:anchor distT="0" distB="0" distL="0" distR="0" simplePos="0" relativeHeight="251658240" behindDoc="0" locked="0" layoutInCell="1" hidden="0" allowOverlap="1" wp14:anchorId="37430708" wp14:editId="217192F4">
                  <wp:simplePos x="0" y="0"/>
                  <wp:positionH relativeFrom="column">
                    <wp:posOffset>247650</wp:posOffset>
                  </wp:positionH>
                  <wp:positionV relativeFrom="paragraph">
                    <wp:posOffset>9525</wp:posOffset>
                  </wp:positionV>
                  <wp:extent cx="1404938" cy="976158"/>
                  <wp:effectExtent l="0" t="0" r="0" b="0"/>
                  <wp:wrapTopAndBottom distT="0" distB="0"/>
                  <wp:docPr id="14" name="image1.png" descr="C:\Users\ddewitt\AppData\Local\Microsoft\Windows\INetCache\Content.MSO\FC9A2919.tmp"/>
                  <wp:cNvGraphicFramePr/>
                  <a:graphic xmlns:a="http://schemas.openxmlformats.org/drawingml/2006/main">
                    <a:graphicData uri="http://schemas.openxmlformats.org/drawingml/2006/picture">
                      <pic:pic xmlns:pic="http://schemas.openxmlformats.org/drawingml/2006/picture">
                        <pic:nvPicPr>
                          <pic:cNvPr id="0" name="image1.png" descr="C:\Users\ddewitt\AppData\Local\Microsoft\Windows\INetCache\Content.MSO\FC9A2919.tmp"/>
                          <pic:cNvPicPr preferRelativeResize="0"/>
                        </pic:nvPicPr>
                        <pic:blipFill>
                          <a:blip r:embed="rId6"/>
                          <a:srcRect t="3224" b="3769"/>
                          <a:stretch>
                            <a:fillRect/>
                          </a:stretch>
                        </pic:blipFill>
                        <pic:spPr>
                          <a:xfrm>
                            <a:off x="0" y="0"/>
                            <a:ext cx="1404938" cy="976158"/>
                          </a:xfrm>
                          <a:prstGeom prst="rect">
                            <a:avLst/>
                          </a:prstGeom>
                          <a:ln/>
                        </pic:spPr>
                      </pic:pic>
                    </a:graphicData>
                  </a:graphic>
                </wp:anchor>
              </w:drawing>
            </w:r>
            <w:r w:rsidR="00994120">
              <w:rPr>
                <w:rFonts w:ascii="Times New Roman" w:eastAsia="Times New Roman" w:hAnsi="Times New Roman" w:cs="Times New Roman"/>
                <w:b/>
                <w:sz w:val="20"/>
                <w:szCs w:val="20"/>
              </w:rPr>
              <w:t xml:space="preserve"> – </w:t>
            </w:r>
            <w:r w:rsidR="00D90671">
              <w:rPr>
                <w:rFonts w:ascii="Times New Roman" w:eastAsia="Times New Roman" w:hAnsi="Times New Roman" w:cs="Times New Roman"/>
                <w:b/>
                <w:sz w:val="20"/>
                <w:szCs w:val="20"/>
              </w:rPr>
              <w:t>October 2020</w:t>
            </w:r>
          </w:p>
          <w:p w14:paraId="2EEC794F" w14:textId="21430C98" w:rsidR="00B476F1" w:rsidRDefault="000B6690" w:rsidP="00E97A0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Board has been </w:t>
            </w:r>
            <w:r w:rsidR="00E97A0E">
              <w:rPr>
                <w:rFonts w:ascii="Times New Roman" w:eastAsia="Times New Roman" w:hAnsi="Times New Roman" w:cs="Times New Roman"/>
                <w:sz w:val="20"/>
                <w:szCs w:val="20"/>
              </w:rPr>
              <w:t>updating paperwork and processes to make our Board more efficient. We look forward to updating you next month at our Annual Meeting.</w:t>
            </w:r>
          </w:p>
          <w:p w14:paraId="2446EDB3" w14:textId="5019B4A2" w:rsidR="00E97A0E" w:rsidRDefault="00E97A0E" w:rsidP="00E97A0E">
            <w:pPr>
              <w:rPr>
                <w:rFonts w:ascii="Times New Roman" w:eastAsia="Times New Roman" w:hAnsi="Times New Roman" w:cs="Times New Roman"/>
                <w:sz w:val="20"/>
                <w:szCs w:val="20"/>
              </w:rPr>
            </w:pPr>
          </w:p>
          <w:p w14:paraId="05338512" w14:textId="735C21DA" w:rsidR="00E97A0E" w:rsidRDefault="00E97A0E" w:rsidP="00E97A0E">
            <w:pPr>
              <w:rPr>
                <w:rFonts w:ascii="Times New Roman" w:eastAsia="Times New Roman" w:hAnsi="Times New Roman" w:cs="Times New Roman"/>
                <w:sz w:val="20"/>
                <w:szCs w:val="20"/>
              </w:rPr>
            </w:pPr>
            <w:r>
              <w:rPr>
                <w:rFonts w:ascii="Times New Roman" w:eastAsia="Times New Roman" w:hAnsi="Times New Roman" w:cs="Times New Roman"/>
                <w:sz w:val="20"/>
                <w:szCs w:val="20"/>
              </w:rPr>
              <w:t>SPEAKING OF BOARD UPDATES!</w:t>
            </w:r>
          </w:p>
          <w:p w14:paraId="308BA51A" w14:textId="5FD1DAF7" w:rsidR="00E97A0E" w:rsidRDefault="00E97A0E" w:rsidP="00E97A0E">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Shari</w:t>
            </w:r>
            <w:r w:rsidR="006675A7">
              <w:rPr>
                <w:rFonts w:ascii="Times New Roman" w:eastAsia="Times New Roman" w:hAnsi="Times New Roman" w:cs="Times New Roman"/>
                <w:sz w:val="20"/>
                <w:szCs w:val="20"/>
              </w:rPr>
              <w:t xml:space="preserve"> </w:t>
            </w:r>
            <w:proofErr w:type="spellStart"/>
            <w:r w:rsidR="006675A7">
              <w:rPr>
                <w:rFonts w:ascii="Times New Roman" w:eastAsia="Times New Roman" w:hAnsi="Times New Roman" w:cs="Times New Roman"/>
                <w:sz w:val="20"/>
                <w:szCs w:val="20"/>
              </w:rPr>
              <w:t>Aberle</w:t>
            </w:r>
            <w:proofErr w:type="spellEnd"/>
            <w:r w:rsidR="006675A7">
              <w:rPr>
                <w:rFonts w:ascii="Times New Roman" w:eastAsia="Times New Roman" w:hAnsi="Times New Roman" w:cs="Times New Roman"/>
                <w:sz w:val="20"/>
                <w:szCs w:val="20"/>
              </w:rPr>
              <w:t>-Dixon has volunteered her time and joined the HOA Board as a Member-At-Large. Please thank her when you see her and come out to the Annual HOA Meeting to officially welcome her to the Board!</w:t>
            </w:r>
          </w:p>
          <w:p w14:paraId="3E3EBF6E" w14:textId="77777777" w:rsidR="00B476F1" w:rsidRDefault="00B476F1" w:rsidP="00B476F1">
            <w:pPr>
              <w:rPr>
                <w:rFonts w:ascii="Times New Roman" w:eastAsia="Times New Roman" w:hAnsi="Times New Roman" w:cs="Times New Roman"/>
                <w:sz w:val="20"/>
                <w:szCs w:val="20"/>
              </w:rPr>
            </w:pPr>
          </w:p>
          <w:p w14:paraId="00C475DC" w14:textId="42000F5F"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If there is anything you would like the Board to discuss at our Monthly meeting, please email us.</w:t>
            </w:r>
          </w:p>
          <w:p w14:paraId="318538ED" w14:textId="175A7E1D" w:rsidR="00500601" w:rsidRDefault="006675A7">
            <w:pPr>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hidden="0" allowOverlap="1" wp14:anchorId="1D1F5456" wp14:editId="2235CAF1">
                  <wp:simplePos x="0" y="0"/>
                  <wp:positionH relativeFrom="column">
                    <wp:posOffset>152400</wp:posOffset>
                  </wp:positionH>
                  <wp:positionV relativeFrom="paragraph">
                    <wp:posOffset>144780</wp:posOffset>
                  </wp:positionV>
                  <wp:extent cx="1623695" cy="822325"/>
                  <wp:effectExtent l="0" t="0" r="0" b="0"/>
                  <wp:wrapSquare wrapText="bothSides" distT="0" distB="0" distL="114300" distR="114300"/>
                  <wp:docPr id="15" name="image2.jpg" descr="Image result for hoa committee picture"/>
                  <wp:cNvGraphicFramePr/>
                  <a:graphic xmlns:a="http://schemas.openxmlformats.org/drawingml/2006/main">
                    <a:graphicData uri="http://schemas.openxmlformats.org/drawingml/2006/picture">
                      <pic:pic xmlns:pic="http://schemas.openxmlformats.org/drawingml/2006/picture">
                        <pic:nvPicPr>
                          <pic:cNvPr id="0" name="image2.jpg" descr="Image result for hoa committee picture"/>
                          <pic:cNvPicPr preferRelativeResize="0"/>
                        </pic:nvPicPr>
                        <pic:blipFill>
                          <a:blip r:embed="rId7"/>
                          <a:srcRect/>
                          <a:stretch>
                            <a:fillRect/>
                          </a:stretch>
                        </pic:blipFill>
                        <pic:spPr>
                          <a:xfrm>
                            <a:off x="0" y="0"/>
                            <a:ext cx="1623695" cy="822325"/>
                          </a:xfrm>
                          <a:prstGeom prst="rect">
                            <a:avLst/>
                          </a:prstGeom>
                          <a:ln/>
                        </pic:spPr>
                      </pic:pic>
                    </a:graphicData>
                  </a:graphic>
                </wp:anchor>
              </w:drawing>
            </w:r>
            <w:r w:rsidR="00B476F1">
              <w:rPr>
                <w:rFonts w:ascii="Times New Roman" w:eastAsia="Times New Roman" w:hAnsi="Times New Roman" w:cs="Times New Roman"/>
                <w:b/>
                <w:sz w:val="20"/>
                <w:szCs w:val="20"/>
              </w:rPr>
              <w:t>HOA Board Openings!</w:t>
            </w:r>
          </w:p>
          <w:p w14:paraId="57082530" w14:textId="08955E0F" w:rsidR="00B476F1" w:rsidRDefault="00B476F1">
            <w:pPr>
              <w:rPr>
                <w:rFonts w:ascii="Times New Roman" w:eastAsia="Times New Roman" w:hAnsi="Times New Roman" w:cs="Times New Roman"/>
                <w:sz w:val="20"/>
                <w:szCs w:val="20"/>
              </w:rPr>
            </w:pPr>
            <w:r>
              <w:rPr>
                <w:rFonts w:ascii="Times New Roman" w:eastAsia="Times New Roman" w:hAnsi="Times New Roman" w:cs="Times New Roman"/>
                <w:sz w:val="20"/>
                <w:szCs w:val="20"/>
              </w:rPr>
              <w:t>We always welcome more volunteers on the HOA Board. Below are current openings:</w:t>
            </w:r>
          </w:p>
          <w:p w14:paraId="5FBE5E1C" w14:textId="3C0CC892" w:rsidR="00B476F1" w:rsidRPr="00DC5090" w:rsidRDefault="00B476F1">
            <w:pPr>
              <w:rPr>
                <w:rFonts w:ascii="Times New Roman" w:eastAsia="Times New Roman" w:hAnsi="Times New Roman" w:cs="Times New Roman"/>
                <w:sz w:val="12"/>
                <w:szCs w:val="12"/>
              </w:rPr>
            </w:pPr>
          </w:p>
          <w:p w14:paraId="7E1DEA89" w14:textId="4001D4D1" w:rsidR="00B476F1" w:rsidRDefault="00B476F1">
            <w:pPr>
              <w:rPr>
                <w:rFonts w:ascii="Times New Roman" w:eastAsia="Times New Roman" w:hAnsi="Times New Roman" w:cs="Times New Roman"/>
                <w:sz w:val="20"/>
                <w:szCs w:val="20"/>
              </w:rPr>
            </w:pPr>
            <w:r>
              <w:rPr>
                <w:rFonts w:ascii="Times New Roman" w:eastAsia="Times New Roman" w:hAnsi="Times New Roman" w:cs="Times New Roman"/>
                <w:sz w:val="20"/>
                <w:szCs w:val="20"/>
              </w:rPr>
              <w:t>Secretary</w:t>
            </w:r>
          </w:p>
          <w:p w14:paraId="5E86A3A9" w14:textId="2415233D" w:rsidR="00B476F1" w:rsidRPr="00DC5090" w:rsidRDefault="00B476F1">
            <w:pPr>
              <w:rPr>
                <w:rFonts w:ascii="Times New Roman" w:eastAsia="Times New Roman" w:hAnsi="Times New Roman" w:cs="Times New Roman"/>
                <w:sz w:val="12"/>
                <w:szCs w:val="12"/>
              </w:rPr>
            </w:pPr>
          </w:p>
          <w:p w14:paraId="10A9C8F5" w14:textId="4A4E8B0F"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If you are interested in being on the HOA Board, please email the HOA.</w:t>
            </w:r>
          </w:p>
        </w:tc>
        <w:tc>
          <w:tcPr>
            <w:tcW w:w="3150" w:type="dxa"/>
          </w:tcPr>
          <w:p w14:paraId="5C8F0D15"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Sign up for the Newsletter!</w:t>
            </w:r>
          </w:p>
          <w:p w14:paraId="76F5D3AA"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To save money, all future newsletters will be digital and offered through the website, Facebook, or email. Please contact us to get on the list to make sure you receive it! If you already receive this newsletter, ask your neighbors if they have as well!</w:t>
            </w:r>
          </w:p>
          <w:p w14:paraId="4FC61652" w14:textId="77777777" w:rsidR="00500601" w:rsidRDefault="000B66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TalathaGardensHOA@gmail.com</w:t>
            </w:r>
          </w:p>
          <w:p w14:paraId="7D53217A" w14:textId="77777777" w:rsidR="00500601" w:rsidRDefault="000B66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www.facebook.com/TalathaGardens</w:t>
            </w:r>
          </w:p>
          <w:p w14:paraId="79382F6A" w14:textId="77777777" w:rsidR="00500601" w:rsidRDefault="000B66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TalathaGardens.com</w:t>
            </w:r>
          </w:p>
          <w:p w14:paraId="7B7FFD80" w14:textId="77777777" w:rsidR="00500601" w:rsidRDefault="00500601">
            <w:pPr>
              <w:rPr>
                <w:rFonts w:ascii="Times New Roman" w:eastAsia="Times New Roman" w:hAnsi="Times New Roman" w:cs="Times New Roman"/>
                <w:b/>
                <w:color w:val="000000"/>
                <w:sz w:val="12"/>
                <w:szCs w:val="12"/>
                <w:highlight w:val="white"/>
              </w:rPr>
            </w:pPr>
          </w:p>
          <w:p w14:paraId="782D0B69"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Neighborhood Speed Limit</w:t>
            </w:r>
          </w:p>
          <w:p w14:paraId="731BBB58"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We would like to remind all residents that the neighborhood speed limit is 20 mph. Please keep our residents, especially our kids, safe and follow posted street signs.</w:t>
            </w:r>
          </w:p>
          <w:p w14:paraId="09EF1715" w14:textId="77777777" w:rsidR="00500601" w:rsidRDefault="00500601">
            <w:pPr>
              <w:rPr>
                <w:rFonts w:ascii="Times New Roman" w:eastAsia="Times New Roman" w:hAnsi="Times New Roman" w:cs="Times New Roman"/>
                <w:b/>
                <w:sz w:val="12"/>
                <w:szCs w:val="12"/>
              </w:rPr>
            </w:pPr>
          </w:p>
          <w:p w14:paraId="20F955BF" w14:textId="337F0B7B" w:rsidR="00681A91" w:rsidRPr="00681A91" w:rsidRDefault="00681A9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New Ellenton Water (Commission of Public Works)</w:t>
            </w:r>
          </w:p>
          <w:p w14:paraId="186ADE4C" w14:textId="77777777" w:rsidR="00FF3F80" w:rsidRDefault="00681A91">
            <w:pPr>
              <w:rPr>
                <w:rStyle w:val="Hyperlink"/>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you have any questions about New Ellenton CPW, please go to the below website: </w:t>
            </w:r>
            <w:hyperlink r:id="rId8" w:history="1">
              <w:r w:rsidRPr="0077230F">
                <w:rPr>
                  <w:rStyle w:val="Hyperlink"/>
                  <w:rFonts w:ascii="Times New Roman" w:eastAsia="Times New Roman" w:hAnsi="Times New Roman" w:cs="Times New Roman"/>
                  <w:sz w:val="20"/>
                  <w:szCs w:val="20"/>
                </w:rPr>
                <w:t>https://www.newellentoncpw.myruralwater.com/</w:t>
              </w:r>
            </w:hyperlink>
          </w:p>
          <w:p w14:paraId="56DEC673" w14:textId="77777777" w:rsidR="00DC5090" w:rsidRDefault="00DC5090" w:rsidP="00DC5090">
            <w:pPr>
              <w:rPr>
                <w:rFonts w:ascii="Times New Roman" w:eastAsia="Times New Roman" w:hAnsi="Times New Roman" w:cs="Times New Roman"/>
                <w:b/>
                <w:sz w:val="12"/>
                <w:szCs w:val="12"/>
              </w:rPr>
            </w:pPr>
          </w:p>
          <w:p w14:paraId="3B701680" w14:textId="0FF4ACA6" w:rsidR="00DC5090" w:rsidRPr="00681A91" w:rsidRDefault="00DC5090" w:rsidP="00DC5090">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Halloween</w:t>
            </w:r>
            <w:r w:rsidR="002A4D35">
              <w:rPr>
                <w:rFonts w:ascii="Times New Roman" w:eastAsia="Times New Roman" w:hAnsi="Times New Roman" w:cs="Times New Roman"/>
                <w:b/>
                <w:bCs/>
                <w:sz w:val="20"/>
                <w:szCs w:val="20"/>
              </w:rPr>
              <w:t xml:space="preserve"> 2020</w:t>
            </w:r>
          </w:p>
          <w:p w14:paraId="039AB746" w14:textId="36BEA6F6" w:rsidR="00DC5090" w:rsidRDefault="002A4D35" w:rsidP="00DC509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HOA will not be advertising or sponsoring any public trick or treating this year, HOWEVER, please see below local Trunk-or-Treats to bring your kids too, or your family to give out candy.</w:t>
            </w:r>
          </w:p>
          <w:p w14:paraId="4B1808A7" w14:textId="26D20F73" w:rsidR="00F35720" w:rsidRDefault="00F35720" w:rsidP="00DC509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 Walking through our neighborhood will be allowed.</w:t>
            </w:r>
          </w:p>
          <w:p w14:paraId="189AE53E" w14:textId="7857C7CF" w:rsidR="00F35720" w:rsidRDefault="00F35720" w:rsidP="00F35720">
            <w:pPr>
              <w:rPr>
                <w:rFonts w:ascii="Times New Roman" w:eastAsia="Times New Roman" w:hAnsi="Times New Roman" w:cs="Times New Roman"/>
                <w:sz w:val="20"/>
                <w:szCs w:val="20"/>
              </w:rPr>
            </w:pPr>
            <w:r>
              <w:rPr>
                <w:rFonts w:ascii="Times New Roman" w:eastAsia="Times New Roman" w:hAnsi="Times New Roman" w:cs="Times New Roman"/>
                <w:sz w:val="20"/>
                <w:szCs w:val="20"/>
              </w:rPr>
              <w:t>Cedar Creek Church – Banks Mill</w:t>
            </w:r>
          </w:p>
          <w:p w14:paraId="2166341E" w14:textId="1EE0F25D" w:rsidR="00F35720" w:rsidRDefault="00F35720" w:rsidP="00F357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10/25 @ 4-6pm</w:t>
            </w:r>
          </w:p>
          <w:p w14:paraId="657A1FF7" w14:textId="0B2FF38B" w:rsidR="00081310" w:rsidRPr="00DC5090" w:rsidRDefault="00081310" w:rsidP="00DC5090">
            <w:pPr>
              <w:rPr>
                <w:rFonts w:ascii="Times New Roman" w:eastAsia="Times New Roman" w:hAnsi="Times New Roman" w:cs="Times New Roman"/>
                <w:sz w:val="20"/>
                <w:szCs w:val="20"/>
              </w:rPr>
            </w:pPr>
            <w:r>
              <w:rPr>
                <w:rFonts w:ascii="Times New Roman" w:eastAsia="Times New Roman" w:hAnsi="Times New Roman" w:cs="Times New Roman"/>
                <w:sz w:val="20"/>
                <w:szCs w:val="20"/>
              </w:rPr>
              <w:t>City of Aiken: 10/26 @ 3-6pm</w:t>
            </w:r>
            <w:r w:rsidR="00F35720">
              <w:rPr>
                <w:rFonts w:ascii="Times New Roman" w:eastAsia="Times New Roman" w:hAnsi="Times New Roman" w:cs="Times New Roman"/>
                <w:sz w:val="20"/>
                <w:szCs w:val="20"/>
              </w:rPr>
              <w:t xml:space="preserve"> </w:t>
            </w:r>
            <w:r w:rsidR="00F35720">
              <w:rPr>
                <w:rFonts w:ascii="Times New Roman" w:eastAsia="Times New Roman" w:hAnsi="Times New Roman" w:cs="Times New Roman"/>
                <w:sz w:val="20"/>
                <w:szCs w:val="20"/>
              </w:rPr>
              <w:t>Talatha Baptist: 10/31 @ 5-630pm</w:t>
            </w:r>
          </w:p>
        </w:tc>
        <w:tc>
          <w:tcPr>
            <w:tcW w:w="2880" w:type="dxa"/>
          </w:tcPr>
          <w:p w14:paraId="192938F6"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Architectural Control Standards</w:t>
            </w:r>
          </w:p>
          <w:p w14:paraId="4E6E1D66" w14:textId="70E552A3"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Please ensure you are using the ACC Request form online if you are doing external modifications to your property.</w:t>
            </w:r>
          </w:p>
          <w:p w14:paraId="28A029B5" w14:textId="236CD8C0" w:rsidR="00B476F1" w:rsidRDefault="00B476F1">
            <w:pPr>
              <w:rPr>
                <w:rFonts w:ascii="Times New Roman" w:eastAsia="Times New Roman" w:hAnsi="Times New Roman" w:cs="Times New Roman"/>
                <w:sz w:val="20"/>
                <w:szCs w:val="20"/>
              </w:rPr>
            </w:pPr>
          </w:p>
          <w:p w14:paraId="21C408FB" w14:textId="3A455983" w:rsidR="00B476F1" w:rsidRDefault="00B476F1">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HOA is finalizing the new Standards as well as receiving input from homeowners on items to review. If you have any suggestions to better the neighborhood using the ACC Standards, please feel free to contact us!</w:t>
            </w:r>
          </w:p>
          <w:p w14:paraId="716AA29A" w14:textId="77777777" w:rsidR="00500601" w:rsidRDefault="00500601">
            <w:pPr>
              <w:rPr>
                <w:rFonts w:ascii="Times New Roman" w:eastAsia="Times New Roman" w:hAnsi="Times New Roman" w:cs="Times New Roman"/>
                <w:sz w:val="12"/>
                <w:szCs w:val="12"/>
              </w:rPr>
            </w:pPr>
          </w:p>
          <w:p w14:paraId="22ECD1E7" w14:textId="2DAE57D4"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Finally, if you have questions on your property line, please Google “Aiken County </w:t>
            </w:r>
            <w:proofErr w:type="spellStart"/>
            <w:r>
              <w:rPr>
                <w:rFonts w:ascii="Times New Roman" w:eastAsia="Times New Roman" w:hAnsi="Times New Roman" w:cs="Times New Roman"/>
                <w:sz w:val="20"/>
                <w:szCs w:val="20"/>
              </w:rPr>
              <w:t>Qpublic</w:t>
            </w:r>
            <w:proofErr w:type="spellEnd"/>
            <w:r>
              <w:rPr>
                <w:rFonts w:ascii="Times New Roman" w:eastAsia="Times New Roman" w:hAnsi="Times New Roman" w:cs="Times New Roman"/>
                <w:sz w:val="20"/>
                <w:szCs w:val="20"/>
              </w:rPr>
              <w:t>”, the first link will allow you to enter your property and check your line. Many people have more property than they know.</w:t>
            </w:r>
          </w:p>
          <w:p w14:paraId="0BC7CF9C" w14:textId="146C3417" w:rsidR="00E97A0E" w:rsidRDefault="00E97A0E">
            <w:pPr>
              <w:rPr>
                <w:rFonts w:ascii="Times New Roman" w:eastAsia="Times New Roman" w:hAnsi="Times New Roman" w:cs="Times New Roman"/>
                <w:sz w:val="20"/>
                <w:szCs w:val="20"/>
              </w:rPr>
            </w:pPr>
            <w:r>
              <w:rPr>
                <w:b/>
                <w:noProof/>
                <w:sz w:val="12"/>
                <w:szCs w:val="12"/>
              </w:rPr>
              <w:drawing>
                <wp:anchor distT="0" distB="0" distL="114300" distR="114300" simplePos="0" relativeHeight="251660288" behindDoc="0" locked="0" layoutInCell="1" allowOverlap="1" wp14:anchorId="06D173EB" wp14:editId="0BBBCF3F">
                  <wp:simplePos x="0" y="0"/>
                  <wp:positionH relativeFrom="column">
                    <wp:posOffset>440690</wp:posOffset>
                  </wp:positionH>
                  <wp:positionV relativeFrom="paragraph">
                    <wp:posOffset>144780</wp:posOffset>
                  </wp:positionV>
                  <wp:extent cx="704850" cy="59499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594995"/>
                          </a:xfrm>
                          <a:prstGeom prst="rect">
                            <a:avLst/>
                          </a:prstGeom>
                          <a:noFill/>
                          <a:ln>
                            <a:noFill/>
                          </a:ln>
                        </pic:spPr>
                      </pic:pic>
                    </a:graphicData>
                  </a:graphic>
                </wp:anchor>
              </w:drawing>
            </w:r>
          </w:p>
          <w:p w14:paraId="345B65AC" w14:textId="36381DD3"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Upcoming Events</w:t>
            </w:r>
          </w:p>
          <w:p w14:paraId="1B292C74" w14:textId="3AB25FBE" w:rsidR="00CE429F" w:rsidRPr="00D7784B" w:rsidRDefault="00CE429F">
            <w:pPr>
              <w:rPr>
                <w:rFonts w:ascii="Times New Roman" w:eastAsia="Times New Roman" w:hAnsi="Times New Roman" w:cs="Times New Roman"/>
                <w:sz w:val="20"/>
                <w:szCs w:val="20"/>
              </w:rPr>
            </w:pPr>
            <w:r w:rsidRPr="00CE429F">
              <w:rPr>
                <w:rFonts w:ascii="Times New Roman" w:eastAsia="Times New Roman" w:hAnsi="Times New Roman" w:cs="Times New Roman"/>
                <w:b/>
                <w:bCs/>
                <w:sz w:val="20"/>
                <w:szCs w:val="20"/>
              </w:rPr>
              <w:t>Oct 24</w:t>
            </w:r>
            <w:r>
              <w:rPr>
                <w:rFonts w:ascii="Times New Roman" w:eastAsia="Times New Roman" w:hAnsi="Times New Roman" w:cs="Times New Roman"/>
                <w:sz w:val="20"/>
                <w:szCs w:val="20"/>
              </w:rPr>
              <w:t>, 6 pm – Roast on the River, 328 Riverfront Drive, Augusta, GA</w:t>
            </w:r>
          </w:p>
          <w:p w14:paraId="170D159B" w14:textId="77777777" w:rsidR="00E97A0E" w:rsidRDefault="00681A91">
            <w:pPr>
              <w:rPr>
                <w:rFonts w:ascii="Times New Roman" w:eastAsia="Times New Roman" w:hAnsi="Times New Roman" w:cs="Times New Roman"/>
                <w:b/>
                <w:sz w:val="20"/>
                <w:szCs w:val="20"/>
              </w:rPr>
            </w:pPr>
            <w:bookmarkStart w:id="0" w:name="_heading=h.xyrjllg2d4cu" w:colFirst="0" w:colLast="0"/>
            <w:bookmarkEnd w:id="0"/>
            <w:r>
              <w:rPr>
                <w:rFonts w:ascii="Times New Roman" w:eastAsia="Times New Roman" w:hAnsi="Times New Roman" w:cs="Times New Roman"/>
                <w:b/>
                <w:sz w:val="20"/>
                <w:szCs w:val="20"/>
              </w:rPr>
              <w:t>Nov</w:t>
            </w:r>
            <w:r w:rsidR="000B6690">
              <w:rPr>
                <w:rFonts w:ascii="Times New Roman" w:eastAsia="Times New Roman" w:hAnsi="Times New Roman" w:cs="Times New Roman"/>
                <w:b/>
                <w:sz w:val="20"/>
                <w:szCs w:val="20"/>
              </w:rPr>
              <w:t xml:space="preserve"> 1</w:t>
            </w:r>
            <w:r>
              <w:rPr>
                <w:rFonts w:ascii="Times New Roman" w:eastAsia="Times New Roman" w:hAnsi="Times New Roman" w:cs="Times New Roman"/>
                <w:b/>
                <w:sz w:val="20"/>
                <w:szCs w:val="20"/>
              </w:rPr>
              <w:t>6</w:t>
            </w:r>
            <w:r w:rsidR="000B6690">
              <w:rPr>
                <w:rFonts w:ascii="Times New Roman" w:eastAsia="Times New Roman" w:hAnsi="Times New Roman" w:cs="Times New Roman"/>
                <w:b/>
                <w:sz w:val="20"/>
                <w:szCs w:val="20"/>
              </w:rPr>
              <w:t xml:space="preserve"> - Annual HOA Meeting</w:t>
            </w:r>
          </w:p>
          <w:p w14:paraId="77BB2CB9" w14:textId="0CBA796D" w:rsidR="00E97A0E" w:rsidRDefault="00E97A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0B6690">
              <w:rPr>
                <w:rFonts w:ascii="Times New Roman" w:eastAsia="Times New Roman" w:hAnsi="Times New Roman" w:cs="Times New Roman"/>
                <w:b/>
                <w:sz w:val="20"/>
                <w:szCs w:val="20"/>
              </w:rPr>
              <w:t xml:space="preserve">Location: </w:t>
            </w:r>
            <w:r>
              <w:rPr>
                <w:rFonts w:ascii="Times New Roman" w:eastAsia="Times New Roman" w:hAnsi="Times New Roman" w:cs="Times New Roman"/>
                <w:b/>
                <w:sz w:val="20"/>
                <w:szCs w:val="20"/>
              </w:rPr>
              <w:t>Cedar Creek</w:t>
            </w:r>
          </w:p>
          <w:p w14:paraId="0132FE41" w14:textId="4180FEC4" w:rsidR="00500601" w:rsidRDefault="00E97A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Church, 3001 Banks Mill Rd</w:t>
            </w:r>
          </w:p>
          <w:p w14:paraId="37240FFB" w14:textId="68D1045D" w:rsidR="00681A91" w:rsidRDefault="00681A91">
            <w:pPr>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    Social Distancing Enforced</w:t>
            </w:r>
          </w:p>
          <w:p w14:paraId="6E0955F1" w14:textId="37C310FA" w:rsidR="00D00CBE" w:rsidRPr="00D00CBE" w:rsidRDefault="00D00CBE">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Dec 4 – Christmas Craft Show, Odell Weeks, Aiken</w:t>
            </w:r>
          </w:p>
        </w:tc>
      </w:tr>
    </w:tbl>
    <w:p w14:paraId="79501BD0" w14:textId="77777777" w:rsidR="00500601" w:rsidRDefault="00500601" w:rsidP="006228DB">
      <w:pPr>
        <w:rPr>
          <w:rFonts w:ascii="Times New Roman" w:eastAsia="Times New Roman" w:hAnsi="Times New Roman" w:cs="Times New Roman"/>
          <w:sz w:val="20"/>
          <w:szCs w:val="20"/>
        </w:rPr>
      </w:pPr>
    </w:p>
    <w:sectPr w:rsidR="005006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01"/>
    <w:rsid w:val="00081310"/>
    <w:rsid w:val="000B6690"/>
    <w:rsid w:val="002A4D35"/>
    <w:rsid w:val="00500601"/>
    <w:rsid w:val="006228DB"/>
    <w:rsid w:val="006675A7"/>
    <w:rsid w:val="00681A91"/>
    <w:rsid w:val="00785843"/>
    <w:rsid w:val="00994120"/>
    <w:rsid w:val="00B476F1"/>
    <w:rsid w:val="00CD21D4"/>
    <w:rsid w:val="00CE429F"/>
    <w:rsid w:val="00D00CBE"/>
    <w:rsid w:val="00D7784B"/>
    <w:rsid w:val="00D90671"/>
    <w:rsid w:val="00DC5090"/>
    <w:rsid w:val="00E504A3"/>
    <w:rsid w:val="00E97A0E"/>
    <w:rsid w:val="00F35720"/>
    <w:rsid w:val="00FF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DFE3"/>
  <w15:docId w15:val="{857F963B-4DA7-4A00-B86B-FD1DEE4A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F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6B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3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AC"/>
    <w:rPr>
      <w:rFonts w:ascii="Segoe UI" w:hAnsi="Segoe UI" w:cs="Segoe UI"/>
      <w:sz w:val="18"/>
      <w:szCs w:val="18"/>
    </w:rPr>
  </w:style>
  <w:style w:type="character" w:styleId="Hyperlink">
    <w:name w:val="Hyperlink"/>
    <w:basedOn w:val="DefaultParagraphFont"/>
    <w:uiPriority w:val="99"/>
    <w:unhideWhenUsed/>
    <w:rsid w:val="009F55B9"/>
    <w:rPr>
      <w:color w:val="0563C1" w:themeColor="hyperlink"/>
      <w:u w:val="single"/>
    </w:rPr>
  </w:style>
  <w:style w:type="character" w:styleId="UnresolvedMention">
    <w:name w:val="Unresolved Mention"/>
    <w:basedOn w:val="DefaultParagraphFont"/>
    <w:uiPriority w:val="99"/>
    <w:semiHidden/>
    <w:unhideWhenUsed/>
    <w:rsid w:val="009F55B9"/>
    <w:rPr>
      <w:color w:val="605E5C"/>
      <w:shd w:val="clear" w:color="auto" w:fill="E1DFDD"/>
    </w:rPr>
  </w:style>
  <w:style w:type="paragraph" w:styleId="ListParagraph">
    <w:name w:val="List Paragraph"/>
    <w:basedOn w:val="Normal"/>
    <w:uiPriority w:val="34"/>
    <w:qFormat/>
    <w:rsid w:val="00435C06"/>
    <w:pPr>
      <w:ind w:left="720"/>
      <w:contextualSpacing/>
    </w:p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ewellentoncpw.myruralwater.com/"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Jk9SRr/NBQ6cDGtylhdNOfSZw==">AMUW2mUqEGfmL1r+NB3dPH3jnAx1KLXk4VJPKCjYn/B0EBIyQorU1tB7BHlIpJxDlYQ4oQqmLL+9V5q4rRjyRRMhpCwa6dc+fLQx2CABm//aPPmr/poUcDnTW6HtoHgiVroy9Z9iXuYwfWzBL/JUt59YZo/3i7Uy4g==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DeWitt</dc:creator>
  <cp:lastModifiedBy>Don DeWitt</cp:lastModifiedBy>
  <cp:revision>10</cp:revision>
  <dcterms:created xsi:type="dcterms:W3CDTF">2020-10-21T15:48:00Z</dcterms:created>
  <dcterms:modified xsi:type="dcterms:W3CDTF">2020-10-21T16:12:00Z</dcterms:modified>
</cp:coreProperties>
</file>