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🔷🔶🔷🔶🔷🔶🔷🔶🔷🔶🔷🔶🔷🔶🔷🔶🔷🔶🔷🔶🔷🔶🔷🔶🔷🔶🔷🔶🔷🔶🔷</w:t>
      </w:r>
      <w:r>
        <w:rPr>
          <w:rStyle w:val="None 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2363857</wp:posOffset>
                </wp:positionH>
                <wp:positionV relativeFrom="page">
                  <wp:posOffset>420490</wp:posOffset>
                </wp:positionV>
                <wp:extent cx="3861137" cy="377944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137" cy="3779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CVS CLASS OF 1971 CONTACT FORM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6.1pt;margin-top:33.1pt;width:304.0pt;height:29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CVS CLASS OF 1971 CONTACT FORM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A"/>
        <w:spacing w:line="336" w:lineRule="auto"/>
      </w:pPr>
    </w:p>
    <w:tbl>
      <w:tblPr>
        <w:tblW w:w="902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816"/>
        <w:gridCol w:w="6212"/>
      </w:tblGrid>
      <w:tr>
        <w:tblPrEx>
          <w:shd w:val="clear" w:color="auto" w:fill="00a2ff"/>
        </w:tblPrEx>
        <w:trPr>
          <w:trHeight w:val="317" w:hRule="atLeast"/>
          <w:tblHeader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tl w:val="0"/>
                <w:lang w:val="en-US"/>
              </w:rPr>
              <w:t xml:space="preserve">                             Please Fill-in, Type or Print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Your current name: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ea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192" w:lineRule="auto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Your name at CVS: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ea" w:sz="2" w:space="0" w:shadow="0" w:frame="0"/>
              <w:left w:val="single" w:color="0000ea" w:sz="2" w:space="0" w:shadow="0" w:frame="0"/>
              <w:bottom w:val="single" w:color="0000ea" w:sz="2" w:space="0" w:shadow="0" w:frame="0"/>
              <w:right w:val="single" w:color="0000ea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Nickname: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ea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ea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Email</w:t>
            </w:r>
            <w:r>
              <w:rPr>
                <w:rFonts w:ascii="Helvetica Neue" w:hAnsi="Helvetica Neue"/>
                <w:rtl w:val="0"/>
                <w:lang w:val="en-US"/>
              </w:rPr>
              <w:t>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Address</w:t>
            </w:r>
            <w:r>
              <w:rPr>
                <w:rFonts w:ascii="Helvetica Neue" w:hAnsi="Helvetica Neue"/>
                <w:rtl w:val="0"/>
                <w:lang w:val="en-US"/>
              </w:rPr>
              <w:t>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rtl w:val="0"/>
                <w:lang w:val="en-US"/>
              </w:rPr>
              <w:t>City, State &amp; Zip Code: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Mobile Number: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de-DE"/>
              </w:rPr>
              <w:t>Home Number:</w:t>
            </w:r>
          </w:p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75b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12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29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What have you been up to all of these years:  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Optional)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40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81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rPr>
                <w:rFonts w:ascii="Helvetica Neue" w:cs="Helvetica Neue" w:hAnsi="Helvetica Neue" w:eastAsia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Questions - Comments - Concerns:</w:t>
            </w:r>
            <w:r>
              <w:rPr>
                <w:rFonts w:ascii="Helvetica Neue" w:hAnsi="Helvetica Neue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(Optional)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59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acd3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36" w:lineRule="auto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>Return to: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36" w:lineRule="auto"/>
              <w:rPr>
                <w:rStyle w:val="None"/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fldChar w:fldCharType="begin" w:fldLock="0"/>
            </w: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instrText xml:space="preserve"> HYPERLINK "mailto:reunion@CVSClassof1971.com"</w:instrText>
            </w: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fldChar w:fldCharType="separate" w:fldLock="0"/>
            </w:r>
            <w:r>
              <w:rPr>
                <w:rStyle w:val="Hyperlink.0"/>
                <w:rFonts w:ascii="Helvetica Neue" w:hAnsi="Helvetica Neue"/>
                <w:sz w:val="24"/>
                <w:szCs w:val="24"/>
                <w:u w:val="single"/>
                <w:rtl w:val="0"/>
                <w:lang w:val="en-US"/>
              </w:rPr>
              <w:t>Reunion@CVSClassof1971.com</w:t>
            </w:r>
            <w:r>
              <w:rPr>
                <w:rFonts w:ascii="Helvetica Neue" w:cs="Helvetica Neue" w:hAnsi="Helvetica Neue" w:eastAsia="Helvetica Neue"/>
                <w:sz w:val="24"/>
                <w:szCs w:val="24"/>
              </w:rPr>
              <w:fldChar w:fldCharType="end" w:fldLock="0"/>
            </w:r>
          </w:p>
          <w:p>
            <w:pPr>
              <w:pStyle w:val="Body A"/>
              <w:bidi w:val="0"/>
              <w:spacing w:line="336" w:lineRule="auto"/>
              <w:ind w:left="0" w:right="0" w:firstLine="0"/>
              <w:jc w:val="left"/>
              <w:rPr>
                <w:rStyle w:val="None"/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fldChar w:fldCharType="begin" w:fldLock="0"/>
            </w: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instrText xml:space="preserve"> HYPERLINK "mailto:CVSClassof1971@gmail.com"</w:instrText>
            </w:r>
            <w:r>
              <w:rPr>
                <w:rStyle w:val="Hyperlink.0"/>
                <w:rFonts w:ascii="Helvetica Neue" w:cs="Helvetica Neue" w:hAnsi="Helvetica Neue" w:eastAsia="Helvetica Neue"/>
                <w:sz w:val="24"/>
                <w:szCs w:val="24"/>
                <w:u w:val="single"/>
                <w:lang w:val="en-US"/>
              </w:rPr>
              <w:fldChar w:fldCharType="separate" w:fldLock="0"/>
            </w:r>
            <w:r>
              <w:rPr>
                <w:rStyle w:val="Hyperlink.0"/>
                <w:rFonts w:ascii="Helvetica Neue" w:hAnsi="Helvetica Neue"/>
                <w:sz w:val="24"/>
                <w:szCs w:val="24"/>
                <w:u w:val="single"/>
                <w:rtl w:val="0"/>
                <w:lang w:val="en-US"/>
              </w:rPr>
              <w:t>CVSClassof1971@gmail.com</w:t>
            </w:r>
            <w:r>
              <w:rPr>
                <w:rFonts w:ascii="Helvetica Neue" w:cs="Helvetica Neue" w:hAnsi="Helvetica Neue" w:eastAsia="Helvetica Neue"/>
                <w:sz w:val="24"/>
                <w:szCs w:val="24"/>
              </w:rPr>
              <w:fldChar w:fldCharType="end" w:fldLock="0"/>
            </w:r>
          </w:p>
          <w:p>
            <w:pPr>
              <w:pStyle w:val="Body A"/>
              <w:bidi w:val="0"/>
              <w:spacing w:line="33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Helvetica Neue" w:hAnsi="Helvetica Neue"/>
                <w:sz w:val="24"/>
                <w:szCs w:val="24"/>
                <w:rtl w:val="0"/>
                <w:lang w:val="en-US"/>
              </w:rPr>
              <w:t>Voicemail:  312-671-2003</w:t>
            </w:r>
          </w:p>
        </w:tc>
      </w:tr>
    </w:tbl>
    <w:p>
      <w:pPr>
        <w:pStyle w:val="Body A"/>
        <w:widowControl w:val="0"/>
        <w:ind w:left="324" w:hanging="324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🔷🔶🔷🔶🔷🔶🔷🔶🔷🔶🔷🔶🔷🔶🔷🔶🔷🔶🔷🔶🔷🔶🔷🔶🔷🔶🔷🔶🔷🔶🔷</w:t>
      </w:r>
      <w:r>
        <w:rPr>
          <w:rStyle w:val="None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