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441895" w14:textId="77777777" w:rsidR="00801A86" w:rsidRPr="00801A86" w:rsidRDefault="00801A86" w:rsidP="00801A86">
      <w:pPr>
        <w:spacing w:before="100" w:beforeAutospacing="1" w:after="100" w:afterAutospacing="1" w:line="240" w:lineRule="auto"/>
        <w:jc w:val="center"/>
        <w:outlineLvl w:val="0"/>
        <w:rPr>
          <w:rFonts w:ascii="Calibri" w:eastAsia="Times New Roman" w:hAnsi="Calibri" w:cs="Calibri"/>
          <w:b/>
          <w:bCs/>
          <w:kern w:val="36"/>
          <w:sz w:val="28"/>
          <w:szCs w:val="28"/>
          <w:lang w:eastAsia="en-GB"/>
          <w14:ligatures w14:val="none"/>
        </w:rPr>
      </w:pPr>
      <w:r w:rsidRPr="00801A86">
        <w:rPr>
          <w:rFonts w:ascii="Calibri" w:eastAsia="Times New Roman" w:hAnsi="Calibri" w:cs="Calibri"/>
          <w:b/>
          <w:bCs/>
          <w:kern w:val="36"/>
          <w:sz w:val="28"/>
          <w:szCs w:val="28"/>
          <w:lang w:eastAsia="en-GB"/>
          <w14:ligatures w14:val="none"/>
        </w:rPr>
        <w:t>How We Use AI</w:t>
      </w:r>
    </w:p>
    <w:p w14:paraId="68700CB4" w14:textId="77777777" w:rsidR="00801A86" w:rsidRPr="00801A86" w:rsidRDefault="00801A86" w:rsidP="00801A86">
      <w:pPr>
        <w:spacing w:before="100" w:beforeAutospacing="1" w:after="100" w:afterAutospacing="1" w:line="240" w:lineRule="auto"/>
        <w:rPr>
          <w:rFonts w:ascii="Calibri" w:eastAsia="Times New Roman" w:hAnsi="Calibri" w:cs="Calibri"/>
          <w:kern w:val="0"/>
          <w:lang w:eastAsia="en-GB"/>
          <w14:ligatures w14:val="none"/>
        </w:rPr>
      </w:pPr>
      <w:r w:rsidRPr="00801A86">
        <w:rPr>
          <w:rFonts w:ascii="Calibri" w:eastAsia="Times New Roman" w:hAnsi="Calibri" w:cs="Calibri"/>
          <w:kern w:val="0"/>
          <w:lang w:eastAsia="en-GB"/>
          <w14:ligatures w14:val="none"/>
        </w:rPr>
        <w:t xml:space="preserve">At Think Business Partners, we use AI as part of our everyday work. We believe it can be a useful business tool, helping us work more efficiently, explore </w:t>
      </w:r>
      <w:proofErr w:type="gramStart"/>
      <w:r w:rsidRPr="00801A86">
        <w:rPr>
          <w:rFonts w:ascii="Calibri" w:eastAsia="Times New Roman" w:hAnsi="Calibri" w:cs="Calibri"/>
          <w:kern w:val="0"/>
          <w:lang w:eastAsia="en-GB"/>
          <w14:ligatures w14:val="none"/>
        </w:rPr>
        <w:t>ideas</w:t>
      </w:r>
      <w:proofErr w:type="gramEnd"/>
      <w:r w:rsidRPr="00801A86">
        <w:rPr>
          <w:rFonts w:ascii="Calibri" w:eastAsia="Times New Roman" w:hAnsi="Calibri" w:cs="Calibri"/>
          <w:kern w:val="0"/>
          <w:lang w:eastAsia="en-GB"/>
          <w14:ligatures w14:val="none"/>
        </w:rPr>
        <w:t xml:space="preserve"> and make more time for the things that need a personal touch.</w:t>
      </w:r>
    </w:p>
    <w:p w14:paraId="2DA449E8" w14:textId="77777777" w:rsidR="00801A86" w:rsidRPr="00801A86" w:rsidRDefault="00801A86" w:rsidP="00801A86">
      <w:pPr>
        <w:spacing w:before="100" w:beforeAutospacing="1" w:after="100" w:afterAutospacing="1" w:line="240" w:lineRule="auto"/>
        <w:rPr>
          <w:rFonts w:ascii="Calibri" w:eastAsia="Times New Roman" w:hAnsi="Calibri" w:cs="Calibri"/>
          <w:kern w:val="0"/>
          <w:lang w:eastAsia="en-GB"/>
          <w14:ligatures w14:val="none"/>
        </w:rPr>
      </w:pPr>
      <w:r w:rsidRPr="00801A86">
        <w:rPr>
          <w:rFonts w:ascii="Calibri" w:eastAsia="Times New Roman" w:hAnsi="Calibri" w:cs="Calibri"/>
          <w:kern w:val="0"/>
          <w:lang w:eastAsia="en-GB"/>
          <w14:ligatures w14:val="none"/>
        </w:rPr>
        <w:t xml:space="preserve">But useful doesn’t mean infallible. Here’s how we keep people, </w:t>
      </w:r>
      <w:proofErr w:type="gramStart"/>
      <w:r w:rsidRPr="00801A86">
        <w:rPr>
          <w:rFonts w:ascii="Calibri" w:eastAsia="Times New Roman" w:hAnsi="Calibri" w:cs="Calibri"/>
          <w:kern w:val="0"/>
          <w:lang w:eastAsia="en-GB"/>
          <w14:ligatures w14:val="none"/>
        </w:rPr>
        <w:t>care</w:t>
      </w:r>
      <w:proofErr w:type="gramEnd"/>
      <w:r w:rsidRPr="00801A86">
        <w:rPr>
          <w:rFonts w:ascii="Calibri" w:eastAsia="Times New Roman" w:hAnsi="Calibri" w:cs="Calibri"/>
          <w:kern w:val="0"/>
          <w:lang w:eastAsia="en-GB"/>
          <w14:ligatures w14:val="none"/>
        </w:rPr>
        <w:t xml:space="preserve"> and common sense at the centre of what we do.</w:t>
      </w:r>
    </w:p>
    <w:p w14:paraId="12B40E12" w14:textId="77777777" w:rsidR="00801A86" w:rsidRPr="00801A86" w:rsidRDefault="00801A86" w:rsidP="00801A86">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801A86">
        <w:rPr>
          <w:rFonts w:ascii="Calibri" w:eastAsia="Times New Roman" w:hAnsi="Calibri" w:cs="Calibri"/>
          <w:b/>
          <w:bCs/>
          <w:kern w:val="0"/>
          <w:lang w:eastAsia="en-GB"/>
          <w14:ligatures w14:val="none"/>
        </w:rPr>
        <w:t xml:space="preserve">Confidentiality comes </w:t>
      </w:r>
      <w:proofErr w:type="gramStart"/>
      <w:r w:rsidRPr="00801A86">
        <w:rPr>
          <w:rFonts w:ascii="Calibri" w:eastAsia="Times New Roman" w:hAnsi="Calibri" w:cs="Calibri"/>
          <w:b/>
          <w:bCs/>
          <w:kern w:val="0"/>
          <w:lang w:eastAsia="en-GB"/>
          <w14:ligatures w14:val="none"/>
        </w:rPr>
        <w:t>first</w:t>
      </w:r>
      <w:proofErr w:type="gramEnd"/>
    </w:p>
    <w:p w14:paraId="208C7247" w14:textId="77777777" w:rsidR="00801A86" w:rsidRPr="00801A86" w:rsidRDefault="00801A86" w:rsidP="00801A86">
      <w:pPr>
        <w:spacing w:before="100" w:beforeAutospacing="1" w:after="100" w:afterAutospacing="1" w:line="240" w:lineRule="auto"/>
        <w:rPr>
          <w:rFonts w:ascii="Calibri" w:eastAsia="Times New Roman" w:hAnsi="Calibri" w:cs="Calibri"/>
          <w:kern w:val="0"/>
          <w:lang w:eastAsia="en-GB"/>
          <w14:ligatures w14:val="none"/>
        </w:rPr>
      </w:pPr>
      <w:r w:rsidRPr="00801A86">
        <w:rPr>
          <w:rFonts w:ascii="Calibri" w:eastAsia="Times New Roman" w:hAnsi="Calibri" w:cs="Calibri"/>
          <w:kern w:val="0"/>
          <w:lang w:eastAsia="en-GB"/>
          <w14:ligatures w14:val="none"/>
        </w:rPr>
        <w:t xml:space="preserve">We never put confidential client or business information into AI tools. Protecting the </w:t>
      </w:r>
      <w:proofErr w:type="gramStart"/>
      <w:r w:rsidRPr="00801A86">
        <w:rPr>
          <w:rFonts w:ascii="Calibri" w:eastAsia="Times New Roman" w:hAnsi="Calibri" w:cs="Calibri"/>
          <w:kern w:val="0"/>
          <w:lang w:eastAsia="en-GB"/>
          <w14:ligatures w14:val="none"/>
        </w:rPr>
        <w:t>information</w:t>
      </w:r>
      <w:proofErr w:type="gramEnd"/>
      <w:r w:rsidRPr="00801A86">
        <w:rPr>
          <w:rFonts w:ascii="Calibri" w:eastAsia="Times New Roman" w:hAnsi="Calibri" w:cs="Calibri"/>
          <w:kern w:val="0"/>
          <w:lang w:eastAsia="en-GB"/>
          <w14:ligatures w14:val="none"/>
        </w:rPr>
        <w:t xml:space="preserve"> you trust us with matters far more than saving a few minutes.</w:t>
      </w:r>
    </w:p>
    <w:p w14:paraId="4708C7F0" w14:textId="77777777" w:rsidR="00801A86" w:rsidRPr="00801A86" w:rsidRDefault="00801A86" w:rsidP="00801A86">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801A86">
        <w:rPr>
          <w:rFonts w:ascii="Calibri" w:eastAsia="Times New Roman" w:hAnsi="Calibri" w:cs="Calibri"/>
          <w:b/>
          <w:bCs/>
          <w:kern w:val="0"/>
          <w:lang w:eastAsia="en-GB"/>
          <w14:ligatures w14:val="none"/>
        </w:rPr>
        <w:t>A starting point, not the finished article</w:t>
      </w:r>
    </w:p>
    <w:p w14:paraId="36EB1A3B" w14:textId="77777777" w:rsidR="00801A86" w:rsidRPr="00801A86" w:rsidRDefault="00801A86" w:rsidP="00801A86">
      <w:pPr>
        <w:spacing w:before="100" w:beforeAutospacing="1" w:after="100" w:afterAutospacing="1" w:line="240" w:lineRule="auto"/>
        <w:rPr>
          <w:rFonts w:ascii="Calibri" w:eastAsia="Times New Roman" w:hAnsi="Calibri" w:cs="Calibri"/>
          <w:kern w:val="0"/>
          <w:lang w:eastAsia="en-GB"/>
          <w14:ligatures w14:val="none"/>
        </w:rPr>
      </w:pPr>
      <w:r w:rsidRPr="00801A86">
        <w:rPr>
          <w:rFonts w:ascii="Calibri" w:eastAsia="Times New Roman" w:hAnsi="Calibri" w:cs="Calibri"/>
          <w:kern w:val="0"/>
          <w:lang w:eastAsia="en-GB"/>
          <w14:ligatures w14:val="none"/>
        </w:rPr>
        <w:t xml:space="preserve">We use AI to help with first drafts, generate ideas, explore different </w:t>
      </w:r>
      <w:proofErr w:type="gramStart"/>
      <w:r w:rsidRPr="00801A86">
        <w:rPr>
          <w:rFonts w:ascii="Calibri" w:eastAsia="Times New Roman" w:hAnsi="Calibri" w:cs="Calibri"/>
          <w:kern w:val="0"/>
          <w:lang w:eastAsia="en-GB"/>
          <w14:ligatures w14:val="none"/>
        </w:rPr>
        <w:t>approaches</w:t>
      </w:r>
      <w:proofErr w:type="gramEnd"/>
      <w:r w:rsidRPr="00801A86">
        <w:rPr>
          <w:rFonts w:ascii="Calibri" w:eastAsia="Times New Roman" w:hAnsi="Calibri" w:cs="Calibri"/>
          <w:kern w:val="0"/>
          <w:lang w:eastAsia="en-GB"/>
          <w14:ligatures w14:val="none"/>
        </w:rPr>
        <w:t xml:space="preserve"> and get the creative juices flowing. It can help us move past a blank page and speed up everyday tasks, but its output is always a starting point.</w:t>
      </w:r>
    </w:p>
    <w:p w14:paraId="745A0D51" w14:textId="77777777" w:rsidR="00801A86" w:rsidRPr="00801A86" w:rsidRDefault="00801A86" w:rsidP="00801A86">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801A86">
        <w:rPr>
          <w:rFonts w:ascii="Calibri" w:eastAsia="Times New Roman" w:hAnsi="Calibri" w:cs="Calibri"/>
          <w:b/>
          <w:bCs/>
          <w:kern w:val="0"/>
          <w:lang w:eastAsia="en-GB"/>
          <w14:ligatures w14:val="none"/>
        </w:rPr>
        <w:t>Human eyes on everything</w:t>
      </w:r>
    </w:p>
    <w:p w14:paraId="3DBDCBFF" w14:textId="77777777" w:rsidR="00801A86" w:rsidRPr="00801A86" w:rsidRDefault="00801A86" w:rsidP="00801A86">
      <w:pPr>
        <w:spacing w:before="100" w:beforeAutospacing="1" w:after="100" w:afterAutospacing="1" w:line="240" w:lineRule="auto"/>
        <w:rPr>
          <w:rFonts w:ascii="Calibri" w:eastAsia="Times New Roman" w:hAnsi="Calibri" w:cs="Calibri"/>
          <w:kern w:val="0"/>
          <w:lang w:eastAsia="en-GB"/>
          <w14:ligatures w14:val="none"/>
        </w:rPr>
      </w:pPr>
      <w:r w:rsidRPr="00801A86">
        <w:rPr>
          <w:rFonts w:ascii="Calibri" w:eastAsia="Times New Roman" w:hAnsi="Calibri" w:cs="Calibri"/>
          <w:kern w:val="0"/>
          <w:lang w:eastAsia="en-GB"/>
          <w14:ligatures w14:val="none"/>
        </w:rPr>
        <w:t xml:space="preserve">We never publish, </w:t>
      </w:r>
      <w:proofErr w:type="gramStart"/>
      <w:r w:rsidRPr="00801A86">
        <w:rPr>
          <w:rFonts w:ascii="Calibri" w:eastAsia="Times New Roman" w:hAnsi="Calibri" w:cs="Calibri"/>
          <w:kern w:val="0"/>
          <w:lang w:eastAsia="en-GB"/>
          <w14:ligatures w14:val="none"/>
        </w:rPr>
        <w:t>send</w:t>
      </w:r>
      <w:proofErr w:type="gramEnd"/>
      <w:r w:rsidRPr="00801A86">
        <w:rPr>
          <w:rFonts w:ascii="Calibri" w:eastAsia="Times New Roman" w:hAnsi="Calibri" w:cs="Calibri"/>
          <w:kern w:val="0"/>
          <w:lang w:eastAsia="en-GB"/>
          <w14:ligatures w14:val="none"/>
        </w:rPr>
        <w:t xml:space="preserve"> or deliver AI-assisted work without reviewing it and checking we’re happy with it. We check the facts where needed, refine the </w:t>
      </w:r>
      <w:proofErr w:type="gramStart"/>
      <w:r w:rsidRPr="00801A86">
        <w:rPr>
          <w:rFonts w:ascii="Calibri" w:eastAsia="Times New Roman" w:hAnsi="Calibri" w:cs="Calibri"/>
          <w:kern w:val="0"/>
          <w:lang w:eastAsia="en-GB"/>
          <w14:ligatures w14:val="none"/>
        </w:rPr>
        <w:t>wording</w:t>
      </w:r>
      <w:proofErr w:type="gramEnd"/>
      <w:r w:rsidRPr="00801A86">
        <w:rPr>
          <w:rFonts w:ascii="Calibri" w:eastAsia="Times New Roman" w:hAnsi="Calibri" w:cs="Calibri"/>
          <w:kern w:val="0"/>
          <w:lang w:eastAsia="en-GB"/>
          <w14:ligatures w14:val="none"/>
        </w:rPr>
        <w:t xml:space="preserve"> and make sure the work is appropriate for its purpose and reflects our standards.</w:t>
      </w:r>
    </w:p>
    <w:p w14:paraId="3547BAF2" w14:textId="77777777" w:rsidR="00801A86" w:rsidRPr="00801A86" w:rsidRDefault="00801A86" w:rsidP="00801A86">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801A86">
        <w:rPr>
          <w:rFonts w:ascii="Calibri" w:eastAsia="Times New Roman" w:hAnsi="Calibri" w:cs="Calibri"/>
          <w:b/>
          <w:bCs/>
          <w:kern w:val="0"/>
          <w:lang w:eastAsia="en-GB"/>
          <w14:ligatures w14:val="none"/>
        </w:rPr>
        <w:t xml:space="preserve">We know AI makes </w:t>
      </w:r>
      <w:proofErr w:type="gramStart"/>
      <w:r w:rsidRPr="00801A86">
        <w:rPr>
          <w:rFonts w:ascii="Calibri" w:eastAsia="Times New Roman" w:hAnsi="Calibri" w:cs="Calibri"/>
          <w:b/>
          <w:bCs/>
          <w:kern w:val="0"/>
          <w:lang w:eastAsia="en-GB"/>
          <w14:ligatures w14:val="none"/>
        </w:rPr>
        <w:t>mistakes</w:t>
      </w:r>
      <w:proofErr w:type="gramEnd"/>
    </w:p>
    <w:p w14:paraId="1BDBB06E" w14:textId="77777777" w:rsidR="00801A86" w:rsidRDefault="00801A86" w:rsidP="00801A86">
      <w:pPr>
        <w:spacing w:before="100" w:beforeAutospacing="1" w:after="100" w:afterAutospacing="1" w:line="240" w:lineRule="auto"/>
        <w:rPr>
          <w:rFonts w:ascii="Calibri" w:eastAsia="Times New Roman" w:hAnsi="Calibri" w:cs="Calibri"/>
          <w:kern w:val="0"/>
          <w:lang w:eastAsia="en-GB"/>
          <w14:ligatures w14:val="none"/>
        </w:rPr>
      </w:pPr>
      <w:r w:rsidRPr="00801A86">
        <w:rPr>
          <w:rFonts w:ascii="Calibri" w:eastAsia="Times New Roman" w:hAnsi="Calibri" w:cs="Calibri"/>
          <w:kern w:val="0"/>
          <w:lang w:eastAsia="en-GB"/>
          <w14:ligatures w14:val="none"/>
        </w:rPr>
        <w:t>AI can get things wrong, miss context and sound remarkably confident while doing it. We don’t take its answers at face value. We apply our own experience and professional judgement, and we remain responsible for the work we deliver.</w:t>
      </w:r>
    </w:p>
    <w:p w14:paraId="4BE6B788" w14:textId="77777777" w:rsidR="0049093F" w:rsidRPr="0049093F" w:rsidRDefault="0049093F" w:rsidP="0049093F">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49093F">
        <w:rPr>
          <w:rFonts w:ascii="Calibri" w:eastAsia="Times New Roman" w:hAnsi="Calibri" w:cs="Calibri"/>
          <w:b/>
          <w:bCs/>
          <w:kern w:val="0"/>
          <w:lang w:eastAsia="en-GB"/>
          <w14:ligatures w14:val="none"/>
        </w:rPr>
        <w:t xml:space="preserve">Knowing where to draw the </w:t>
      </w:r>
      <w:proofErr w:type="gramStart"/>
      <w:r w:rsidRPr="0049093F">
        <w:rPr>
          <w:rFonts w:ascii="Calibri" w:eastAsia="Times New Roman" w:hAnsi="Calibri" w:cs="Calibri"/>
          <w:b/>
          <w:bCs/>
          <w:kern w:val="0"/>
          <w:lang w:eastAsia="en-GB"/>
          <w14:ligatures w14:val="none"/>
        </w:rPr>
        <w:t>line</w:t>
      </w:r>
      <w:proofErr w:type="gramEnd"/>
    </w:p>
    <w:p w14:paraId="3445A2B7" w14:textId="7D23DBF1" w:rsidR="0049093F" w:rsidRPr="00801A86" w:rsidRDefault="0049093F" w:rsidP="00801A86">
      <w:pPr>
        <w:spacing w:before="100" w:beforeAutospacing="1" w:after="100" w:afterAutospacing="1" w:line="240" w:lineRule="auto"/>
        <w:rPr>
          <w:rFonts w:ascii="Calibri" w:eastAsia="Times New Roman" w:hAnsi="Calibri" w:cs="Calibri"/>
          <w:kern w:val="0"/>
          <w:lang w:eastAsia="en-GB"/>
          <w14:ligatures w14:val="none"/>
        </w:rPr>
      </w:pPr>
      <w:r w:rsidRPr="0049093F">
        <w:rPr>
          <w:rFonts w:ascii="Calibri" w:eastAsia="Times New Roman" w:hAnsi="Calibri" w:cs="Calibri"/>
          <w:kern w:val="0"/>
          <w:lang w:eastAsia="en-GB"/>
          <w14:ligatures w14:val="none"/>
        </w:rPr>
        <w:t>We don’t use AI for legal advice, contracts or other matters that need a qualified professional. Where getting something wrong could have serious consequences, we seek appropriate expert advice. AI is never a substitute for that expertise.</w:t>
      </w:r>
    </w:p>
    <w:p w14:paraId="560C2F9F" w14:textId="79FE07F1" w:rsidR="00801A86" w:rsidRPr="00801A86" w:rsidRDefault="00801A86" w:rsidP="00801A86">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801A86">
        <w:rPr>
          <w:rFonts w:ascii="Calibri" w:eastAsia="Times New Roman" w:hAnsi="Calibri" w:cs="Calibri"/>
          <w:b/>
          <w:bCs/>
          <w:kern w:val="0"/>
          <w:lang w:eastAsia="en-GB"/>
          <w14:ligatures w14:val="none"/>
        </w:rPr>
        <w:t xml:space="preserve">A tool that supports </w:t>
      </w:r>
      <w:r w:rsidR="0049093F">
        <w:rPr>
          <w:rFonts w:ascii="Calibri" w:eastAsia="Times New Roman" w:hAnsi="Calibri" w:cs="Calibri"/>
          <w:b/>
          <w:bCs/>
          <w:kern w:val="0"/>
          <w:lang w:eastAsia="en-GB"/>
          <w14:ligatures w14:val="none"/>
        </w:rPr>
        <w:t>us</w:t>
      </w:r>
    </w:p>
    <w:p w14:paraId="2C8BC16D" w14:textId="77777777" w:rsidR="00801A86" w:rsidRPr="00801A86" w:rsidRDefault="00801A86" w:rsidP="00801A86">
      <w:pPr>
        <w:spacing w:before="100" w:beforeAutospacing="1" w:after="100" w:afterAutospacing="1" w:line="240" w:lineRule="auto"/>
        <w:rPr>
          <w:rFonts w:ascii="Calibri" w:eastAsia="Times New Roman" w:hAnsi="Calibri" w:cs="Calibri"/>
          <w:kern w:val="0"/>
          <w:lang w:eastAsia="en-GB"/>
          <w14:ligatures w14:val="none"/>
        </w:rPr>
      </w:pPr>
      <w:r w:rsidRPr="00801A86">
        <w:rPr>
          <w:rFonts w:ascii="Calibri" w:eastAsia="Times New Roman" w:hAnsi="Calibri" w:cs="Calibri"/>
          <w:kern w:val="0"/>
          <w:lang w:eastAsia="en-GB"/>
          <w14:ligatures w14:val="none"/>
        </w:rPr>
        <w:t xml:space="preserve">Like any other business tool, AI is here to support us. It doesn’t replace our expertise, our </w:t>
      </w:r>
      <w:proofErr w:type="gramStart"/>
      <w:r w:rsidRPr="00801A86">
        <w:rPr>
          <w:rFonts w:ascii="Calibri" w:eastAsia="Times New Roman" w:hAnsi="Calibri" w:cs="Calibri"/>
          <w:kern w:val="0"/>
          <w:lang w:eastAsia="en-GB"/>
          <w14:ligatures w14:val="none"/>
        </w:rPr>
        <w:t>relationships</w:t>
      </w:r>
      <w:proofErr w:type="gramEnd"/>
      <w:r w:rsidRPr="00801A86">
        <w:rPr>
          <w:rFonts w:ascii="Calibri" w:eastAsia="Times New Roman" w:hAnsi="Calibri" w:cs="Calibri"/>
          <w:kern w:val="0"/>
          <w:lang w:eastAsia="en-GB"/>
          <w14:ligatures w14:val="none"/>
        </w:rPr>
        <w:t xml:space="preserve"> or the care we put into understanding your business.</w:t>
      </w:r>
    </w:p>
    <w:p w14:paraId="08884433" w14:textId="77777777" w:rsidR="00801A86" w:rsidRDefault="00801A86" w:rsidP="00801A86">
      <w:pPr>
        <w:spacing w:before="100" w:beforeAutospacing="1" w:after="100" w:afterAutospacing="1" w:line="240" w:lineRule="auto"/>
        <w:rPr>
          <w:rFonts w:ascii="Calibri" w:eastAsia="Times New Roman" w:hAnsi="Calibri" w:cs="Calibri"/>
          <w:kern w:val="0"/>
          <w:lang w:eastAsia="en-GB"/>
          <w14:ligatures w14:val="none"/>
        </w:rPr>
      </w:pPr>
      <w:r w:rsidRPr="00801A86">
        <w:rPr>
          <w:rFonts w:ascii="Calibri" w:eastAsia="Times New Roman" w:hAnsi="Calibri" w:cs="Calibri"/>
          <w:kern w:val="0"/>
          <w:lang w:eastAsia="en-GB"/>
          <w14:ligatures w14:val="none"/>
        </w:rPr>
        <w:t xml:space="preserve">Used thoughtfully, we believe AI can do great things for businesses: save time, spark </w:t>
      </w:r>
      <w:proofErr w:type="gramStart"/>
      <w:r w:rsidRPr="00801A86">
        <w:rPr>
          <w:rFonts w:ascii="Calibri" w:eastAsia="Times New Roman" w:hAnsi="Calibri" w:cs="Calibri"/>
          <w:kern w:val="0"/>
          <w:lang w:eastAsia="en-GB"/>
          <w14:ligatures w14:val="none"/>
        </w:rPr>
        <w:t>creativity</w:t>
      </w:r>
      <w:proofErr w:type="gramEnd"/>
      <w:r w:rsidRPr="00801A86">
        <w:rPr>
          <w:rFonts w:ascii="Calibri" w:eastAsia="Times New Roman" w:hAnsi="Calibri" w:cs="Calibri"/>
          <w:kern w:val="0"/>
          <w:lang w:eastAsia="en-GB"/>
          <w14:ligatures w14:val="none"/>
        </w:rPr>
        <w:t xml:space="preserve"> and make work more efficient. Our approach is to make the most of those benefits while keeping people firmly in charge.</w:t>
      </w:r>
    </w:p>
    <w:p w14:paraId="443FB49A" w14:textId="4946B0D2" w:rsidR="00801A86" w:rsidRPr="0049093F" w:rsidRDefault="001764C3" w:rsidP="0049093F">
      <w:pPr>
        <w:spacing w:before="100" w:beforeAutospacing="1" w:after="100" w:afterAutospacing="1" w:line="240" w:lineRule="auto"/>
        <w:rPr>
          <w:rFonts w:ascii="Calibri" w:eastAsia="Times New Roman" w:hAnsi="Calibri" w:cs="Calibri"/>
          <w:b/>
          <w:bCs/>
          <w:kern w:val="0"/>
          <w:lang w:eastAsia="en-GB"/>
          <w14:ligatures w14:val="none"/>
        </w:rPr>
      </w:pPr>
      <w:r w:rsidRPr="001764C3">
        <w:rPr>
          <w:rFonts w:ascii="Calibri" w:eastAsia="Times New Roman" w:hAnsi="Calibri" w:cs="Calibri"/>
          <w:b/>
          <w:bCs/>
          <w:kern w:val="0"/>
          <w:lang w:eastAsia="en-GB"/>
          <w14:ligatures w14:val="none"/>
        </w:rPr>
        <w:t>Think Business Partners October 2026</w:t>
      </w:r>
    </w:p>
    <w:sectPr w:rsidR="00801A86" w:rsidRPr="004909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A86"/>
    <w:rsid w:val="001764C3"/>
    <w:rsid w:val="0049093F"/>
    <w:rsid w:val="00742FEC"/>
    <w:rsid w:val="00801A86"/>
    <w:rsid w:val="00A23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00702"/>
  <w15:chartTrackingRefBased/>
  <w15:docId w15:val="{FCA76C50-4EA4-42AF-AAA2-493CAC42B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A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A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A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A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A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A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A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A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A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A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A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A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A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A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A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A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A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A86"/>
    <w:rPr>
      <w:rFonts w:eastAsiaTheme="majorEastAsia" w:cstheme="majorBidi"/>
      <w:color w:val="272727" w:themeColor="text1" w:themeTint="D8"/>
    </w:rPr>
  </w:style>
  <w:style w:type="paragraph" w:styleId="Title">
    <w:name w:val="Title"/>
    <w:basedOn w:val="Normal"/>
    <w:next w:val="Normal"/>
    <w:link w:val="TitleChar"/>
    <w:uiPriority w:val="10"/>
    <w:qFormat/>
    <w:rsid w:val="00801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A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A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A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A86"/>
    <w:pPr>
      <w:spacing w:before="160"/>
      <w:jc w:val="center"/>
    </w:pPr>
    <w:rPr>
      <w:i/>
      <w:iCs/>
      <w:color w:val="404040" w:themeColor="text1" w:themeTint="BF"/>
    </w:rPr>
  </w:style>
  <w:style w:type="character" w:customStyle="1" w:styleId="QuoteChar">
    <w:name w:val="Quote Char"/>
    <w:basedOn w:val="DefaultParagraphFont"/>
    <w:link w:val="Quote"/>
    <w:uiPriority w:val="29"/>
    <w:rsid w:val="00801A86"/>
    <w:rPr>
      <w:i/>
      <w:iCs/>
      <w:color w:val="404040" w:themeColor="text1" w:themeTint="BF"/>
    </w:rPr>
  </w:style>
  <w:style w:type="paragraph" w:styleId="ListParagraph">
    <w:name w:val="List Paragraph"/>
    <w:basedOn w:val="Normal"/>
    <w:uiPriority w:val="34"/>
    <w:qFormat/>
    <w:rsid w:val="00801A86"/>
    <w:pPr>
      <w:ind w:left="720"/>
      <w:contextualSpacing/>
    </w:pPr>
  </w:style>
  <w:style w:type="character" w:styleId="IntenseEmphasis">
    <w:name w:val="Intense Emphasis"/>
    <w:basedOn w:val="DefaultParagraphFont"/>
    <w:uiPriority w:val="21"/>
    <w:qFormat/>
    <w:rsid w:val="00801A86"/>
    <w:rPr>
      <w:i/>
      <w:iCs/>
      <w:color w:val="0F4761" w:themeColor="accent1" w:themeShade="BF"/>
    </w:rPr>
  </w:style>
  <w:style w:type="paragraph" w:styleId="IntenseQuote">
    <w:name w:val="Intense Quote"/>
    <w:basedOn w:val="Normal"/>
    <w:next w:val="Normal"/>
    <w:link w:val="IntenseQuoteChar"/>
    <w:uiPriority w:val="30"/>
    <w:qFormat/>
    <w:rsid w:val="00801A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A86"/>
    <w:rPr>
      <w:i/>
      <w:iCs/>
      <w:color w:val="0F4761" w:themeColor="accent1" w:themeShade="BF"/>
    </w:rPr>
  </w:style>
  <w:style w:type="character" w:styleId="IntenseReference">
    <w:name w:val="Intense Reference"/>
    <w:basedOn w:val="DefaultParagraphFont"/>
    <w:uiPriority w:val="32"/>
    <w:qFormat/>
    <w:rsid w:val="00801A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974885">
      <w:bodyDiv w:val="1"/>
      <w:marLeft w:val="0"/>
      <w:marRight w:val="0"/>
      <w:marTop w:val="0"/>
      <w:marBottom w:val="0"/>
      <w:divBdr>
        <w:top w:val="none" w:sz="0" w:space="0" w:color="auto"/>
        <w:left w:val="none" w:sz="0" w:space="0" w:color="auto"/>
        <w:bottom w:val="none" w:sz="0" w:space="0" w:color="auto"/>
        <w:right w:val="none" w:sz="0" w:space="0" w:color="auto"/>
      </w:divBdr>
    </w:div>
    <w:div w:id="74206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1741</Characters>
  <Application>Microsoft Office Word</Application>
  <DocSecurity>0</DocSecurity>
  <Lines>14</Lines>
  <Paragraphs>4</Paragraphs>
  <ScaleCrop>false</ScaleCrop>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Hall</dc:creator>
  <cp:keywords/>
  <dc:description/>
  <cp:lastModifiedBy>Sarah Hall</cp:lastModifiedBy>
  <cp:revision>3</cp:revision>
  <dcterms:created xsi:type="dcterms:W3CDTF">2026-10-20T12:38:00Z</dcterms:created>
  <dcterms:modified xsi:type="dcterms:W3CDTF">2026-10-20T12:46:00Z</dcterms:modified>
</cp:coreProperties>
</file>