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3448B" w14:textId="3829C029" w:rsidR="00EF1FC2" w:rsidRPr="00DB5B71" w:rsidRDefault="00E85E86" w:rsidP="005924B7">
      <w:pPr>
        <w:jc w:val="center"/>
        <w:rPr>
          <w:sz w:val="32"/>
          <w:szCs w:val="32"/>
        </w:rPr>
      </w:pPr>
      <w:r w:rsidRPr="00FA036F">
        <w:rPr>
          <w:sz w:val="32"/>
          <w:szCs w:val="32"/>
          <w:highlight w:val="lightGray"/>
        </w:rPr>
        <w:t>Lake Shore</w:t>
      </w:r>
      <w:r w:rsidR="005924B7">
        <w:rPr>
          <w:sz w:val="32"/>
          <w:szCs w:val="32"/>
          <w:highlight w:val="lightGray"/>
        </w:rPr>
        <w:t xml:space="preserve"> Estates</w:t>
      </w:r>
      <w:r w:rsidRPr="00FA036F">
        <w:rPr>
          <w:sz w:val="32"/>
          <w:szCs w:val="32"/>
          <w:highlight w:val="lightGray"/>
        </w:rPr>
        <w:t xml:space="preserve"> Board </w:t>
      </w:r>
      <w:r w:rsidR="003A0329">
        <w:rPr>
          <w:sz w:val="32"/>
          <w:szCs w:val="32"/>
        </w:rPr>
        <w:t xml:space="preserve">Meeting </w:t>
      </w:r>
      <w:proofErr w:type="gramStart"/>
      <w:r w:rsidR="003A0329">
        <w:rPr>
          <w:sz w:val="32"/>
          <w:szCs w:val="32"/>
        </w:rPr>
        <w:t xml:space="preserve">Minutes </w:t>
      </w:r>
      <w:r w:rsidR="00EF1FC2" w:rsidRPr="00DB5B71">
        <w:rPr>
          <w:sz w:val="32"/>
          <w:szCs w:val="32"/>
        </w:rPr>
        <w:t xml:space="preserve"> /</w:t>
      </w:r>
      <w:proofErr w:type="gramEnd"/>
      <w:r w:rsidR="00EF1FC2" w:rsidRPr="00DB5B71">
        <w:rPr>
          <w:sz w:val="32"/>
          <w:szCs w:val="32"/>
        </w:rPr>
        <w:t xml:space="preserve"> 7PM </w:t>
      </w:r>
      <w:proofErr w:type="gramStart"/>
      <w:r w:rsidR="00EF1FC2" w:rsidRPr="00DB5B71">
        <w:rPr>
          <w:sz w:val="32"/>
          <w:szCs w:val="32"/>
        </w:rPr>
        <w:t>/</w:t>
      </w:r>
      <w:r w:rsidR="009F30AA">
        <w:rPr>
          <w:sz w:val="32"/>
          <w:szCs w:val="32"/>
        </w:rPr>
        <w:t xml:space="preserve"> </w:t>
      </w:r>
      <w:r w:rsidR="00EF1FC2" w:rsidRPr="00DB5B71">
        <w:rPr>
          <w:sz w:val="32"/>
          <w:szCs w:val="32"/>
        </w:rPr>
        <w:t xml:space="preserve"> </w:t>
      </w:r>
      <w:r w:rsidR="0049098A">
        <w:rPr>
          <w:sz w:val="32"/>
          <w:szCs w:val="32"/>
        </w:rPr>
        <w:t>1</w:t>
      </w:r>
      <w:r w:rsidR="00D61864">
        <w:rPr>
          <w:sz w:val="32"/>
          <w:szCs w:val="32"/>
        </w:rPr>
        <w:t>8</w:t>
      </w:r>
      <w:proofErr w:type="gramEnd"/>
      <w:r w:rsidR="0049098A">
        <w:rPr>
          <w:sz w:val="32"/>
          <w:szCs w:val="32"/>
        </w:rPr>
        <w:t xml:space="preserve"> </w:t>
      </w:r>
      <w:r w:rsidR="00604886">
        <w:rPr>
          <w:sz w:val="32"/>
          <w:szCs w:val="32"/>
        </w:rPr>
        <w:t>March 2026</w:t>
      </w:r>
    </w:p>
    <w:p w14:paraId="50411BC6" w14:textId="477A6E7B" w:rsidR="00EF1FC2" w:rsidRDefault="001A4A9C" w:rsidP="00EF1FC2">
      <w:pPr>
        <w:spacing w:after="0"/>
      </w:pPr>
      <w:r>
        <w:t>Meeting Date Rescheduled from 11 March 2026 to 18 March 2026 at Presidents’ Request</w:t>
      </w:r>
    </w:p>
    <w:p w14:paraId="6CD358F6" w14:textId="6C4A1E53" w:rsidR="00EF1FC2" w:rsidRDefault="00EF1FC2" w:rsidP="00EF1FC2">
      <w:pPr>
        <w:spacing w:after="0"/>
      </w:pPr>
      <w:r w:rsidRPr="00AF3A5D">
        <w:t>Meeting called to order</w:t>
      </w:r>
      <w:r>
        <w:t xml:space="preserve">: </w:t>
      </w:r>
      <w:r w:rsidR="005924B7">
        <w:t>7:01</w:t>
      </w:r>
    </w:p>
    <w:p w14:paraId="4D504DDB" w14:textId="24DC76D7" w:rsidR="00D1693D" w:rsidRDefault="00EF1FC2" w:rsidP="00D1693D">
      <w:pPr>
        <w:spacing w:after="0"/>
      </w:pPr>
      <w:r w:rsidRPr="00AF3A5D">
        <w:t>Introductions:  Marvin Kopp, President</w:t>
      </w:r>
      <w:r w:rsidR="006775EE">
        <w:t xml:space="preserve"> </w:t>
      </w:r>
      <w:r w:rsidRPr="00AF3A5D">
        <w:t>/</w:t>
      </w:r>
      <w:r w:rsidR="006775EE">
        <w:t xml:space="preserve"> </w:t>
      </w:r>
      <w:r w:rsidR="005F54A6">
        <w:t>Alison Bell</w:t>
      </w:r>
      <w:r w:rsidRPr="00AF3A5D">
        <w:t>, Treasure</w:t>
      </w:r>
      <w:r>
        <w:t>r</w:t>
      </w:r>
      <w:r w:rsidRPr="00AF3A5D">
        <w:t>/</w:t>
      </w:r>
      <w:r w:rsidR="006775EE">
        <w:t xml:space="preserve"> </w:t>
      </w:r>
      <w:r w:rsidRPr="00AF3A5D">
        <w:t>Sharon Blankenship, Sec</w:t>
      </w:r>
      <w:r>
        <w:t>retary</w:t>
      </w:r>
    </w:p>
    <w:p w14:paraId="34E535D8" w14:textId="455AEA3C" w:rsidR="00227C19" w:rsidRDefault="00D1693D" w:rsidP="009F30AA">
      <w:pPr>
        <w:spacing w:after="0"/>
      </w:pPr>
      <w:r>
        <w:t xml:space="preserve">Board Meeting Minutes Approved/Amended/ – Motion:     </w:t>
      </w:r>
      <w:r w:rsidR="00CE6EF8">
        <w:t>Marvin</w:t>
      </w:r>
      <w:r>
        <w:t xml:space="preserve">     Second:  </w:t>
      </w:r>
      <w:r w:rsidR="005924B7">
        <w:t>Alison</w:t>
      </w:r>
    </w:p>
    <w:p w14:paraId="09662F15" w14:textId="77777777" w:rsidR="000C1694" w:rsidRDefault="000C1694" w:rsidP="000C1694">
      <w:pPr>
        <w:pStyle w:val="ListParagraph"/>
        <w:spacing w:after="0" w:line="240" w:lineRule="auto"/>
        <w:ind w:left="900"/>
      </w:pPr>
    </w:p>
    <w:p w14:paraId="2E8EC71E" w14:textId="6438E19B" w:rsidR="000C1694" w:rsidRPr="00227C19" w:rsidRDefault="000C1694" w:rsidP="005924B7">
      <w:pPr>
        <w:spacing w:after="0" w:line="240" w:lineRule="auto"/>
        <w:ind w:left="540"/>
        <w:rPr>
          <w:b/>
          <w:bCs/>
        </w:rPr>
      </w:pPr>
      <w:r w:rsidRPr="000C1694">
        <w:rPr>
          <w:b/>
          <w:bCs/>
          <w:u w:val="single"/>
        </w:rPr>
        <w:t>Old Business</w:t>
      </w:r>
      <w:r w:rsidRPr="000C1694">
        <w:rPr>
          <w:b/>
          <w:bCs/>
        </w:rPr>
        <w:t xml:space="preserve"> </w:t>
      </w:r>
    </w:p>
    <w:p w14:paraId="3222321E" w14:textId="77777777" w:rsidR="00EF1FC2" w:rsidRPr="0092125D" w:rsidRDefault="00EF1FC2" w:rsidP="00EF1FC2">
      <w:pPr>
        <w:pStyle w:val="ListParagraph"/>
        <w:numPr>
          <w:ilvl w:val="0"/>
          <w:numId w:val="1"/>
        </w:numPr>
        <w:spacing w:after="0" w:line="240" w:lineRule="auto"/>
      </w:pPr>
      <w:r w:rsidRPr="001C4912">
        <w:rPr>
          <w:b/>
          <w:bCs/>
        </w:rPr>
        <w:t xml:space="preserve">Road </w:t>
      </w:r>
      <w:proofErr w:type="gramStart"/>
      <w:r w:rsidRPr="001C4912">
        <w:rPr>
          <w:b/>
          <w:bCs/>
        </w:rPr>
        <w:t>Work</w:t>
      </w:r>
      <w:r>
        <w:t xml:space="preserve"> </w:t>
      </w:r>
      <w:r>
        <w:rPr>
          <w:b/>
          <w:bCs/>
        </w:rPr>
        <w:t xml:space="preserve"> -</w:t>
      </w:r>
      <w:proofErr w:type="gramEnd"/>
      <w:r>
        <w:rPr>
          <w:b/>
          <w:bCs/>
        </w:rPr>
        <w:t xml:space="preserve"> </w:t>
      </w:r>
    </w:p>
    <w:p w14:paraId="198A2C1F" w14:textId="6B032064" w:rsidR="003C45D0" w:rsidRDefault="00EF1FC2" w:rsidP="00EF1FC2">
      <w:pPr>
        <w:pStyle w:val="ListParagraph"/>
        <w:numPr>
          <w:ilvl w:val="2"/>
          <w:numId w:val="1"/>
        </w:numPr>
        <w:spacing w:after="0" w:line="240" w:lineRule="auto"/>
      </w:pPr>
      <w:r>
        <w:t>Marvin’s report</w:t>
      </w:r>
      <w:r w:rsidR="00AE55E2">
        <w:t xml:space="preserve">- </w:t>
      </w:r>
      <w:r w:rsidR="00CE6EF8">
        <w:t>Marvin priced rock and explained tiers, 15.00 a ton for us tier 3.</w:t>
      </w:r>
    </w:p>
    <w:p w14:paraId="4D32BCE6" w14:textId="5F3301A7" w:rsidR="00CE6EF8" w:rsidRDefault="00CE6EF8" w:rsidP="00CE6EF8">
      <w:pPr>
        <w:pStyle w:val="ListParagraph"/>
        <w:spacing w:after="0" w:line="240" w:lineRule="auto"/>
        <w:ind w:left="1890"/>
      </w:pPr>
      <w:r>
        <w:t>He plans to get AB3</w:t>
      </w:r>
      <w:r w:rsidR="005924B7">
        <w:t>as it</w:t>
      </w:r>
      <w:r>
        <w:t xml:space="preserve"> is looking better and right now.  It will help pack in pot holes.</w:t>
      </w:r>
    </w:p>
    <w:p w14:paraId="3C32EDB5" w14:textId="77EDB471" w:rsidR="00ED6281" w:rsidRDefault="00DA0E4A" w:rsidP="005F54A6">
      <w:pPr>
        <w:pStyle w:val="ListParagraph"/>
        <w:numPr>
          <w:ilvl w:val="2"/>
          <w:numId w:val="1"/>
        </w:numPr>
        <w:spacing w:after="0" w:line="240" w:lineRule="auto"/>
      </w:pPr>
      <w:r>
        <w:t xml:space="preserve">Sharon requested the following roads be given priority. </w:t>
      </w:r>
      <w:r w:rsidR="00FA036F">
        <w:t>1.</w:t>
      </w:r>
      <w:r>
        <w:t xml:space="preserve"> </w:t>
      </w:r>
      <w:r w:rsidR="0098711E">
        <w:t xml:space="preserve">Perry </w:t>
      </w:r>
      <w:proofErr w:type="gramStart"/>
      <w:r w:rsidR="0098711E">
        <w:t>View</w:t>
      </w:r>
      <w:r w:rsidR="001765E7">
        <w:t>,</w:t>
      </w:r>
      <w:r w:rsidR="00C82EC5">
        <w:t xml:space="preserve"> </w:t>
      </w:r>
      <w:r w:rsidR="0098711E">
        <w:t xml:space="preserve"> </w:t>
      </w:r>
      <w:r w:rsidR="00C82EC5">
        <w:t>2</w:t>
      </w:r>
      <w:proofErr w:type="gramEnd"/>
      <w:r w:rsidR="00C82EC5">
        <w:t xml:space="preserve">. </w:t>
      </w:r>
      <w:proofErr w:type="gramStart"/>
      <w:r w:rsidR="000C1694">
        <w:t>Arabian</w:t>
      </w:r>
      <w:r w:rsidR="00FA4B56">
        <w:t xml:space="preserve"> </w:t>
      </w:r>
      <w:r w:rsidR="000C1694">
        <w:t xml:space="preserve"> </w:t>
      </w:r>
      <w:r w:rsidR="00FC5FC5">
        <w:t>3</w:t>
      </w:r>
      <w:proofErr w:type="gramEnd"/>
      <w:r w:rsidR="000C1694">
        <w:t>. Valley View by Spiess</w:t>
      </w:r>
      <w:r w:rsidR="00DE19B8">
        <w:t xml:space="preserve"> </w:t>
      </w:r>
      <w:r w:rsidR="00E62CF3">
        <w:t>and *Sioux in</w:t>
      </w:r>
      <w:r w:rsidR="00FA036F">
        <w:t xml:space="preserve"> T-Section</w:t>
      </w:r>
      <w:r w:rsidR="00CE6EF8">
        <w:t xml:space="preserve"> – pretty much everyone will get rock, Delaware, Valley View, Sharon Lane, Arabian.  </w:t>
      </w:r>
    </w:p>
    <w:p w14:paraId="06001CFF" w14:textId="1170DEB0" w:rsidR="005F54A6" w:rsidRDefault="0049098A" w:rsidP="005924B7">
      <w:pPr>
        <w:pStyle w:val="ListParagraph"/>
        <w:numPr>
          <w:ilvl w:val="2"/>
          <w:numId w:val="1"/>
        </w:numPr>
        <w:spacing w:after="0" w:line="240" w:lineRule="auto"/>
      </w:pPr>
      <w:r>
        <w:t>Gravel pile not on Quail Hill</w:t>
      </w:r>
      <w:r w:rsidR="00FC5FC5">
        <w:t>?</w:t>
      </w:r>
      <w:r w:rsidR="00CE6EF8">
        <w:t xml:space="preserve">  Move it past the flower </w:t>
      </w:r>
      <w:r w:rsidR="00E62CF3">
        <w:t>bed.</w:t>
      </w:r>
      <w:r w:rsidR="00CE6EF8">
        <w:t xml:space="preserve">  That way it will not be the greeting factor when you drive in.  Sharon will ask Daniel to make a flat spot.</w:t>
      </w:r>
    </w:p>
    <w:p w14:paraId="232448D5" w14:textId="77777777" w:rsidR="00E62CF3" w:rsidRDefault="00E62CF3" w:rsidP="00E62CF3">
      <w:pPr>
        <w:pStyle w:val="ListParagraph"/>
        <w:spacing w:after="0" w:line="240" w:lineRule="auto"/>
        <w:ind w:left="1890"/>
      </w:pPr>
    </w:p>
    <w:p w14:paraId="2B297557" w14:textId="77777777" w:rsidR="00C74C1E" w:rsidRDefault="00EF1FC2" w:rsidP="00EF1FC2">
      <w:pPr>
        <w:pStyle w:val="ListParagraph"/>
        <w:numPr>
          <w:ilvl w:val="0"/>
          <w:numId w:val="1"/>
        </w:numPr>
        <w:spacing w:after="0" w:line="240" w:lineRule="auto"/>
      </w:pPr>
      <w:r w:rsidRPr="001C4912">
        <w:rPr>
          <w:b/>
          <w:bCs/>
        </w:rPr>
        <w:t>Legal Actions</w:t>
      </w:r>
      <w:r>
        <w:t xml:space="preserve"> – </w:t>
      </w:r>
    </w:p>
    <w:p w14:paraId="128A5918" w14:textId="25C83486" w:rsidR="00C74C1E" w:rsidRDefault="00C74C1E" w:rsidP="00C74C1E">
      <w:pPr>
        <w:pStyle w:val="ListParagraph"/>
        <w:numPr>
          <w:ilvl w:val="2"/>
          <w:numId w:val="1"/>
        </w:numPr>
        <w:spacing w:after="0" w:line="240" w:lineRule="auto"/>
      </w:pPr>
      <w:r>
        <w:t xml:space="preserve"> </w:t>
      </w:r>
      <w:r w:rsidR="005F54A6">
        <w:t xml:space="preserve">Foundation Recovery – </w:t>
      </w:r>
      <w:r w:rsidR="00604886">
        <w:t>Attorney change</w:t>
      </w:r>
      <w:r w:rsidR="00CE6EF8">
        <w:t xml:space="preserve"> to Stephan Lanterman turned it over to Alicia </w:t>
      </w:r>
      <w:r w:rsidR="00E62CF3">
        <w:t xml:space="preserve">Hay, cannot get an update from her either.  </w:t>
      </w:r>
    </w:p>
    <w:p w14:paraId="77E93A95" w14:textId="7F63BA8A" w:rsidR="00C74C1E" w:rsidRDefault="00FC5FC5" w:rsidP="00C74C1E">
      <w:pPr>
        <w:pStyle w:val="ListParagraph"/>
        <w:numPr>
          <w:ilvl w:val="2"/>
          <w:numId w:val="1"/>
        </w:numPr>
        <w:spacing w:after="0" w:line="240" w:lineRule="auto"/>
      </w:pPr>
      <w:r>
        <w:t>Sharon Lane car complaint</w:t>
      </w:r>
      <w:r w:rsidR="00D61864">
        <w:t xml:space="preserve"> </w:t>
      </w:r>
      <w:r w:rsidR="00CE6EF8">
        <w:t>–</w:t>
      </w:r>
      <w:r w:rsidR="00D61864">
        <w:t xml:space="preserve"> </w:t>
      </w:r>
      <w:r w:rsidR="00CE6EF8">
        <w:t xml:space="preserve">Was being dismissed / Attorney reported it was corrected, now </w:t>
      </w:r>
      <w:r w:rsidR="00E62CF3">
        <w:t>case</w:t>
      </w:r>
      <w:r w:rsidR="00CE6EF8">
        <w:t xml:space="preserve"> is continued to May 13</w:t>
      </w:r>
      <w:r w:rsidR="00E62CF3">
        <w:t>. Sharon &amp; Marvin will recheck lots in May.</w:t>
      </w:r>
    </w:p>
    <w:p w14:paraId="7C27CD24" w14:textId="1D2703F4" w:rsidR="00FC5FC5" w:rsidRDefault="00C74C1E" w:rsidP="00604886">
      <w:pPr>
        <w:pStyle w:val="ListParagraph"/>
        <w:numPr>
          <w:ilvl w:val="2"/>
          <w:numId w:val="1"/>
        </w:numPr>
        <w:spacing w:after="0" w:line="240" w:lineRule="auto"/>
      </w:pPr>
      <w:r>
        <w:t>Citations for Arabian St complaint</w:t>
      </w:r>
      <w:r w:rsidR="00D61864">
        <w:t xml:space="preserve"> – </w:t>
      </w:r>
      <w:r w:rsidR="00CE6EF8">
        <w:t xml:space="preserve">Assistant District Attorney has requested </w:t>
      </w:r>
      <w:r w:rsidR="00E62CF3">
        <w:t>Sharon</w:t>
      </w:r>
      <w:r w:rsidR="00CE6EF8">
        <w:t xml:space="preserve"> start over and file it again under Daren Parish who is the owner now.  The date will be April 28</w:t>
      </w:r>
      <w:r w:rsidR="00CE6EF8" w:rsidRPr="00CE6EF8">
        <w:rPr>
          <w:vertAlign w:val="superscript"/>
        </w:rPr>
        <w:t>th</w:t>
      </w:r>
      <w:r w:rsidR="00CE6EF8">
        <w:t xml:space="preserve"> before citations are issued.  The Assistant D. A. also requested sheriff service.  It is $15 in Jefferson County – Sharon will call Flagler County in FL and find out how much it is there.</w:t>
      </w:r>
      <w:r w:rsidR="005803FA">
        <w:t xml:space="preserve">  Board signed complaint letters to Parrish &amp; Vogel/Barnett on Arabian Trailer.</w:t>
      </w:r>
    </w:p>
    <w:p w14:paraId="269CBA81" w14:textId="58D16243" w:rsidR="00D61864" w:rsidRDefault="00D61864" w:rsidP="00604886">
      <w:pPr>
        <w:pStyle w:val="ListParagraph"/>
        <w:numPr>
          <w:ilvl w:val="2"/>
          <w:numId w:val="1"/>
        </w:numPr>
        <w:spacing w:after="0" w:line="240" w:lineRule="auto"/>
      </w:pPr>
      <w:r>
        <w:t>T- Section</w:t>
      </w:r>
      <w:r w:rsidR="00CE6EF8">
        <w:t xml:space="preserve"> – handouts from Commissioners/Land Bank agenda </w:t>
      </w:r>
      <w:r w:rsidR="007C5870">
        <w:t xml:space="preserve">– Review of lots with Melinda Guffey.  Would move Johnson Family on Navajo. Sharon says no to the trailer on Navajo because it contradicts what we are trying to accomplish.  Marvin said he doesn’t want the Arapaho trailer in the park.  Alison stated she agrees with no more trailers and if you let Melinda rehab an old trailer then that lets someone else.  </w:t>
      </w:r>
    </w:p>
    <w:p w14:paraId="685CA85F" w14:textId="313FD4F2" w:rsidR="00604886" w:rsidRDefault="007C5870" w:rsidP="005924B7">
      <w:pPr>
        <w:pStyle w:val="ListParagraph"/>
        <w:numPr>
          <w:ilvl w:val="2"/>
          <w:numId w:val="1"/>
        </w:numPr>
        <w:spacing w:after="0" w:line="240" w:lineRule="auto"/>
      </w:pPr>
      <w:r>
        <w:t>Resolution for T-Section</w:t>
      </w:r>
      <w:r w:rsidR="00E62CF3">
        <w:t xml:space="preserve">:  </w:t>
      </w:r>
      <w:r>
        <w:t>homes</w:t>
      </w:r>
      <w:r w:rsidR="00E62CF3">
        <w:t xml:space="preserve"> will</w:t>
      </w:r>
      <w:r>
        <w:t xml:space="preserve"> be 1500 sq ft in T and less than 10 years old.  This was dropped in the 2020 resolutions and we</w:t>
      </w:r>
      <w:r w:rsidR="00E62CF3">
        <w:t xml:space="preserve"> unanimously agree we</w:t>
      </w:r>
      <w:r>
        <w:t xml:space="preserve"> want </w:t>
      </w:r>
      <w:r w:rsidR="005803FA">
        <w:t>the age limit back</w:t>
      </w:r>
      <w:r>
        <w:t>.  There is an attachment showing double wide trailers</w:t>
      </w:r>
      <w:r w:rsidR="005803FA">
        <w:t xml:space="preserve"> sizes, in an attempt</w:t>
      </w:r>
      <w:r w:rsidR="00E62CF3">
        <w:t xml:space="preserve"> to find a </w:t>
      </w:r>
      <w:proofErr w:type="gramStart"/>
      <w:r w:rsidR="00E62CF3">
        <w:t xml:space="preserve">standard, </w:t>
      </w:r>
      <w:r>
        <w:t xml:space="preserve"> the</w:t>
      </w:r>
      <w:proofErr w:type="gramEnd"/>
      <w:r>
        <w:t xml:space="preserve"> attachment shows 1600-1700</w:t>
      </w:r>
      <w:r w:rsidR="005803FA">
        <w:t xml:space="preserve"> is standard.   Most building permits are for homes 1500sq ft. so 1500 is what </w:t>
      </w:r>
      <w:r w:rsidR="00E62CF3">
        <w:t xml:space="preserve">Sharon </w:t>
      </w:r>
      <w:r w:rsidR="005803FA">
        <w:t>went with.  Motion to approve resolution as written. Resolution signed.</w:t>
      </w:r>
    </w:p>
    <w:p w14:paraId="36BFE016" w14:textId="77777777" w:rsidR="00E62CF3" w:rsidRDefault="00E62CF3" w:rsidP="00E62CF3">
      <w:pPr>
        <w:pStyle w:val="ListParagraph"/>
        <w:spacing w:after="0" w:line="240" w:lineRule="auto"/>
        <w:ind w:left="1890"/>
      </w:pPr>
    </w:p>
    <w:p w14:paraId="0DFF8A2B" w14:textId="77777777" w:rsidR="00EF1FC2" w:rsidRPr="00B25CC6" w:rsidRDefault="00EF1FC2" w:rsidP="00EF1FC2">
      <w:pPr>
        <w:pStyle w:val="ListParagraph"/>
        <w:numPr>
          <w:ilvl w:val="0"/>
          <w:numId w:val="1"/>
        </w:numPr>
        <w:spacing w:after="0" w:line="240" w:lineRule="auto"/>
      </w:pPr>
      <w:r w:rsidRPr="00B25CC6">
        <w:rPr>
          <w:b/>
          <w:bCs/>
        </w:rPr>
        <w:t>Equipment Status</w:t>
      </w:r>
    </w:p>
    <w:p w14:paraId="1F644C45" w14:textId="397541CF" w:rsidR="00EF1FC2" w:rsidRPr="00933368" w:rsidRDefault="00EF1FC2" w:rsidP="00EF1FC2">
      <w:pPr>
        <w:pStyle w:val="ListParagraph"/>
        <w:numPr>
          <w:ilvl w:val="2"/>
          <w:numId w:val="1"/>
        </w:numPr>
        <w:spacing w:after="0" w:line="240" w:lineRule="auto"/>
      </w:pPr>
      <w:r w:rsidRPr="00933368">
        <w:t xml:space="preserve">Skid Steer </w:t>
      </w:r>
      <w:r>
        <w:t xml:space="preserve">– </w:t>
      </w:r>
      <w:r w:rsidR="005803FA">
        <w:t>nothing new</w:t>
      </w:r>
      <w:r w:rsidR="005D3090">
        <w:t xml:space="preserve"> </w:t>
      </w:r>
    </w:p>
    <w:p w14:paraId="65CEB2D4" w14:textId="1F7DD586" w:rsidR="00EF1FC2" w:rsidRPr="00933368" w:rsidRDefault="00EF1FC2" w:rsidP="00EF1FC2">
      <w:pPr>
        <w:pStyle w:val="ListParagraph"/>
        <w:numPr>
          <w:ilvl w:val="2"/>
          <w:numId w:val="1"/>
        </w:numPr>
        <w:spacing w:after="0" w:line="259" w:lineRule="auto"/>
      </w:pPr>
      <w:r w:rsidRPr="00933368">
        <w:t xml:space="preserve">Snow plow truck </w:t>
      </w:r>
      <w:r>
        <w:t>–</w:t>
      </w:r>
      <w:r w:rsidR="005D3090">
        <w:t xml:space="preserve">Marvin reports it </w:t>
      </w:r>
      <w:r w:rsidR="005803FA">
        <w:t xml:space="preserve">needs </w:t>
      </w:r>
      <w:r w:rsidR="005D3090">
        <w:t xml:space="preserve">a </w:t>
      </w:r>
      <w:r w:rsidR="005803FA">
        <w:t>new exhaust and starter</w:t>
      </w:r>
    </w:p>
    <w:p w14:paraId="45AF5EF5" w14:textId="6898CE27" w:rsidR="00EF1FC2" w:rsidRDefault="00EF1FC2" w:rsidP="00EF1FC2">
      <w:pPr>
        <w:pStyle w:val="ListParagraph"/>
        <w:numPr>
          <w:ilvl w:val="2"/>
          <w:numId w:val="1"/>
        </w:numPr>
        <w:spacing w:after="0" w:line="259" w:lineRule="auto"/>
      </w:pPr>
      <w:r w:rsidRPr="00933368">
        <w:t>Backhoe</w:t>
      </w:r>
      <w:r>
        <w:t xml:space="preserve"> </w:t>
      </w:r>
      <w:proofErr w:type="gramStart"/>
      <w:r>
        <w:t>–</w:t>
      </w:r>
      <w:r w:rsidR="00515BB4">
        <w:t xml:space="preserve"> </w:t>
      </w:r>
      <w:r w:rsidR="002C084A">
        <w:t xml:space="preserve"> </w:t>
      </w:r>
      <w:r w:rsidR="005803FA">
        <w:t>nothing</w:t>
      </w:r>
      <w:proofErr w:type="gramEnd"/>
      <w:r w:rsidR="005803FA">
        <w:t xml:space="preserve"> new</w:t>
      </w:r>
    </w:p>
    <w:p w14:paraId="1B8642EE" w14:textId="77777777" w:rsidR="00E62CF3" w:rsidRDefault="00E62CF3" w:rsidP="00E62CF3">
      <w:pPr>
        <w:pStyle w:val="ListParagraph"/>
        <w:spacing w:after="0" w:line="259" w:lineRule="auto"/>
        <w:ind w:left="1890"/>
      </w:pPr>
    </w:p>
    <w:p w14:paraId="73DAC514" w14:textId="77777777" w:rsidR="00EF1FC2" w:rsidRPr="00F42B82" w:rsidRDefault="00EF1FC2" w:rsidP="00EF1FC2">
      <w:pPr>
        <w:pStyle w:val="ListParagraph"/>
        <w:numPr>
          <w:ilvl w:val="0"/>
          <w:numId w:val="1"/>
        </w:numPr>
        <w:spacing w:after="0" w:line="259" w:lineRule="auto"/>
      </w:pPr>
      <w:r w:rsidRPr="00F42B82">
        <w:rPr>
          <w:b/>
          <w:bCs/>
        </w:rPr>
        <w:t>Projects</w:t>
      </w:r>
    </w:p>
    <w:p w14:paraId="2AC77592" w14:textId="77777777" w:rsidR="00EF1FC2" w:rsidRPr="00B25CC6" w:rsidRDefault="00EF1FC2" w:rsidP="00EF1FC2">
      <w:pPr>
        <w:pStyle w:val="ListParagraph"/>
        <w:numPr>
          <w:ilvl w:val="0"/>
          <w:numId w:val="4"/>
        </w:numPr>
        <w:spacing w:after="0" w:line="240" w:lineRule="auto"/>
      </w:pPr>
      <w:r w:rsidRPr="00B25CC6">
        <w:lastRenderedPageBreak/>
        <w:t>Pool Projects, Pool House Screen Door, Pool House Gable Vent, Pool House Landing at Back Door</w:t>
      </w:r>
      <w:r>
        <w:t xml:space="preserve"> – No Action</w:t>
      </w:r>
    </w:p>
    <w:p w14:paraId="3CE4726F" w14:textId="628DCE34" w:rsidR="000678CE" w:rsidRDefault="00FA036F" w:rsidP="00FA036F">
      <w:pPr>
        <w:pStyle w:val="ListParagraph"/>
        <w:numPr>
          <w:ilvl w:val="0"/>
          <w:numId w:val="4"/>
        </w:numPr>
        <w:spacing w:after="0" w:line="240" w:lineRule="auto"/>
      </w:pPr>
      <w:r>
        <w:t xml:space="preserve"> </w:t>
      </w:r>
      <w:r w:rsidR="00EF1FC2" w:rsidRPr="006A618A">
        <w:t xml:space="preserve">Playground </w:t>
      </w:r>
      <w:r w:rsidR="009868B4">
        <w:t>–</w:t>
      </w:r>
      <w:r w:rsidR="00ED6281">
        <w:t xml:space="preserve"> No Action</w:t>
      </w:r>
    </w:p>
    <w:p w14:paraId="06ADDF39" w14:textId="66E09647" w:rsidR="00F6387B" w:rsidRPr="00F6387B" w:rsidRDefault="00F6387B" w:rsidP="00F6387B">
      <w:pPr>
        <w:pStyle w:val="ListParagraph"/>
        <w:numPr>
          <w:ilvl w:val="0"/>
          <w:numId w:val="4"/>
        </w:numPr>
        <w:spacing w:after="0" w:line="240" w:lineRule="auto"/>
        <w:rPr>
          <w:rFonts w:cstheme="minorHAnsi"/>
        </w:rPr>
      </w:pPr>
      <w:r>
        <w:t xml:space="preserve"> </w:t>
      </w:r>
      <w:r w:rsidR="00E52463" w:rsidRPr="006A618A">
        <w:t>Brush clearing schedule/plan –</w:t>
      </w:r>
      <w:r w:rsidR="00E52463">
        <w:t xml:space="preserve"> </w:t>
      </w:r>
    </w:p>
    <w:p w14:paraId="0DBD53CC" w14:textId="74E16A09" w:rsidR="00EF1FC2" w:rsidRPr="00B25CC6" w:rsidRDefault="00EF1FC2" w:rsidP="00F6387B">
      <w:pPr>
        <w:pStyle w:val="ListParagraph"/>
        <w:numPr>
          <w:ilvl w:val="0"/>
          <w:numId w:val="4"/>
        </w:numPr>
        <w:spacing w:after="0" w:line="240" w:lineRule="auto"/>
        <w:rPr>
          <w:rFonts w:cstheme="minorHAnsi"/>
        </w:rPr>
      </w:pPr>
      <w:r w:rsidRPr="00B25CC6">
        <w:rPr>
          <w:rFonts w:cstheme="minorHAnsi"/>
        </w:rPr>
        <w:t xml:space="preserve">Street Signs Installation </w:t>
      </w:r>
      <w:r>
        <w:rPr>
          <w:rFonts w:cstheme="minorHAnsi"/>
        </w:rPr>
        <w:t>– No Action</w:t>
      </w:r>
    </w:p>
    <w:p w14:paraId="3344816B" w14:textId="1CA7D6E0" w:rsidR="00EF1FC2" w:rsidRPr="00E52463" w:rsidRDefault="00EF1FC2" w:rsidP="00EF1FC2">
      <w:pPr>
        <w:pStyle w:val="ListParagraph"/>
        <w:numPr>
          <w:ilvl w:val="0"/>
          <w:numId w:val="4"/>
        </w:numPr>
        <w:spacing w:after="0" w:line="240" w:lineRule="auto"/>
        <w:rPr>
          <w:rFonts w:cstheme="minorHAnsi"/>
          <w:b/>
          <w:bCs/>
        </w:rPr>
      </w:pPr>
      <w:r w:rsidRPr="004E4D14">
        <w:rPr>
          <w:rFonts w:cstheme="minorHAnsi"/>
        </w:rPr>
        <w:t xml:space="preserve">Pond Chemicals – </w:t>
      </w:r>
      <w:r>
        <w:rPr>
          <w:rFonts w:cstheme="minorHAnsi"/>
        </w:rPr>
        <w:t>Tabled until Spring</w:t>
      </w:r>
    </w:p>
    <w:p w14:paraId="7FC61577" w14:textId="77777777" w:rsidR="00E52463" w:rsidRPr="00853340" w:rsidRDefault="00E52463" w:rsidP="00E52463">
      <w:pPr>
        <w:pStyle w:val="ListParagraph"/>
        <w:spacing w:after="0" w:line="240" w:lineRule="auto"/>
        <w:ind w:left="1980"/>
        <w:rPr>
          <w:rFonts w:cstheme="minorHAnsi"/>
          <w:b/>
          <w:bCs/>
        </w:rPr>
      </w:pPr>
    </w:p>
    <w:p w14:paraId="6625A436" w14:textId="44B63B77" w:rsidR="00EF1FC2" w:rsidRDefault="00EF1FC2" w:rsidP="00EF1FC2">
      <w:pPr>
        <w:pStyle w:val="ListParagraph"/>
        <w:numPr>
          <w:ilvl w:val="0"/>
          <w:numId w:val="1"/>
        </w:numPr>
        <w:spacing w:after="0" w:line="240" w:lineRule="auto"/>
        <w:rPr>
          <w:rFonts w:cstheme="minorHAnsi"/>
          <w:b/>
          <w:bCs/>
        </w:rPr>
      </w:pPr>
      <w:r w:rsidRPr="004E4D14">
        <w:rPr>
          <w:rFonts w:cstheme="minorHAnsi"/>
          <w:b/>
          <w:bCs/>
        </w:rPr>
        <w:t>Lakeshore Building Repairs/Maintenance List</w:t>
      </w:r>
    </w:p>
    <w:p w14:paraId="6C4FB231" w14:textId="77777777" w:rsidR="00604886" w:rsidRPr="00604886" w:rsidRDefault="00604886" w:rsidP="00604886">
      <w:pPr>
        <w:spacing w:after="0" w:line="240" w:lineRule="auto"/>
        <w:rPr>
          <w:rFonts w:cstheme="minorHAnsi"/>
          <w:b/>
          <w:bCs/>
        </w:rPr>
      </w:pPr>
    </w:p>
    <w:p w14:paraId="4D198A40" w14:textId="1E140FC3" w:rsidR="00EF1FC2" w:rsidRPr="00F57270" w:rsidRDefault="00EF1FC2" w:rsidP="00EF1FC2">
      <w:pPr>
        <w:pStyle w:val="ListParagraph"/>
        <w:numPr>
          <w:ilvl w:val="0"/>
          <w:numId w:val="2"/>
        </w:numPr>
        <w:spacing w:after="0" w:line="240" w:lineRule="auto"/>
        <w:rPr>
          <w:rFonts w:cstheme="minorHAnsi"/>
        </w:rPr>
      </w:pPr>
      <w:r w:rsidRPr="0006262C">
        <w:rPr>
          <w:rFonts w:cstheme="minorHAnsi"/>
        </w:rPr>
        <w:t xml:space="preserve"> </w:t>
      </w:r>
      <w:r w:rsidRPr="00101F00">
        <w:rPr>
          <w:rFonts w:cstheme="minorHAnsi"/>
          <w:u w:val="single"/>
        </w:rPr>
        <w:t>Community Cente</w:t>
      </w:r>
      <w:r>
        <w:rPr>
          <w:rFonts w:cstheme="minorHAnsi"/>
          <w:u w:val="single"/>
        </w:rPr>
        <w:t xml:space="preserve">r </w:t>
      </w:r>
      <w:r w:rsidRPr="001A5892">
        <w:rPr>
          <w:rFonts w:cstheme="minorHAnsi"/>
        </w:rPr>
        <w:t xml:space="preserve">– </w:t>
      </w:r>
    </w:p>
    <w:p w14:paraId="67D9A2E6" w14:textId="3EA689DD" w:rsidR="00EF1FC2" w:rsidRPr="00D82EE6" w:rsidRDefault="00EF1FC2" w:rsidP="00EF1FC2">
      <w:pPr>
        <w:pStyle w:val="ListParagraph"/>
        <w:numPr>
          <w:ilvl w:val="0"/>
          <w:numId w:val="3"/>
        </w:numPr>
        <w:spacing w:after="0" w:line="240" w:lineRule="auto"/>
        <w:rPr>
          <w:rFonts w:cstheme="minorHAnsi"/>
        </w:rPr>
      </w:pPr>
      <w:r w:rsidRPr="00D82EE6">
        <w:rPr>
          <w:rFonts w:cstheme="minorHAnsi"/>
        </w:rPr>
        <w:t xml:space="preserve"> Termite Damage </w:t>
      </w:r>
      <w:proofErr w:type="gramStart"/>
      <w:r w:rsidRPr="00D82EE6">
        <w:rPr>
          <w:rFonts w:cstheme="minorHAnsi"/>
        </w:rPr>
        <w:t>To</w:t>
      </w:r>
      <w:proofErr w:type="gramEnd"/>
      <w:r w:rsidRPr="00D82EE6">
        <w:rPr>
          <w:rFonts w:cstheme="minorHAnsi"/>
        </w:rPr>
        <w:t xml:space="preserve"> </w:t>
      </w:r>
      <w:proofErr w:type="gramStart"/>
      <w:r w:rsidRPr="00D82EE6">
        <w:rPr>
          <w:rFonts w:cstheme="minorHAnsi"/>
        </w:rPr>
        <w:t>Lower Level</w:t>
      </w:r>
      <w:proofErr w:type="gramEnd"/>
      <w:r w:rsidRPr="00D82EE6">
        <w:rPr>
          <w:rFonts w:cstheme="minorHAnsi"/>
        </w:rPr>
        <w:t xml:space="preserve"> Back Door and Stairwell Door </w:t>
      </w:r>
      <w:r w:rsidR="00D35449">
        <w:rPr>
          <w:rFonts w:cstheme="minorHAnsi"/>
        </w:rPr>
        <w:t xml:space="preserve"> </w:t>
      </w:r>
    </w:p>
    <w:p w14:paraId="234B2FBE" w14:textId="77777777" w:rsidR="00EF1FC2" w:rsidRPr="00E52463" w:rsidRDefault="00EF1FC2" w:rsidP="00EF1FC2">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 xml:space="preserve"> Dangerous Deck (warped and losing handrail spindles) </w:t>
      </w:r>
    </w:p>
    <w:p w14:paraId="16734BDD" w14:textId="77777777" w:rsidR="00EF1FC2" w:rsidRPr="00E52463" w:rsidRDefault="00EF1FC2" w:rsidP="00EF1FC2">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 xml:space="preserve"> Caulking – </w:t>
      </w:r>
    </w:p>
    <w:p w14:paraId="60322DD5" w14:textId="308513C5" w:rsidR="00EF1FC2" w:rsidRPr="00E52463" w:rsidRDefault="00EF1FC2" w:rsidP="00EF1FC2">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 xml:space="preserve"> Rain </w:t>
      </w:r>
      <w:proofErr w:type="gramStart"/>
      <w:r w:rsidRPr="00E52463">
        <w:rPr>
          <w:rFonts w:cstheme="minorHAnsi"/>
          <w:color w:val="auto"/>
          <w:sz w:val="24"/>
          <w:szCs w:val="24"/>
        </w:rPr>
        <w:t>Cap  -</w:t>
      </w:r>
      <w:proofErr w:type="gramEnd"/>
      <w:r w:rsidRPr="00E52463">
        <w:rPr>
          <w:rFonts w:cstheme="minorHAnsi"/>
          <w:color w:val="auto"/>
          <w:sz w:val="24"/>
          <w:szCs w:val="24"/>
        </w:rPr>
        <w:t xml:space="preserve"> </w:t>
      </w:r>
      <w:r w:rsidR="00E62CF3">
        <w:rPr>
          <w:rFonts w:cstheme="minorHAnsi"/>
          <w:color w:val="auto"/>
          <w:sz w:val="24"/>
          <w:szCs w:val="24"/>
        </w:rPr>
        <w:t>no bids</w:t>
      </w:r>
    </w:p>
    <w:p w14:paraId="02F3EEFD" w14:textId="7B025920" w:rsidR="00664C14" w:rsidRPr="00664C14" w:rsidRDefault="00EF1FC2" w:rsidP="00664C14">
      <w:pPr>
        <w:pStyle w:val="Heading3"/>
        <w:numPr>
          <w:ilvl w:val="0"/>
          <w:numId w:val="3"/>
        </w:numPr>
        <w:spacing w:before="0" w:after="0" w:line="259" w:lineRule="auto"/>
        <w:rPr>
          <w:rFonts w:cstheme="minorHAnsi"/>
          <w:color w:val="auto"/>
          <w:sz w:val="24"/>
          <w:szCs w:val="24"/>
        </w:rPr>
      </w:pPr>
      <w:r w:rsidRPr="00E52463">
        <w:rPr>
          <w:rFonts w:cstheme="minorHAnsi"/>
          <w:color w:val="auto"/>
          <w:sz w:val="24"/>
          <w:szCs w:val="24"/>
        </w:rPr>
        <w:t xml:space="preserve">Guttering </w:t>
      </w:r>
      <w:r w:rsidR="005803FA">
        <w:rPr>
          <w:rFonts w:cstheme="minorHAnsi"/>
          <w:color w:val="auto"/>
          <w:sz w:val="24"/>
          <w:szCs w:val="24"/>
        </w:rPr>
        <w:t>–</w:t>
      </w:r>
      <w:r w:rsidR="004A000A">
        <w:rPr>
          <w:rFonts w:cstheme="minorHAnsi"/>
          <w:color w:val="auto"/>
          <w:sz w:val="24"/>
          <w:szCs w:val="24"/>
        </w:rPr>
        <w:t xml:space="preserve"> bids</w:t>
      </w:r>
      <w:r w:rsidR="005803FA">
        <w:rPr>
          <w:rFonts w:cstheme="minorHAnsi"/>
          <w:color w:val="auto"/>
          <w:sz w:val="24"/>
          <w:szCs w:val="24"/>
        </w:rPr>
        <w:t xml:space="preserve"> (no action) </w:t>
      </w:r>
    </w:p>
    <w:p w14:paraId="7834B8D7" w14:textId="77777777" w:rsidR="00D230FC" w:rsidRDefault="00EF1FC2" w:rsidP="00D230FC">
      <w:pPr>
        <w:spacing w:after="0"/>
        <w:rPr>
          <w:rFonts w:cstheme="minorHAnsi"/>
        </w:rPr>
      </w:pPr>
      <w:r w:rsidRPr="00664C14">
        <w:t xml:space="preserve">    </w:t>
      </w:r>
      <w:r w:rsidR="00664C14">
        <w:t xml:space="preserve"> </w:t>
      </w:r>
      <w:r w:rsidRPr="00664C14">
        <w:t xml:space="preserve">                        B.  </w:t>
      </w:r>
      <w:r w:rsidRPr="00C975EF">
        <w:rPr>
          <w:u w:val="single"/>
        </w:rPr>
        <w:t xml:space="preserve">Shop </w:t>
      </w:r>
      <w:r w:rsidR="00664C14">
        <w:rPr>
          <w:rFonts w:cstheme="minorHAnsi"/>
        </w:rPr>
        <w:t xml:space="preserve">   </w:t>
      </w:r>
    </w:p>
    <w:p w14:paraId="4774089D" w14:textId="77777777" w:rsidR="00D230FC" w:rsidRDefault="00664C14" w:rsidP="00515BB4">
      <w:pPr>
        <w:spacing w:after="0"/>
        <w:ind w:left="720" w:firstLine="720"/>
        <w:rPr>
          <w:rFonts w:cstheme="minorHAnsi"/>
        </w:rPr>
      </w:pPr>
      <w:r>
        <w:rPr>
          <w:rFonts w:cstheme="minorHAnsi"/>
        </w:rPr>
        <w:t xml:space="preserve"> </w:t>
      </w:r>
      <w:r w:rsidR="00EF1FC2">
        <w:rPr>
          <w:rFonts w:cstheme="minorHAnsi"/>
        </w:rPr>
        <w:t xml:space="preserve"> 1.  </w:t>
      </w:r>
      <w:r w:rsidR="00EF1FC2" w:rsidRPr="0006262C">
        <w:rPr>
          <w:rFonts w:cstheme="minorHAnsi"/>
        </w:rPr>
        <w:t xml:space="preserve">Roof </w:t>
      </w:r>
      <w:r w:rsidR="009F4492">
        <w:rPr>
          <w:rFonts w:cstheme="minorHAnsi"/>
        </w:rPr>
        <w:t xml:space="preserve">    </w:t>
      </w:r>
    </w:p>
    <w:p w14:paraId="099710EA" w14:textId="7391AC4C" w:rsidR="00D230FC" w:rsidRDefault="003C6C62" w:rsidP="00515BB4">
      <w:pPr>
        <w:spacing w:after="0"/>
        <w:ind w:left="720" w:firstLine="720"/>
        <w:rPr>
          <w:rFonts w:cstheme="minorHAnsi"/>
        </w:rPr>
      </w:pPr>
      <w:r>
        <w:rPr>
          <w:rFonts w:cstheme="minorHAnsi"/>
        </w:rPr>
        <w:t xml:space="preserve">  </w:t>
      </w:r>
      <w:r w:rsidR="00EF1FC2">
        <w:rPr>
          <w:rFonts w:cstheme="minorHAnsi"/>
        </w:rPr>
        <w:t>2.  Shop Doors</w:t>
      </w:r>
    </w:p>
    <w:p w14:paraId="3B198B4E" w14:textId="439C9FB4" w:rsidR="00604886" w:rsidRPr="005924B7" w:rsidRDefault="004A000A" w:rsidP="005924B7">
      <w:pPr>
        <w:spacing w:after="0"/>
        <w:ind w:left="720" w:firstLine="720"/>
        <w:rPr>
          <w:rFonts w:cstheme="minorHAnsi"/>
        </w:rPr>
      </w:pPr>
      <w:r>
        <w:rPr>
          <w:rFonts w:cstheme="minorHAnsi"/>
        </w:rPr>
        <w:t>C.  Signs for the Big Pond</w:t>
      </w:r>
      <w:r w:rsidR="005D3090">
        <w:rPr>
          <w:rFonts w:cstheme="minorHAnsi"/>
        </w:rPr>
        <w:t xml:space="preserve"> – Sharon will get </w:t>
      </w:r>
      <w:r w:rsidR="005E1329">
        <w:rPr>
          <w:rFonts w:cstheme="minorHAnsi"/>
        </w:rPr>
        <w:t>some old signs remade for the pond.</w:t>
      </w:r>
    </w:p>
    <w:p w14:paraId="1F20757F" w14:textId="77777777" w:rsidR="00312019" w:rsidRPr="0055623C" w:rsidRDefault="00312019" w:rsidP="00312019">
      <w:pPr>
        <w:pStyle w:val="ListParagraph"/>
        <w:spacing w:after="0" w:line="240" w:lineRule="auto"/>
        <w:ind w:left="2160"/>
      </w:pPr>
    </w:p>
    <w:p w14:paraId="1F6D4069" w14:textId="77777777" w:rsidR="00312019" w:rsidRDefault="00312019" w:rsidP="00312019">
      <w:pPr>
        <w:spacing w:after="0" w:line="240" w:lineRule="auto"/>
        <w:rPr>
          <w:b/>
          <w:bCs/>
        </w:rPr>
      </w:pPr>
      <w:r w:rsidRPr="00312019">
        <w:rPr>
          <w:b/>
          <w:bCs/>
        </w:rPr>
        <w:t>New Business / Comments:</w:t>
      </w:r>
    </w:p>
    <w:p w14:paraId="49D4E1C5" w14:textId="77777777" w:rsidR="00E62CF3" w:rsidRDefault="00E62CF3" w:rsidP="00312019">
      <w:pPr>
        <w:spacing w:after="0" w:line="240" w:lineRule="auto"/>
        <w:rPr>
          <w:b/>
          <w:bCs/>
        </w:rPr>
      </w:pPr>
    </w:p>
    <w:p w14:paraId="7557CF61" w14:textId="12E7388D" w:rsidR="005D3090" w:rsidRPr="005803FA" w:rsidRDefault="005803FA" w:rsidP="00E62CF3">
      <w:pPr>
        <w:pStyle w:val="ListParagraph"/>
        <w:numPr>
          <w:ilvl w:val="0"/>
          <w:numId w:val="9"/>
        </w:numPr>
        <w:spacing w:after="0" w:line="240" w:lineRule="auto"/>
      </w:pPr>
      <w:r w:rsidRPr="005803FA">
        <w:t xml:space="preserve">Public comments on </w:t>
      </w:r>
      <w:r w:rsidRPr="00E62CF3">
        <w:rPr>
          <w:b/>
          <w:bCs/>
        </w:rPr>
        <w:t>sq ft. allowed if it includes garages &amp; porches</w:t>
      </w:r>
      <w:r>
        <w:t xml:space="preserve"> will reject resolutions after meeting.</w:t>
      </w:r>
      <w:r w:rsidR="00E62CF3">
        <w:t xml:space="preserve">  </w:t>
      </w:r>
      <w:r w:rsidR="005D3090">
        <w:t>(Jan Ewer and Rod Gilbert)</w:t>
      </w:r>
    </w:p>
    <w:p w14:paraId="783BEF34" w14:textId="77777777" w:rsidR="001A4A9C" w:rsidRPr="005803FA" w:rsidRDefault="001A4A9C" w:rsidP="00312019">
      <w:pPr>
        <w:spacing w:after="0" w:line="240" w:lineRule="auto"/>
      </w:pPr>
    </w:p>
    <w:p w14:paraId="552B792E" w14:textId="32B32E93" w:rsidR="00BA2366" w:rsidRPr="005803FA" w:rsidRDefault="00604886" w:rsidP="00E62CF3">
      <w:pPr>
        <w:pStyle w:val="ListParagraph"/>
        <w:numPr>
          <w:ilvl w:val="0"/>
          <w:numId w:val="9"/>
        </w:numPr>
        <w:spacing w:after="0" w:line="240" w:lineRule="auto"/>
      </w:pPr>
      <w:r w:rsidRPr="00E62CF3">
        <w:rPr>
          <w:b/>
          <w:bCs/>
        </w:rPr>
        <w:t xml:space="preserve">Denied all </w:t>
      </w:r>
      <w:r w:rsidR="00127B0E" w:rsidRPr="00E62CF3">
        <w:rPr>
          <w:b/>
          <w:bCs/>
        </w:rPr>
        <w:t xml:space="preserve">34 </w:t>
      </w:r>
      <w:r w:rsidRPr="00E62CF3">
        <w:rPr>
          <w:b/>
          <w:bCs/>
        </w:rPr>
        <w:t>lots for tax exempt</w:t>
      </w:r>
      <w:r w:rsidR="005803FA" w:rsidRPr="00E62CF3">
        <w:rPr>
          <w:b/>
          <w:bCs/>
        </w:rPr>
        <w:t xml:space="preserve"> – </w:t>
      </w:r>
      <w:r w:rsidR="005803FA" w:rsidRPr="005803FA">
        <w:t xml:space="preserve">Sharon reported </w:t>
      </w:r>
      <w:r w:rsidR="005803FA">
        <w:t>they were denied as “</w:t>
      </w:r>
      <w:r w:rsidR="005803FA" w:rsidRPr="005803FA">
        <w:t>failure to prove we are a political subdivision</w:t>
      </w:r>
      <w:r w:rsidR="005803FA">
        <w:t>”</w:t>
      </w:r>
      <w:r w:rsidR="005803FA" w:rsidRPr="005803FA">
        <w:t xml:space="preserve"> / </w:t>
      </w:r>
      <w:r w:rsidR="005803FA">
        <w:t>“</w:t>
      </w:r>
      <w:r w:rsidR="005803FA" w:rsidRPr="005803FA">
        <w:t>failure of district to prove we can levy taxes or bonds</w:t>
      </w:r>
      <w:r w:rsidR="005803FA">
        <w:t>”</w:t>
      </w:r>
      <w:r w:rsidR="005803FA" w:rsidRPr="005803FA">
        <w:t>.</w:t>
      </w:r>
      <w:r w:rsidR="005803FA">
        <w:t xml:space="preserve">  All have been submitted for reconsideration.  If they are not approved through reconsideration then an Appeal will be filed.</w:t>
      </w:r>
    </w:p>
    <w:p w14:paraId="7C874FD0" w14:textId="77777777" w:rsidR="001A4A9C" w:rsidRDefault="001A4A9C" w:rsidP="001E61FD">
      <w:pPr>
        <w:spacing w:after="0" w:line="240" w:lineRule="auto"/>
        <w:rPr>
          <w:b/>
          <w:bCs/>
        </w:rPr>
      </w:pPr>
    </w:p>
    <w:p w14:paraId="67069E53" w14:textId="78A0CFA4" w:rsidR="00E62CF3" w:rsidRDefault="00604886" w:rsidP="00E62CF3">
      <w:pPr>
        <w:pStyle w:val="ListParagraph"/>
        <w:numPr>
          <w:ilvl w:val="0"/>
          <w:numId w:val="9"/>
        </w:numPr>
        <w:spacing w:after="0" w:line="240" w:lineRule="auto"/>
      </w:pPr>
      <w:r w:rsidRPr="00E62CF3">
        <w:rPr>
          <w:b/>
          <w:bCs/>
        </w:rPr>
        <w:t>Do we need a no solicitation resolution with signs posted</w:t>
      </w:r>
      <w:r w:rsidR="005D3090" w:rsidRPr="00E62CF3">
        <w:rPr>
          <w:b/>
          <w:bCs/>
        </w:rPr>
        <w:t xml:space="preserve">:  </w:t>
      </w:r>
      <w:r w:rsidR="005D3090">
        <w:t>Signs will be created and posted however there will not be a resolution or enforcement fines or penalties.  Hoping the signs will correct the issue</w:t>
      </w:r>
      <w:r w:rsidR="005E1329">
        <w:t>.</w:t>
      </w:r>
      <w:r w:rsidR="00E62CF3">
        <w:t xml:space="preserve">  </w:t>
      </w:r>
      <w:r w:rsidR="005E1329">
        <w:t>Sharon asked if Marvin had a connection for Metal posts, the posts are approx. $70 each.  Andy will provide a sign company he had worked for.</w:t>
      </w:r>
      <w:r w:rsidR="00E62CF3">
        <w:t xml:space="preserve">  </w:t>
      </w:r>
      <w:r w:rsidR="005D3090">
        <w:t xml:space="preserve">Jan Ewer requested </w:t>
      </w:r>
      <w:r w:rsidR="005D3090" w:rsidRPr="00E62CF3">
        <w:rPr>
          <w:b/>
          <w:bCs/>
        </w:rPr>
        <w:t>speed limit signs on Valley View</w:t>
      </w:r>
      <w:r w:rsidR="005D3090">
        <w:t xml:space="preserve"> as she has been almost hit going to get her mail.  The Board agreed if we don’t have two speed limit </w:t>
      </w:r>
      <w:r w:rsidR="005E1329">
        <w:t>signs,</w:t>
      </w:r>
      <w:r w:rsidR="005D3090">
        <w:t xml:space="preserve"> we will get two and get them up.</w:t>
      </w:r>
      <w:r w:rsidR="005E1329">
        <w:t xml:space="preserve">  Marvin will put one Kaw Lane and one at Jesse James.  </w:t>
      </w:r>
    </w:p>
    <w:p w14:paraId="27043233" w14:textId="77777777" w:rsidR="00E62CF3" w:rsidRDefault="00E62CF3" w:rsidP="00E62CF3">
      <w:pPr>
        <w:pStyle w:val="ListParagraph"/>
        <w:spacing w:after="0" w:line="240" w:lineRule="auto"/>
      </w:pPr>
    </w:p>
    <w:p w14:paraId="549927A3" w14:textId="5914ECD0" w:rsidR="005E1329" w:rsidRDefault="005E1329" w:rsidP="00E62CF3">
      <w:pPr>
        <w:pStyle w:val="ListParagraph"/>
        <w:numPr>
          <w:ilvl w:val="0"/>
          <w:numId w:val="9"/>
        </w:numPr>
        <w:spacing w:after="0" w:line="240" w:lineRule="auto"/>
      </w:pPr>
      <w:r>
        <w:t xml:space="preserve">Sharon requested to buy a vacuum cleaner, some spic and span and cotton mop heads.  She also needs to order paper towels for the </w:t>
      </w:r>
      <w:r w:rsidR="005924B7">
        <w:t>dispensers and</w:t>
      </w:r>
      <w:r>
        <w:t xml:space="preserve"> that will put the purchases well over $200.  Marvin and Alison agreed to the purchase. </w:t>
      </w:r>
    </w:p>
    <w:p w14:paraId="2D7E6076" w14:textId="77777777" w:rsidR="00E62CF3" w:rsidRDefault="00E62CF3" w:rsidP="00E62CF3">
      <w:pPr>
        <w:pStyle w:val="ListParagraph"/>
        <w:spacing w:after="0" w:line="240" w:lineRule="auto"/>
      </w:pPr>
    </w:p>
    <w:p w14:paraId="3C35046E" w14:textId="44CAC1AA" w:rsidR="005E1329" w:rsidRDefault="005E1329" w:rsidP="001E61FD">
      <w:pPr>
        <w:pStyle w:val="ListParagraph"/>
        <w:numPr>
          <w:ilvl w:val="0"/>
          <w:numId w:val="9"/>
        </w:numPr>
        <w:spacing w:after="0" w:line="240" w:lineRule="auto"/>
      </w:pPr>
      <w:r>
        <w:t>Rod reported they are getting close to the $5,000.  limit, with 1,100 left.  The Gilberts said they would work on the pond a bit at no charge</w:t>
      </w:r>
      <w:r w:rsidR="005924B7">
        <w:t xml:space="preserve"> in front of the pink house.  He said Pam had indicated a place she wanted done by her house</w:t>
      </w:r>
      <w:r w:rsidR="00E62CF3">
        <w:t xml:space="preserve">.  </w:t>
      </w:r>
      <w:r>
        <w:t xml:space="preserve">Sharon asked when she should </w:t>
      </w:r>
      <w:proofErr w:type="gramStart"/>
      <w:r>
        <w:t>started</w:t>
      </w:r>
      <w:proofErr w:type="gramEnd"/>
      <w:r>
        <w:t xml:space="preserve"> spraying and Rod </w:t>
      </w:r>
      <w:r>
        <w:lastRenderedPageBreak/>
        <w:t xml:space="preserve">and Marvin said now.  Sharon said she would purchase some chemicals from the county for the </w:t>
      </w:r>
      <w:proofErr w:type="gramStart"/>
      <w:r>
        <w:t>25 gal</w:t>
      </w:r>
      <w:proofErr w:type="gramEnd"/>
      <w:r>
        <w:t xml:space="preserve"> sprayer.  </w:t>
      </w:r>
      <w:r w:rsidR="005924B7">
        <w:t>Rod suggested the sprayer be attached to the battery</w:t>
      </w:r>
      <w:r w:rsidR="00E62CF3">
        <w:t xml:space="preserve"> to the buggy.</w:t>
      </w:r>
    </w:p>
    <w:p w14:paraId="3B5622B6" w14:textId="77777777" w:rsidR="00E62CF3" w:rsidRDefault="00E62CF3" w:rsidP="00E62CF3">
      <w:pPr>
        <w:pStyle w:val="ListParagraph"/>
      </w:pPr>
    </w:p>
    <w:p w14:paraId="2A45302E" w14:textId="77777777" w:rsidR="00E62CF3" w:rsidRDefault="00E62CF3" w:rsidP="00E62CF3">
      <w:pPr>
        <w:pStyle w:val="ListParagraph"/>
        <w:spacing w:after="0" w:line="240" w:lineRule="auto"/>
      </w:pPr>
    </w:p>
    <w:p w14:paraId="392FD322" w14:textId="67491803" w:rsidR="005924B7" w:rsidRDefault="005924B7" w:rsidP="00E62CF3">
      <w:pPr>
        <w:pStyle w:val="ListParagraph"/>
        <w:numPr>
          <w:ilvl w:val="0"/>
          <w:numId w:val="9"/>
        </w:numPr>
        <w:spacing w:after="0" w:line="240" w:lineRule="auto"/>
      </w:pPr>
      <w:r>
        <w:t xml:space="preserve">Jan asked if Marvin was going to cut a tree down on Valley View.  Marvin said not the whole tree just and overhanging limb. </w:t>
      </w:r>
    </w:p>
    <w:p w14:paraId="5C2FE252" w14:textId="77777777" w:rsidR="00E62CF3" w:rsidRDefault="00E62CF3" w:rsidP="00E62CF3">
      <w:pPr>
        <w:pStyle w:val="ListParagraph"/>
        <w:spacing w:after="0" w:line="240" w:lineRule="auto"/>
      </w:pPr>
    </w:p>
    <w:p w14:paraId="650BEF36" w14:textId="482BECEB" w:rsidR="005924B7" w:rsidRPr="005D3090" w:rsidRDefault="00E62CF3" w:rsidP="00E62CF3">
      <w:pPr>
        <w:pStyle w:val="ListParagraph"/>
        <w:numPr>
          <w:ilvl w:val="0"/>
          <w:numId w:val="9"/>
        </w:numPr>
        <w:spacing w:after="0" w:line="240" w:lineRule="auto"/>
      </w:pPr>
      <w:r>
        <w:t>Sharon reported a</w:t>
      </w:r>
      <w:r w:rsidR="005924B7">
        <w:t xml:space="preserve">t the next meeting we will learn how much we will pay for pool water.  Discussed the crazy meter situation at the community center.  </w:t>
      </w:r>
    </w:p>
    <w:p w14:paraId="4C6926E1" w14:textId="77777777" w:rsidR="008203F4" w:rsidRDefault="008203F4" w:rsidP="001E61FD">
      <w:pPr>
        <w:spacing w:after="0" w:line="240" w:lineRule="auto"/>
        <w:rPr>
          <w:b/>
          <w:bCs/>
        </w:rPr>
      </w:pPr>
    </w:p>
    <w:p w14:paraId="76694829" w14:textId="2149F5E2" w:rsidR="006C1339" w:rsidRDefault="00EF1FC2" w:rsidP="006C1339">
      <w:pPr>
        <w:spacing w:after="0"/>
      </w:pPr>
      <w:r>
        <w:t xml:space="preserve">Next Meeting Date:  Wednesday </w:t>
      </w:r>
      <w:r w:rsidR="00604886">
        <w:t>April 8</w:t>
      </w:r>
      <w:r w:rsidR="00604886" w:rsidRPr="005D3090">
        <w:rPr>
          <w:vertAlign w:val="superscript"/>
        </w:rPr>
        <w:t>th</w:t>
      </w:r>
      <w:r w:rsidR="005D3090">
        <w:t>,</w:t>
      </w:r>
      <w:r w:rsidR="00007DC6">
        <w:t xml:space="preserve"> </w:t>
      </w:r>
      <w:r>
        <w:t>2025 @ 7pm</w:t>
      </w:r>
    </w:p>
    <w:p w14:paraId="68CF4919" w14:textId="2240DCF6" w:rsidR="00604886" w:rsidRDefault="00604886" w:rsidP="006C1339">
      <w:pPr>
        <w:spacing w:after="0"/>
      </w:pPr>
      <w:r>
        <w:t>Quarterly Financial April 8</w:t>
      </w:r>
      <w:r w:rsidRPr="00604886">
        <w:rPr>
          <w:vertAlign w:val="superscript"/>
        </w:rPr>
        <w:t>th</w:t>
      </w:r>
      <w:r>
        <w:t xml:space="preserve"> 6:45pm</w:t>
      </w:r>
    </w:p>
    <w:p w14:paraId="4306DAB8" w14:textId="77777777" w:rsidR="00604886" w:rsidRDefault="00604886" w:rsidP="006C1339">
      <w:pPr>
        <w:spacing w:after="0"/>
      </w:pPr>
    </w:p>
    <w:p w14:paraId="30B27FF7" w14:textId="4FF5076F" w:rsidR="00066513" w:rsidRPr="005924B7" w:rsidRDefault="00EF1FC2" w:rsidP="00EF1FC2">
      <w:pPr>
        <w:rPr>
          <w:vertAlign w:val="superscript"/>
        </w:rPr>
      </w:pPr>
      <w:r w:rsidRPr="005B6B38">
        <w:t>Motion to Adjourn</w:t>
      </w:r>
      <w:r w:rsidR="00B25B15">
        <w:t xml:space="preserve"> at</w:t>
      </w:r>
      <w:r w:rsidR="00F33CD7">
        <w:t xml:space="preserve">: </w:t>
      </w:r>
      <w:r w:rsidR="00007DC6">
        <w:t xml:space="preserve">  </w:t>
      </w:r>
      <w:r w:rsidR="005924B7">
        <w:t>7:44 by Marvin</w:t>
      </w:r>
      <w:r w:rsidR="00007DC6">
        <w:t xml:space="preserve">                 </w:t>
      </w:r>
      <w:r w:rsidR="00B25B15">
        <w:t xml:space="preserve"> </w:t>
      </w:r>
      <w:r w:rsidR="005924B7">
        <w:t>2</w:t>
      </w:r>
      <w:r w:rsidR="005924B7" w:rsidRPr="005924B7">
        <w:rPr>
          <w:vertAlign w:val="superscript"/>
        </w:rPr>
        <w:t>ND</w:t>
      </w:r>
      <w:r w:rsidR="005924B7">
        <w:t xml:space="preserve"> Alison </w:t>
      </w:r>
    </w:p>
    <w:sectPr w:rsidR="00066513" w:rsidRPr="005924B7" w:rsidSect="00EF1FC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7446" w14:textId="77777777" w:rsidR="00F25E09" w:rsidRDefault="00F25E09" w:rsidP="00E62CF3">
      <w:pPr>
        <w:spacing w:after="0" w:line="240" w:lineRule="auto"/>
      </w:pPr>
      <w:r>
        <w:separator/>
      </w:r>
    </w:p>
  </w:endnote>
  <w:endnote w:type="continuationSeparator" w:id="0">
    <w:p w14:paraId="32B4D17A" w14:textId="77777777" w:rsidR="00F25E09" w:rsidRDefault="00F25E09" w:rsidP="00E6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004456"/>
      <w:docPartObj>
        <w:docPartGallery w:val="Page Numbers (Bottom of Page)"/>
        <w:docPartUnique/>
      </w:docPartObj>
    </w:sdtPr>
    <w:sdtEndPr>
      <w:rPr>
        <w:noProof/>
      </w:rPr>
    </w:sdtEndPr>
    <w:sdtContent>
      <w:p w14:paraId="5C5EE3E5" w14:textId="55B60BFD" w:rsidR="00E62CF3" w:rsidRDefault="00E62C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BFCF8B" w14:textId="77777777" w:rsidR="00E62CF3" w:rsidRDefault="00E62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9CEA" w14:textId="77777777" w:rsidR="00F25E09" w:rsidRDefault="00F25E09" w:rsidP="00E62CF3">
      <w:pPr>
        <w:spacing w:after="0" w:line="240" w:lineRule="auto"/>
      </w:pPr>
      <w:r>
        <w:separator/>
      </w:r>
    </w:p>
  </w:footnote>
  <w:footnote w:type="continuationSeparator" w:id="0">
    <w:p w14:paraId="06E816E4" w14:textId="77777777" w:rsidR="00F25E09" w:rsidRDefault="00F25E09" w:rsidP="00E62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FF1"/>
    <w:multiLevelType w:val="hybridMultilevel"/>
    <w:tmpl w:val="8F94CA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DA65AB"/>
    <w:multiLevelType w:val="hybridMultilevel"/>
    <w:tmpl w:val="986CD142"/>
    <w:lvl w:ilvl="0" w:tplc="8B407684">
      <w:start w:val="1"/>
      <w:numFmt w:val="upperLetter"/>
      <w:lvlText w:val="%1."/>
      <w:lvlJc w:val="left"/>
      <w:pPr>
        <w:ind w:left="1980" w:hanging="360"/>
      </w:pPr>
      <w:rPr>
        <w:b w:val="0"/>
        <w:bCs w:val="0"/>
      </w:rPr>
    </w:lvl>
    <w:lvl w:ilvl="1" w:tplc="FFFFFFFF">
      <w:start w:val="1"/>
      <w:numFmt w:val="lowerLetter"/>
      <w:lvlText w:val="%2."/>
      <w:lvlJc w:val="left"/>
      <w:pPr>
        <w:ind w:left="1890" w:hanging="360"/>
      </w:pPr>
    </w:lvl>
    <w:lvl w:ilvl="2" w:tplc="FFFFFFFF">
      <w:start w:val="1"/>
      <w:numFmt w:val="upperLetter"/>
      <w:lvlText w:val="%3."/>
      <w:lvlJc w:val="left"/>
      <w:pPr>
        <w:ind w:left="2790" w:hanging="360"/>
      </w:pPr>
      <w:rPr>
        <w:rFonts w:hint="default"/>
      </w:r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 w15:restartNumberingAfterBreak="0">
    <w:nsid w:val="16E9153F"/>
    <w:multiLevelType w:val="hybridMultilevel"/>
    <w:tmpl w:val="83CE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12C6C"/>
    <w:multiLevelType w:val="hybridMultilevel"/>
    <w:tmpl w:val="647EB1B0"/>
    <w:lvl w:ilvl="0" w:tplc="AFEC73D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BB92D0C"/>
    <w:multiLevelType w:val="hybridMultilevel"/>
    <w:tmpl w:val="4F3054B6"/>
    <w:lvl w:ilvl="0" w:tplc="BF22F08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481316A"/>
    <w:multiLevelType w:val="hybridMultilevel"/>
    <w:tmpl w:val="6BC60C6C"/>
    <w:lvl w:ilvl="0" w:tplc="5D3647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6175864"/>
    <w:multiLevelType w:val="hybridMultilevel"/>
    <w:tmpl w:val="60A039E6"/>
    <w:lvl w:ilvl="0" w:tplc="C4C8E9C8">
      <w:start w:val="1"/>
      <w:numFmt w:val="decimal"/>
      <w:lvlText w:val="%1."/>
      <w:lvlJc w:val="left"/>
      <w:pPr>
        <w:ind w:left="90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83A6E9BE">
      <w:start w:val="1"/>
      <w:numFmt w:val="upperLetter"/>
      <w:lvlText w:val="%3."/>
      <w:lvlJc w:val="left"/>
      <w:pPr>
        <w:ind w:left="1890" w:hanging="360"/>
      </w:pPr>
      <w:rPr>
        <w:rFonts w:hint="default"/>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D00116"/>
    <w:multiLevelType w:val="hybridMultilevel"/>
    <w:tmpl w:val="BAE46596"/>
    <w:lvl w:ilvl="0" w:tplc="BD8C23C4">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E4B48B1"/>
    <w:multiLevelType w:val="hybridMultilevel"/>
    <w:tmpl w:val="A7F028B6"/>
    <w:lvl w:ilvl="0" w:tplc="4EFCA682">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31A4A5A8">
      <w:start w:val="1"/>
      <w:numFmt w:val="bullet"/>
      <w:lvlText w:val=""/>
      <w:lvlJc w:val="left"/>
      <w:pPr>
        <w:ind w:left="3960" w:hanging="360"/>
      </w:pPr>
      <w:rPr>
        <w:rFonts w:ascii="Symbol" w:eastAsiaTheme="minorHAnsi" w:hAnsi="Symbol" w:cstheme="minorBidi" w:hint="default"/>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767236305">
    <w:abstractNumId w:val="6"/>
  </w:num>
  <w:num w:numId="2" w16cid:durableId="212616821">
    <w:abstractNumId w:val="5"/>
  </w:num>
  <w:num w:numId="3" w16cid:durableId="1775898080">
    <w:abstractNumId w:val="7"/>
  </w:num>
  <w:num w:numId="4" w16cid:durableId="298802484">
    <w:abstractNumId w:val="1"/>
  </w:num>
  <w:num w:numId="5" w16cid:durableId="244539535">
    <w:abstractNumId w:val="8"/>
  </w:num>
  <w:num w:numId="6" w16cid:durableId="1869875659">
    <w:abstractNumId w:val="4"/>
  </w:num>
  <w:num w:numId="7" w16cid:durableId="2062748585">
    <w:abstractNumId w:val="0"/>
  </w:num>
  <w:num w:numId="8" w16cid:durableId="1486047208">
    <w:abstractNumId w:val="3"/>
  </w:num>
  <w:num w:numId="9" w16cid:durableId="702176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C2"/>
    <w:rsid w:val="00007DC6"/>
    <w:rsid w:val="0004314B"/>
    <w:rsid w:val="000455EA"/>
    <w:rsid w:val="00066513"/>
    <w:rsid w:val="000678CE"/>
    <w:rsid w:val="00085A7C"/>
    <w:rsid w:val="000904FC"/>
    <w:rsid w:val="000C1694"/>
    <w:rsid w:val="0011777A"/>
    <w:rsid w:val="00120BD9"/>
    <w:rsid w:val="00127B0E"/>
    <w:rsid w:val="0015104C"/>
    <w:rsid w:val="00173DF6"/>
    <w:rsid w:val="001765E7"/>
    <w:rsid w:val="001A03AD"/>
    <w:rsid w:val="001A4A9C"/>
    <w:rsid w:val="001C0986"/>
    <w:rsid w:val="001E61FD"/>
    <w:rsid w:val="00227C19"/>
    <w:rsid w:val="002C084A"/>
    <w:rsid w:val="002D7C8E"/>
    <w:rsid w:val="002F6FEA"/>
    <w:rsid w:val="00300BD3"/>
    <w:rsid w:val="00312019"/>
    <w:rsid w:val="00315F55"/>
    <w:rsid w:val="00343B84"/>
    <w:rsid w:val="00371005"/>
    <w:rsid w:val="0037191B"/>
    <w:rsid w:val="003A0329"/>
    <w:rsid w:val="003A0399"/>
    <w:rsid w:val="003B12B5"/>
    <w:rsid w:val="003C16C5"/>
    <w:rsid w:val="003C45D0"/>
    <w:rsid w:val="003C626B"/>
    <w:rsid w:val="003C6C62"/>
    <w:rsid w:val="00434383"/>
    <w:rsid w:val="0049098A"/>
    <w:rsid w:val="004A000A"/>
    <w:rsid w:val="004E6785"/>
    <w:rsid w:val="004F4368"/>
    <w:rsid w:val="004F47B0"/>
    <w:rsid w:val="00515BB4"/>
    <w:rsid w:val="0055623C"/>
    <w:rsid w:val="005803FA"/>
    <w:rsid w:val="00582523"/>
    <w:rsid w:val="00590005"/>
    <w:rsid w:val="005924B7"/>
    <w:rsid w:val="005D3090"/>
    <w:rsid w:val="005E1329"/>
    <w:rsid w:val="005F54A6"/>
    <w:rsid w:val="005F7CC1"/>
    <w:rsid w:val="00604886"/>
    <w:rsid w:val="0063576F"/>
    <w:rsid w:val="00664C14"/>
    <w:rsid w:val="006775EE"/>
    <w:rsid w:val="00691908"/>
    <w:rsid w:val="006C1339"/>
    <w:rsid w:val="006C35A2"/>
    <w:rsid w:val="006F2BBA"/>
    <w:rsid w:val="0070347D"/>
    <w:rsid w:val="00772C96"/>
    <w:rsid w:val="007B0F87"/>
    <w:rsid w:val="007C5870"/>
    <w:rsid w:val="008203F4"/>
    <w:rsid w:val="00877830"/>
    <w:rsid w:val="008E0FD4"/>
    <w:rsid w:val="008E7EF3"/>
    <w:rsid w:val="00912711"/>
    <w:rsid w:val="009279C1"/>
    <w:rsid w:val="009329A0"/>
    <w:rsid w:val="00936349"/>
    <w:rsid w:val="009509F9"/>
    <w:rsid w:val="009868B4"/>
    <w:rsid w:val="0098711E"/>
    <w:rsid w:val="009908B7"/>
    <w:rsid w:val="009F30AA"/>
    <w:rsid w:val="009F4492"/>
    <w:rsid w:val="00A00BF8"/>
    <w:rsid w:val="00A0731D"/>
    <w:rsid w:val="00A14CB9"/>
    <w:rsid w:val="00A15C12"/>
    <w:rsid w:val="00A87015"/>
    <w:rsid w:val="00AD17EF"/>
    <w:rsid w:val="00AE55E2"/>
    <w:rsid w:val="00AE6B72"/>
    <w:rsid w:val="00AF35E7"/>
    <w:rsid w:val="00B25B15"/>
    <w:rsid w:val="00B31585"/>
    <w:rsid w:val="00B614B7"/>
    <w:rsid w:val="00B835ED"/>
    <w:rsid w:val="00BA2366"/>
    <w:rsid w:val="00BC5DA7"/>
    <w:rsid w:val="00BD2E1C"/>
    <w:rsid w:val="00BE709E"/>
    <w:rsid w:val="00BF59ED"/>
    <w:rsid w:val="00C00649"/>
    <w:rsid w:val="00C15EFE"/>
    <w:rsid w:val="00C54C85"/>
    <w:rsid w:val="00C74C1E"/>
    <w:rsid w:val="00C82EC5"/>
    <w:rsid w:val="00C975EF"/>
    <w:rsid w:val="00CB4FA6"/>
    <w:rsid w:val="00CB654D"/>
    <w:rsid w:val="00CD7B23"/>
    <w:rsid w:val="00CE6EF8"/>
    <w:rsid w:val="00D1693D"/>
    <w:rsid w:val="00D230FC"/>
    <w:rsid w:val="00D35449"/>
    <w:rsid w:val="00D613BF"/>
    <w:rsid w:val="00D61864"/>
    <w:rsid w:val="00DA0E4A"/>
    <w:rsid w:val="00DA2765"/>
    <w:rsid w:val="00DB2590"/>
    <w:rsid w:val="00DB5B71"/>
    <w:rsid w:val="00DE19B8"/>
    <w:rsid w:val="00E153F6"/>
    <w:rsid w:val="00E5211F"/>
    <w:rsid w:val="00E52463"/>
    <w:rsid w:val="00E62CF3"/>
    <w:rsid w:val="00E63770"/>
    <w:rsid w:val="00E84E8A"/>
    <w:rsid w:val="00E85E86"/>
    <w:rsid w:val="00EB46B2"/>
    <w:rsid w:val="00EB65B1"/>
    <w:rsid w:val="00ED6281"/>
    <w:rsid w:val="00EF1FC2"/>
    <w:rsid w:val="00F25E09"/>
    <w:rsid w:val="00F33CD7"/>
    <w:rsid w:val="00F3601E"/>
    <w:rsid w:val="00F43450"/>
    <w:rsid w:val="00F6387B"/>
    <w:rsid w:val="00FA036F"/>
    <w:rsid w:val="00FA4B56"/>
    <w:rsid w:val="00FC5FC5"/>
    <w:rsid w:val="00FF60FF"/>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54C0"/>
  <w15:chartTrackingRefBased/>
  <w15:docId w15:val="{667EC844-1B18-45B9-8053-119411AC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1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1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FC2"/>
    <w:rPr>
      <w:rFonts w:eastAsiaTheme="majorEastAsia" w:cstheme="majorBidi"/>
      <w:color w:val="272727" w:themeColor="text1" w:themeTint="D8"/>
    </w:rPr>
  </w:style>
  <w:style w:type="paragraph" w:styleId="Title">
    <w:name w:val="Title"/>
    <w:basedOn w:val="Normal"/>
    <w:next w:val="Normal"/>
    <w:link w:val="TitleChar"/>
    <w:uiPriority w:val="10"/>
    <w:qFormat/>
    <w:rsid w:val="00EF1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FC2"/>
    <w:pPr>
      <w:spacing w:before="160"/>
      <w:jc w:val="center"/>
    </w:pPr>
    <w:rPr>
      <w:i/>
      <w:iCs/>
      <w:color w:val="404040" w:themeColor="text1" w:themeTint="BF"/>
    </w:rPr>
  </w:style>
  <w:style w:type="character" w:customStyle="1" w:styleId="QuoteChar">
    <w:name w:val="Quote Char"/>
    <w:basedOn w:val="DefaultParagraphFont"/>
    <w:link w:val="Quote"/>
    <w:uiPriority w:val="29"/>
    <w:rsid w:val="00EF1FC2"/>
    <w:rPr>
      <w:i/>
      <w:iCs/>
      <w:color w:val="404040" w:themeColor="text1" w:themeTint="BF"/>
    </w:rPr>
  </w:style>
  <w:style w:type="paragraph" w:styleId="ListParagraph">
    <w:name w:val="List Paragraph"/>
    <w:basedOn w:val="Normal"/>
    <w:uiPriority w:val="34"/>
    <w:qFormat/>
    <w:rsid w:val="00EF1FC2"/>
    <w:pPr>
      <w:ind w:left="720"/>
      <w:contextualSpacing/>
    </w:pPr>
  </w:style>
  <w:style w:type="character" w:styleId="IntenseEmphasis">
    <w:name w:val="Intense Emphasis"/>
    <w:basedOn w:val="DefaultParagraphFont"/>
    <w:uiPriority w:val="21"/>
    <w:qFormat/>
    <w:rsid w:val="00EF1FC2"/>
    <w:rPr>
      <w:i/>
      <w:iCs/>
      <w:color w:val="0F4761" w:themeColor="accent1" w:themeShade="BF"/>
    </w:rPr>
  </w:style>
  <w:style w:type="paragraph" w:styleId="IntenseQuote">
    <w:name w:val="Intense Quote"/>
    <w:basedOn w:val="Normal"/>
    <w:next w:val="Normal"/>
    <w:link w:val="IntenseQuoteChar"/>
    <w:uiPriority w:val="30"/>
    <w:qFormat/>
    <w:rsid w:val="00EF1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FC2"/>
    <w:rPr>
      <w:i/>
      <w:iCs/>
      <w:color w:val="0F4761" w:themeColor="accent1" w:themeShade="BF"/>
    </w:rPr>
  </w:style>
  <w:style w:type="character" w:styleId="IntenseReference">
    <w:name w:val="Intense Reference"/>
    <w:basedOn w:val="DefaultParagraphFont"/>
    <w:uiPriority w:val="32"/>
    <w:qFormat/>
    <w:rsid w:val="00EF1FC2"/>
    <w:rPr>
      <w:b/>
      <w:bCs/>
      <w:smallCaps/>
      <w:color w:val="0F4761" w:themeColor="accent1" w:themeShade="BF"/>
      <w:spacing w:val="5"/>
    </w:rPr>
  </w:style>
  <w:style w:type="paragraph" w:styleId="Header">
    <w:name w:val="header"/>
    <w:basedOn w:val="Normal"/>
    <w:link w:val="HeaderChar"/>
    <w:uiPriority w:val="99"/>
    <w:unhideWhenUsed/>
    <w:rsid w:val="00E62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CF3"/>
  </w:style>
  <w:style w:type="paragraph" w:styleId="Footer">
    <w:name w:val="footer"/>
    <w:basedOn w:val="Normal"/>
    <w:link w:val="FooterChar"/>
    <w:uiPriority w:val="99"/>
    <w:unhideWhenUsed/>
    <w:rsid w:val="00E62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Blankenship</dc:creator>
  <cp:keywords/>
  <dc:description/>
  <cp:lastModifiedBy>lakeshore244@gmail.com</cp:lastModifiedBy>
  <cp:revision>3</cp:revision>
  <cp:lastPrinted>2026-03-28T21:25:00Z</cp:lastPrinted>
  <dcterms:created xsi:type="dcterms:W3CDTF">2026-03-28T19:36:00Z</dcterms:created>
  <dcterms:modified xsi:type="dcterms:W3CDTF">2026-03-28T21:32:00Z</dcterms:modified>
</cp:coreProperties>
</file>