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F2" w:rsidRDefault="005C5EF2">
      <w:pPr>
        <w:jc w:val="center"/>
      </w:pPr>
      <w:bookmarkStart w:id="0" w:name="_GoBack"/>
      <w:bookmarkEnd w:id="0"/>
    </w:p>
    <w:p w:rsidR="005C5EF2" w:rsidRDefault="00B1276A">
      <w:pPr>
        <w:jc w:val="center"/>
      </w:pPr>
      <w:r>
        <w:tab/>
      </w:r>
      <w:r>
        <w:tab/>
      </w:r>
      <w:r>
        <w:tab/>
      </w:r>
      <w:r>
        <w:tab/>
      </w:r>
      <w:r>
        <w:tab/>
      </w:r>
      <w:r>
        <w:tab/>
      </w:r>
      <w:r>
        <w:tab/>
      </w:r>
      <w:r>
        <w:tab/>
      </w:r>
      <w:r>
        <w:tab/>
      </w:r>
      <w:r>
        <w:tab/>
        <w:t xml:space="preserve">                July 1, 2021</w:t>
      </w:r>
    </w:p>
    <w:p w:rsidR="005C5EF2" w:rsidRDefault="00B1276A">
      <w:pPr>
        <w:rPr>
          <w:sz w:val="24"/>
          <w:szCs w:val="24"/>
        </w:rPr>
      </w:pPr>
      <w:r>
        <w:rPr>
          <w:sz w:val="24"/>
          <w:szCs w:val="24"/>
        </w:rPr>
        <w:t>To whom this may be presented:</w:t>
      </w:r>
    </w:p>
    <w:p w:rsidR="005C5EF2" w:rsidRDefault="005C5EF2">
      <w:pPr>
        <w:rPr>
          <w:sz w:val="24"/>
          <w:szCs w:val="24"/>
        </w:rPr>
      </w:pPr>
    </w:p>
    <w:p w:rsidR="005C5EF2" w:rsidRDefault="00B1276A">
      <w:pPr>
        <w:rPr>
          <w:sz w:val="24"/>
          <w:szCs w:val="24"/>
        </w:rPr>
      </w:pPr>
      <w:r>
        <w:rPr>
          <w:sz w:val="24"/>
          <w:szCs w:val="24"/>
        </w:rPr>
        <w:t>The American Legion Paul E Bolding Post 7, Gainesville, GA is sponsoring the Gainesville American Legion Post 7 Baseball program. The baseball team(s) will be participating in travel baseball tournaments throughout the region and will be based in Gainesvil</w:t>
      </w:r>
      <w:r>
        <w:rPr>
          <w:sz w:val="24"/>
          <w:szCs w:val="24"/>
        </w:rPr>
        <w:t>le, GA.</w:t>
      </w:r>
    </w:p>
    <w:p w:rsidR="005C5EF2" w:rsidRDefault="00B1276A">
      <w:pPr>
        <w:rPr>
          <w:sz w:val="24"/>
          <w:szCs w:val="24"/>
        </w:rPr>
      </w:pPr>
      <w:r>
        <w:rPr>
          <w:sz w:val="24"/>
          <w:szCs w:val="24"/>
        </w:rPr>
        <w:t>We invite you to become one of our partners/sponsors by contributing to the program’s success and continued growth. The most important part of the program is the growth and development of the youth involved and their opportunity to represent the lo</w:t>
      </w:r>
      <w:r>
        <w:rPr>
          <w:sz w:val="24"/>
          <w:szCs w:val="24"/>
        </w:rPr>
        <w:t>cal area and the American Legion.</w:t>
      </w:r>
    </w:p>
    <w:p w:rsidR="005C5EF2" w:rsidRDefault="00B1276A">
      <w:pPr>
        <w:rPr>
          <w:sz w:val="24"/>
          <w:szCs w:val="24"/>
        </w:rPr>
      </w:pPr>
      <w:r>
        <w:rPr>
          <w:sz w:val="24"/>
          <w:szCs w:val="24"/>
        </w:rPr>
        <w:t>The American Legion Paul E. Bolding Post 7 is a 501C19 charitable organization and donations are tax deductible. Our Federal Tax ID# is 58 0537644 is provided for your reference.</w:t>
      </w:r>
    </w:p>
    <w:p w:rsidR="005C5EF2" w:rsidRDefault="00B1276A">
      <w:pPr>
        <w:rPr>
          <w:sz w:val="24"/>
          <w:szCs w:val="24"/>
        </w:rPr>
      </w:pPr>
      <w:r>
        <w:rPr>
          <w:sz w:val="24"/>
          <w:szCs w:val="24"/>
        </w:rPr>
        <w:t>If you have any questions or need any furth</w:t>
      </w:r>
      <w:r>
        <w:rPr>
          <w:sz w:val="24"/>
          <w:szCs w:val="24"/>
        </w:rPr>
        <w:t>er verification, please contact us.</w:t>
      </w:r>
    </w:p>
    <w:p w:rsidR="005C5EF2" w:rsidRDefault="005C5EF2">
      <w:pPr>
        <w:rPr>
          <w:sz w:val="24"/>
          <w:szCs w:val="24"/>
        </w:rPr>
      </w:pPr>
    </w:p>
    <w:p w:rsidR="005C5EF2" w:rsidRDefault="00B1276A">
      <w:pPr>
        <w:rPr>
          <w:sz w:val="24"/>
          <w:szCs w:val="24"/>
        </w:rPr>
      </w:pPr>
      <w:r>
        <w:rPr>
          <w:sz w:val="24"/>
          <w:szCs w:val="24"/>
        </w:rPr>
        <w:t>Very Respectfully,</w:t>
      </w:r>
    </w:p>
    <w:p w:rsidR="005C5EF2" w:rsidRDefault="00B1276A">
      <w:pPr>
        <w:rPr>
          <w:sz w:val="24"/>
          <w:szCs w:val="24"/>
        </w:rPr>
      </w:pPr>
      <w:r>
        <w:rPr>
          <w:noProof/>
          <w:sz w:val="24"/>
          <w:szCs w:val="24"/>
        </w:rPr>
        <w:drawing>
          <wp:inline distT="0" distB="0" distL="0" distR="0">
            <wp:extent cx="1819733" cy="36632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819733" cy="366320"/>
                    </a:xfrm>
                    <a:prstGeom prst="rect">
                      <a:avLst/>
                    </a:prstGeom>
                    <a:ln/>
                  </pic:spPr>
                </pic:pic>
              </a:graphicData>
            </a:graphic>
          </wp:inline>
        </w:drawing>
      </w:r>
    </w:p>
    <w:p w:rsidR="005C5EF2" w:rsidRDefault="00B1276A">
      <w:pPr>
        <w:rPr>
          <w:sz w:val="24"/>
          <w:szCs w:val="24"/>
        </w:rPr>
      </w:pPr>
      <w:r>
        <w:rPr>
          <w:sz w:val="24"/>
          <w:szCs w:val="24"/>
        </w:rPr>
        <w:t>Andre’ L. Castleberry</w:t>
      </w:r>
    </w:p>
    <w:p w:rsidR="005C5EF2" w:rsidRDefault="00B1276A">
      <w:pPr>
        <w:spacing w:after="0"/>
        <w:rPr>
          <w:b/>
          <w:sz w:val="26"/>
          <w:szCs w:val="26"/>
        </w:rPr>
      </w:pPr>
      <w:r>
        <w:rPr>
          <w:b/>
          <w:sz w:val="26"/>
          <w:szCs w:val="26"/>
        </w:rPr>
        <w:t>Sr. Vice Commander</w:t>
      </w:r>
    </w:p>
    <w:p w:rsidR="005C5EF2" w:rsidRDefault="00B1276A">
      <w:pPr>
        <w:spacing w:after="0" w:line="240" w:lineRule="auto"/>
        <w:rPr>
          <w:sz w:val="24"/>
          <w:szCs w:val="24"/>
        </w:rPr>
      </w:pPr>
      <w:r>
        <w:rPr>
          <w:sz w:val="24"/>
          <w:szCs w:val="24"/>
        </w:rPr>
        <w:t>American Legion Paul E. Bolding Post 7</w:t>
      </w:r>
    </w:p>
    <w:p w:rsidR="005C5EF2" w:rsidRDefault="00B1276A">
      <w:pPr>
        <w:spacing w:after="0" w:line="240" w:lineRule="auto"/>
        <w:rPr>
          <w:sz w:val="24"/>
          <w:szCs w:val="24"/>
        </w:rPr>
      </w:pPr>
      <w:r>
        <w:rPr>
          <w:sz w:val="24"/>
          <w:szCs w:val="24"/>
        </w:rPr>
        <w:t>2343 Riverside Dr.</w:t>
      </w:r>
    </w:p>
    <w:p w:rsidR="005C5EF2" w:rsidRDefault="00B1276A">
      <w:pPr>
        <w:spacing w:after="0" w:line="240" w:lineRule="auto"/>
        <w:rPr>
          <w:sz w:val="24"/>
          <w:szCs w:val="24"/>
        </w:rPr>
      </w:pPr>
      <w:r>
        <w:rPr>
          <w:sz w:val="24"/>
          <w:szCs w:val="24"/>
        </w:rPr>
        <w:t>Gainesville, GA 30503</w:t>
      </w:r>
    </w:p>
    <w:p w:rsidR="005C5EF2" w:rsidRDefault="00B1276A">
      <w:pPr>
        <w:spacing w:after="0" w:line="240" w:lineRule="auto"/>
        <w:rPr>
          <w:sz w:val="24"/>
          <w:szCs w:val="24"/>
        </w:rPr>
      </w:pPr>
      <w:r>
        <w:rPr>
          <w:sz w:val="24"/>
          <w:szCs w:val="24"/>
        </w:rPr>
        <w:t>Office: 770-534-7091</w:t>
      </w:r>
    </w:p>
    <w:p w:rsidR="005C5EF2" w:rsidRDefault="00B1276A">
      <w:pPr>
        <w:spacing w:after="0" w:line="240" w:lineRule="auto"/>
        <w:rPr>
          <w:sz w:val="24"/>
          <w:szCs w:val="24"/>
        </w:rPr>
      </w:pPr>
      <w:bookmarkStart w:id="1" w:name="_heading=h.gjdgxs" w:colFirst="0" w:colLast="0"/>
      <w:bookmarkEnd w:id="1"/>
      <w:r>
        <w:rPr>
          <w:sz w:val="24"/>
          <w:szCs w:val="24"/>
        </w:rPr>
        <w:t>Cell: 678-200-4137</w:t>
      </w:r>
    </w:p>
    <w:p w:rsidR="005C5EF2" w:rsidRDefault="005C5EF2">
      <w:pPr>
        <w:spacing w:after="0" w:line="240" w:lineRule="auto"/>
        <w:rPr>
          <w:sz w:val="24"/>
          <w:szCs w:val="24"/>
        </w:rPr>
      </w:pPr>
    </w:p>
    <w:sectPr w:rsidR="005C5EF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6A" w:rsidRDefault="00B1276A">
      <w:pPr>
        <w:spacing w:after="0" w:line="240" w:lineRule="auto"/>
      </w:pPr>
      <w:r>
        <w:separator/>
      </w:r>
    </w:p>
  </w:endnote>
  <w:endnote w:type="continuationSeparator" w:id="0">
    <w:p w:rsidR="00B1276A" w:rsidRDefault="00B1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6A" w:rsidRDefault="00B1276A">
      <w:pPr>
        <w:spacing w:after="0" w:line="240" w:lineRule="auto"/>
      </w:pPr>
      <w:r>
        <w:separator/>
      </w:r>
    </w:p>
  </w:footnote>
  <w:footnote w:type="continuationSeparator" w:id="0">
    <w:p w:rsidR="00B1276A" w:rsidRDefault="00B1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F2" w:rsidRDefault="00B1276A">
    <w:pPr>
      <w:pBdr>
        <w:top w:val="nil"/>
        <w:left w:val="nil"/>
        <w:bottom w:val="nil"/>
        <w:right w:val="nil"/>
        <w:between w:val="nil"/>
      </w:pBdr>
      <w:tabs>
        <w:tab w:val="center" w:pos="4680"/>
        <w:tab w:val="right" w:pos="9360"/>
      </w:tabs>
      <w:spacing w:after="0" w:line="240" w:lineRule="auto"/>
      <w:rPr>
        <w:b/>
        <w:color w:val="5B9BD5"/>
        <w:sz w:val="52"/>
        <w:szCs w:val="52"/>
      </w:rPr>
    </w:pPr>
    <w:r>
      <w:rPr>
        <w:color w:val="5B9BD5"/>
        <w:sz w:val="48"/>
        <w:szCs w:val="48"/>
      </w:rPr>
      <w:tab/>
    </w:r>
    <w:r>
      <w:rPr>
        <w:b/>
        <w:color w:val="5B9BD5"/>
        <w:sz w:val="52"/>
        <w:szCs w:val="52"/>
      </w:rPr>
      <w:t>THE AMERICAN LEGION</w:t>
    </w:r>
    <w:r>
      <w:rPr>
        <w:noProof/>
      </w:rPr>
      <w:drawing>
        <wp:anchor distT="0" distB="0" distL="114300" distR="114300" simplePos="0" relativeHeight="251658240" behindDoc="0" locked="0" layoutInCell="1" hidden="0" allowOverlap="1">
          <wp:simplePos x="0" y="0"/>
          <wp:positionH relativeFrom="column">
            <wp:posOffset>-790574</wp:posOffset>
          </wp:positionH>
          <wp:positionV relativeFrom="paragraph">
            <wp:posOffset>-238124</wp:posOffset>
          </wp:positionV>
          <wp:extent cx="939165" cy="93916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9165" cy="93916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5454015</wp:posOffset>
          </wp:positionH>
          <wp:positionV relativeFrom="paragraph">
            <wp:posOffset>-266699</wp:posOffset>
          </wp:positionV>
          <wp:extent cx="939165" cy="93916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9165" cy="939165"/>
                  </a:xfrm>
                  <a:prstGeom prst="rect">
                    <a:avLst/>
                  </a:prstGeom>
                  <a:ln/>
                </pic:spPr>
              </pic:pic>
            </a:graphicData>
          </a:graphic>
        </wp:anchor>
      </w:drawing>
    </w:r>
  </w:p>
  <w:p w:rsidR="005C5EF2" w:rsidRDefault="00B1276A">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Paul E. Bolding Post No. 7</w:t>
    </w:r>
  </w:p>
  <w:p w:rsidR="005C5EF2" w:rsidRDefault="005C5EF2">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F2"/>
    <w:rsid w:val="005C5EF2"/>
    <w:rsid w:val="006442E6"/>
    <w:rsid w:val="00B1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CFCC3-EC2B-4430-8EAC-35DE20EE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7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97C4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C40"/>
  </w:style>
  <w:style w:type="paragraph" w:styleId="Footer">
    <w:name w:val="footer"/>
    <w:basedOn w:val="Normal"/>
    <w:link w:val="FooterChar"/>
    <w:uiPriority w:val="99"/>
    <w:unhideWhenUsed/>
    <w:rsid w:val="0019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C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KVrBbkIxVjRZeD5DIMdzXB5/w==">AMUW2mXo0QUeGpi5T0498AxEcOMTFC1ry7jnasmN3x62JRR3/kAtO+RCmAGBpF+EVjDG9MYfqx6YMbhSREHn2DjO4FojlbmP4R9DT9n9yY1mRqORvLADrta9yqQszA+iD1VXMnGU3jve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Castleberry</dc:creator>
  <cp:lastModifiedBy>alcastle</cp:lastModifiedBy>
  <cp:revision>2</cp:revision>
  <dcterms:created xsi:type="dcterms:W3CDTF">2022-01-06T05:18:00Z</dcterms:created>
  <dcterms:modified xsi:type="dcterms:W3CDTF">2022-01-06T05:18:00Z</dcterms:modified>
</cp:coreProperties>
</file>