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FA4" w:rsidRPr="009D4F2E" w:rsidRDefault="00BF17F3" w:rsidP="009D4F2E">
      <w:pPr>
        <w:rPr>
          <w:rFonts w:asciiTheme="majorHAnsi" w:hAnsiTheme="majorHAnsi"/>
          <w:sz w:val="24"/>
          <w:szCs w:val="24"/>
        </w:rPr>
      </w:pPr>
      <w:r w:rsidRPr="00BF17F3">
        <w:rPr>
          <w:rFonts w:asciiTheme="majorHAnsi" w:hAnsiTheme="majorHAnsi"/>
          <w:noProof/>
          <w:sz w:val="24"/>
          <w:szCs w:val="24"/>
        </w:rPr>
        <w:pict>
          <v:group id="Group 17" o:spid="_x0000_s1026" style="position:absolute;margin-left:373pt;margin-top:2.4pt;width:238.05pt;height:818.55pt;z-index:25165926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" o:allowincell="f">
            <v:group id="Group 18"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9"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dqr0A&#10;AADbAAAADwAAAGRycy9kb3ducmV2LnhtbERPSwrCMBDdC94hjOBOUxWKVqOIKIjgwh+4HJqxLTaT&#10;0kSttzeC4G4e7zuzRWNK8aTaFZYVDPoRCOLU6oIzBefTpjcG4TyyxtIyKXiTg8W83Zphou2LD/Q8&#10;+kyEEHYJKsi9rxIpXZqTQde3FXHgbrY26AOsM6lrfIVwU8phFMXSYMGhIceKVjml9+PDKJjEu8jI&#10;ahlvLtcS9wN398P9Wqlup1lOQXhq/F/8c291mD+C7y/h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kZdqr0AAADbAAAADwAAAAAAAAAAAAAAAACYAgAAZHJzL2Rvd25yZXYu&#10;eG1sUEsFBgAAAAAEAAQA9QAAAIIDAAAAAA==&#10;" fillcolor="#9bbb59 [3206]" stroked="f" strokecolor="#d8d8d8 [2732]"/>
              <v:rect id="Rectangle 20"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9rMAA&#10;AADbAAAADwAAAGRycy9kb3ducmV2LnhtbERPTWvCQBC9F/wPywjedKOW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89rMAAAADbAAAADwAAAAAAAAAAAAAAAACYAgAAZHJzL2Rvd25y&#10;ZXYueG1sUEsFBgAAAAAEAAQA9QAAAIUDAAAAAA==&#10;" fillcolor="#9bbb59 [3206]" stroked="f" strokecolor="white [3212]" strokeweight="1pt">
                <v:fill r:id="rId7" o:title="" opacity="52428f" o:opacity2="52428f" type="pattern"/>
                <v:shadow color="#d8d8d8 [2732]" offset="3pt,3pt"/>
              </v:rect>
            </v:group>
            <v:rect id="Rectangle 21"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p w:rsidR="00986CED" w:rsidRDefault="00986CED" w:rsidP="00DC3FA4">
                    <w:pPr>
                      <w:pStyle w:val="NoSpacing"/>
                      <w:rPr>
                        <w:rFonts w:asciiTheme="majorHAnsi" w:eastAsiaTheme="majorEastAsia" w:hAnsiTheme="majorHAnsi"/>
                        <w:b/>
                        <w:bCs/>
                        <w:color w:val="FFFFFF" w:themeColor="background1"/>
                        <w:sz w:val="96"/>
                        <w:szCs w:val="96"/>
                      </w:rPr>
                    </w:pPr>
                    <w:r>
                      <w:rPr>
                        <w:rFonts w:asciiTheme="majorHAnsi" w:eastAsiaTheme="majorEastAsia" w:hAnsiTheme="majorHAnsi"/>
                        <w:b/>
                        <w:bCs/>
                        <w:color w:val="FFFFFF" w:themeColor="background1"/>
                        <w:sz w:val="40"/>
                        <w:szCs w:val="40"/>
                        <w:lang w:val="en-US"/>
                      </w:rPr>
                      <w:t>April’18- March’19</w:t>
                    </w:r>
                  </w:p>
                </w:txbxContent>
              </v:textbox>
            </v:rect>
            <v:rect id="Rectangle 22"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p w:rsidR="00986CED" w:rsidRPr="00926BA1" w:rsidRDefault="00986CED" w:rsidP="00DC3FA4">
                    <w:pPr>
                      <w:pStyle w:val="NoSpacing"/>
                      <w:spacing w:line="360" w:lineRule="auto"/>
                      <w:rPr>
                        <w:rFonts w:ascii="Garamond" w:hAnsi="Garamond"/>
                      </w:rPr>
                    </w:pPr>
                    <w:r w:rsidRPr="00926BA1">
                      <w:rPr>
                        <w:rFonts w:ascii="Garamond" w:hAnsi="Garamond"/>
                      </w:rPr>
                      <w:t xml:space="preserve">Report Complied by </w:t>
                    </w:r>
                  </w:p>
                  <w:p w:rsidR="00986CED" w:rsidRPr="00926BA1" w:rsidRDefault="00986CED" w:rsidP="00DC3FA4">
                    <w:pPr>
                      <w:pStyle w:val="NoSpacing"/>
                      <w:spacing w:line="360" w:lineRule="auto"/>
                      <w:rPr>
                        <w:rFonts w:ascii="Garamond" w:hAnsi="Garamond"/>
                      </w:rPr>
                    </w:pPr>
                    <w:r w:rsidRPr="00926BA1">
                      <w:rPr>
                        <w:rFonts w:ascii="Garamond" w:hAnsi="Garamond"/>
                      </w:rPr>
                      <w:t>Ms. Wilma DCunha</w:t>
                    </w:r>
                  </w:p>
                  <w:p w:rsidR="00986CED" w:rsidRPr="00926BA1" w:rsidRDefault="00986CED" w:rsidP="00DC3FA4">
                    <w:pPr>
                      <w:pStyle w:val="NoSpacing"/>
                      <w:spacing w:line="360" w:lineRule="auto"/>
                      <w:rPr>
                        <w:rFonts w:ascii="Garamond" w:hAnsi="Garamond"/>
                      </w:rPr>
                    </w:pPr>
                    <w:r w:rsidRPr="00926BA1">
                      <w:rPr>
                        <w:rFonts w:ascii="Garamond" w:hAnsi="Garamond"/>
                      </w:rPr>
                      <w:t>Environment Officer</w:t>
                    </w:r>
                  </w:p>
                  <w:p w:rsidR="00986CED" w:rsidRPr="00926BA1" w:rsidRDefault="00986CED" w:rsidP="00DC3FA4">
                    <w:pPr>
                      <w:pStyle w:val="NoSpacing"/>
                      <w:spacing w:line="360" w:lineRule="auto"/>
                      <w:rPr>
                        <w:rFonts w:ascii="Garamond" w:hAnsi="Garamond"/>
                      </w:rPr>
                    </w:pPr>
                  </w:p>
                  <w:p w:rsidR="00986CED" w:rsidRPr="00926BA1" w:rsidRDefault="00986CED" w:rsidP="00DC3FA4">
                    <w:pPr>
                      <w:pStyle w:val="NoSpacing"/>
                      <w:spacing w:line="360" w:lineRule="auto"/>
                      <w:rPr>
                        <w:rFonts w:ascii="Garamond" w:hAnsi="Garamond"/>
                      </w:rPr>
                    </w:pPr>
                  </w:p>
                  <w:p w:rsidR="00986CED" w:rsidRPr="00926BA1" w:rsidRDefault="00986CED" w:rsidP="00DC3FA4">
                    <w:pPr>
                      <w:pStyle w:val="NoSpacing"/>
                      <w:spacing w:line="360" w:lineRule="auto"/>
                      <w:rPr>
                        <w:rFonts w:ascii="Garamond" w:hAnsi="Garamond"/>
                      </w:rPr>
                    </w:pPr>
                    <w:r w:rsidRPr="00926BA1">
                      <w:rPr>
                        <w:rFonts w:ascii="Garamond" w:hAnsi="Garamond"/>
                      </w:rPr>
                      <w:t>Dr.V.Shubhalaxmi</w:t>
                    </w:r>
                  </w:p>
                  <w:p w:rsidR="00986CED" w:rsidRPr="00926BA1" w:rsidRDefault="00986CED" w:rsidP="00DC3FA4">
                    <w:pPr>
                      <w:pStyle w:val="NoSpacing"/>
                      <w:spacing w:line="360" w:lineRule="auto"/>
                      <w:rPr>
                        <w:rFonts w:ascii="Garamond" w:hAnsi="Garamond"/>
                      </w:rPr>
                    </w:pPr>
                    <w:r w:rsidRPr="00926BA1">
                      <w:rPr>
                        <w:rFonts w:ascii="Garamond" w:hAnsi="Garamond"/>
                      </w:rPr>
                      <w:t xml:space="preserve">CEO and Founder </w:t>
                    </w:r>
                  </w:p>
                  <w:p w:rsidR="00986CED" w:rsidRPr="00926BA1" w:rsidRDefault="00986CED" w:rsidP="00DC3FA4">
                    <w:pPr>
                      <w:pStyle w:val="NoSpacing"/>
                      <w:spacing w:line="360" w:lineRule="auto"/>
                      <w:rPr>
                        <w:sz w:val="20"/>
                        <w:szCs w:val="20"/>
                      </w:rPr>
                    </w:pPr>
                    <w:r w:rsidRPr="00926BA1">
                      <w:rPr>
                        <w:rFonts w:ascii="Garamond" w:hAnsi="Garamond"/>
                      </w:rPr>
                      <w:t>Ladybird Environmental Consulting LLP</w:t>
                    </w:r>
                  </w:p>
                </w:txbxContent>
              </v:textbox>
            </v:rect>
            <w10:wrap anchorx="page" anchory="page"/>
          </v:group>
        </w:pict>
      </w:r>
      <w:r w:rsidR="00DC3FA4" w:rsidRPr="009D4F2E">
        <w:rPr>
          <w:rFonts w:asciiTheme="majorHAnsi" w:hAnsiTheme="majorHAnsi"/>
          <w:noProof/>
          <w:sz w:val="24"/>
          <w:szCs w:val="24"/>
          <w:lang w:val="en-GB" w:eastAsia="en-GB" w:bidi="mr-IN"/>
        </w:rPr>
        <w:drawing>
          <wp:anchor distT="0" distB="0" distL="114300" distR="114300" simplePos="0" relativeHeight="251652096" behindDoc="1" locked="0" layoutInCell="1" allowOverlap="1">
            <wp:simplePos x="0" y="0"/>
            <wp:positionH relativeFrom="column">
              <wp:posOffset>0</wp:posOffset>
            </wp:positionH>
            <wp:positionV relativeFrom="paragraph">
              <wp:posOffset>0</wp:posOffset>
            </wp:positionV>
            <wp:extent cx="1805940" cy="732155"/>
            <wp:effectExtent l="0" t="0" r="0" b="0"/>
            <wp:wrapTight wrapText="bothSides">
              <wp:wrapPolygon edited="0">
                <wp:start x="1367" y="0"/>
                <wp:lineTo x="456" y="2248"/>
                <wp:lineTo x="0" y="5620"/>
                <wp:lineTo x="0" y="13488"/>
                <wp:lineTo x="1823" y="17984"/>
                <wp:lineTo x="1595" y="20794"/>
                <wp:lineTo x="18684" y="20794"/>
                <wp:lineTo x="19823" y="20794"/>
                <wp:lineTo x="20506" y="17984"/>
                <wp:lineTo x="20506" y="8992"/>
                <wp:lineTo x="21418" y="3934"/>
                <wp:lineTo x="21418" y="562"/>
                <wp:lineTo x="3873" y="0"/>
                <wp:lineTo x="1367" y="0"/>
              </wp:wrapPolygon>
            </wp:wrapTight>
            <wp:docPr id="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940" cy="732155"/>
                    </a:xfrm>
                    <a:prstGeom prst="rect">
                      <a:avLst/>
                    </a:prstGeom>
                    <a:noFill/>
                    <a:ln>
                      <a:noFill/>
                    </a:ln>
                  </pic:spPr>
                </pic:pic>
              </a:graphicData>
            </a:graphic>
          </wp:anchor>
        </w:drawing>
      </w:r>
    </w:p>
    <w:p w:rsidR="009D4F2E" w:rsidRPr="009D4F2E" w:rsidRDefault="00DC3FA4" w:rsidP="009D4F2E">
      <w:pPr>
        <w:jc w:val="center"/>
        <w:rPr>
          <w:rFonts w:asciiTheme="majorHAnsi" w:hAnsiTheme="majorHAnsi" w:cs="Times New Roman"/>
          <w:b/>
          <w:bCs/>
          <w:sz w:val="24"/>
          <w:szCs w:val="24"/>
        </w:rPr>
      </w:pPr>
      <w:r w:rsidRPr="009D4F2E">
        <w:rPr>
          <w:rFonts w:asciiTheme="majorHAnsi" w:hAnsiTheme="majorHAnsi"/>
          <w:noProof/>
          <w:sz w:val="24"/>
          <w:szCs w:val="24"/>
          <w:lang w:val="en-GB" w:eastAsia="en-GB" w:bidi="mr-IN"/>
        </w:rPr>
        <w:drawing>
          <wp:anchor distT="0" distB="0" distL="114300" distR="114300" simplePos="0" relativeHeight="251676160" behindDoc="0" locked="0" layoutInCell="0" allowOverlap="1">
            <wp:simplePos x="0" y="0"/>
            <wp:positionH relativeFrom="page">
              <wp:posOffset>803910</wp:posOffset>
            </wp:positionH>
            <wp:positionV relativeFrom="page">
              <wp:posOffset>3256915</wp:posOffset>
            </wp:positionV>
            <wp:extent cx="6559550" cy="4256405"/>
            <wp:effectExtent l="19050" t="19050" r="12700" b="10795"/>
            <wp:wrapTight wrapText="bothSides">
              <wp:wrapPolygon edited="0">
                <wp:start x="-63" y="-97"/>
                <wp:lineTo x="-63" y="21655"/>
                <wp:lineTo x="21642" y="21655"/>
                <wp:lineTo x="21642" y="-97"/>
                <wp:lineTo x="-63" y="-97"/>
              </wp:wrapPolygon>
            </wp:wrapTight>
            <wp:docPr id="4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4256405"/>
                    </a:xfrm>
                    <a:prstGeom prst="rect">
                      <a:avLst/>
                    </a:prstGeom>
                    <a:noFill/>
                    <a:ln w="12700">
                      <a:solidFill>
                        <a:srgbClr val="FFFFFF"/>
                      </a:solidFill>
                      <a:miter lim="800000"/>
                      <a:headEnd/>
                      <a:tailEnd/>
                    </a:ln>
                  </pic:spPr>
                </pic:pic>
              </a:graphicData>
            </a:graphic>
          </wp:anchor>
        </w:drawing>
      </w:r>
      <w:r w:rsidR="00BF17F3" w:rsidRPr="00BF17F3">
        <w:rPr>
          <w:rFonts w:asciiTheme="majorHAnsi" w:hAnsiTheme="majorHAnsi"/>
          <w:noProof/>
          <w:sz w:val="24"/>
          <w:szCs w:val="24"/>
        </w:rPr>
        <w:pict>
          <v:rect id="Rectangle 23" o:spid="_x0000_s1032" style="position:absolute;left:0;text-align:left;margin-left:0;margin-top:0;width:564.4pt;height:38.7pt;z-index:251660288;visibility:visible;mso-height-percent:73;mso-top-percent:250;mso-position-horizontal:left;mso-position-horizontal-relative:page;mso-position-vertical-relative:page;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" o:allowincell="f" fillcolor="#4f81bd [3204]" strokecolor="white [3212]" strokeweight="1pt">
            <v:shadow color="#d8d8d8 [2732]" offset="3pt,3pt"/>
            <v:textbox style="mso-fit-shape-to-text:t" inset="14.4pt,,14.4pt">
              <w:txbxContent>
                <w:p w:rsidR="00986CED" w:rsidRPr="00510A83" w:rsidRDefault="00986CED" w:rsidP="00DC3FA4">
                  <w:pPr>
                    <w:pStyle w:val="NoSpacing"/>
                    <w:jc w:val="center"/>
                    <w:rPr>
                      <w:rFonts w:asciiTheme="majorHAnsi" w:eastAsiaTheme="majorEastAsia" w:hAnsiTheme="majorHAnsi"/>
                      <w:color w:val="FFFFFF" w:themeColor="background1"/>
                      <w:sz w:val="72"/>
                      <w:szCs w:val="72"/>
                    </w:rPr>
                  </w:pPr>
                  <w:r>
                    <w:rPr>
                      <w:rFonts w:asciiTheme="majorHAnsi" w:eastAsiaTheme="majorEastAsia" w:hAnsiTheme="majorHAnsi"/>
                      <w:color w:val="FFFFFF" w:themeColor="background1"/>
                      <w:sz w:val="52"/>
                      <w:szCs w:val="68"/>
                    </w:rPr>
                    <w:t xml:space="preserve">ANNUAL REPORT </w:t>
                  </w:r>
                </w:p>
              </w:txbxContent>
            </v:textbox>
            <w10:wrap anchorx="page" anchory="page"/>
          </v:rect>
        </w:pict>
      </w:r>
      <w:r w:rsidRPr="009D4F2E">
        <w:rPr>
          <w:rFonts w:asciiTheme="majorHAnsi" w:hAnsiTheme="majorHAnsi"/>
          <w:sz w:val="24"/>
          <w:szCs w:val="24"/>
        </w:rPr>
        <w:br w:type="page"/>
      </w:r>
    </w:p>
    <w:tbl>
      <w:tblPr>
        <w:tblpPr w:leftFromText="180" w:rightFromText="180" w:vertAnchor="text" w:horzAnchor="margin" w:tblpY="645"/>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6858"/>
        <w:gridCol w:w="1457"/>
      </w:tblGrid>
      <w:tr w:rsidR="009D4F2E" w:rsidRPr="009D4F2E" w:rsidTr="005A7B13">
        <w:trPr>
          <w:trHeight w:val="288"/>
        </w:trPr>
        <w:tc>
          <w:tcPr>
            <w:tcW w:w="1012" w:type="dxa"/>
          </w:tcPr>
          <w:p w:rsidR="009D4F2E" w:rsidRPr="009D4F2E" w:rsidRDefault="009D4F2E" w:rsidP="009D4F2E">
            <w:pPr>
              <w:spacing w:line="259" w:lineRule="auto"/>
              <w:jc w:val="both"/>
              <w:rPr>
                <w:rFonts w:asciiTheme="majorHAnsi" w:hAnsiTheme="majorHAnsi" w:cs="Times New Roman"/>
                <w:b/>
                <w:bCs/>
                <w:sz w:val="24"/>
                <w:szCs w:val="24"/>
              </w:rPr>
            </w:pPr>
            <w:r w:rsidRPr="009D4F2E">
              <w:rPr>
                <w:rFonts w:asciiTheme="majorHAnsi" w:hAnsiTheme="majorHAnsi" w:cs="Times New Roman"/>
                <w:b/>
                <w:bCs/>
                <w:sz w:val="24"/>
                <w:szCs w:val="24"/>
              </w:rPr>
              <w:lastRenderedPageBreak/>
              <w:t>Sr. No.</w:t>
            </w:r>
          </w:p>
        </w:tc>
        <w:tc>
          <w:tcPr>
            <w:tcW w:w="6858" w:type="dxa"/>
          </w:tcPr>
          <w:p w:rsidR="009D4F2E" w:rsidRPr="009D4F2E" w:rsidRDefault="009D4F2E" w:rsidP="009D4F2E">
            <w:pPr>
              <w:spacing w:line="259" w:lineRule="auto"/>
              <w:jc w:val="both"/>
              <w:rPr>
                <w:rFonts w:asciiTheme="majorHAnsi" w:hAnsiTheme="majorHAnsi" w:cs="Times New Roman"/>
                <w:b/>
                <w:bCs/>
                <w:sz w:val="24"/>
                <w:szCs w:val="24"/>
              </w:rPr>
            </w:pPr>
            <w:r w:rsidRPr="009D4F2E">
              <w:rPr>
                <w:rFonts w:asciiTheme="majorHAnsi" w:hAnsiTheme="majorHAnsi" w:cs="Times New Roman"/>
                <w:b/>
                <w:bCs/>
                <w:sz w:val="24"/>
                <w:szCs w:val="24"/>
              </w:rPr>
              <w:t>Topic</w:t>
            </w:r>
          </w:p>
        </w:tc>
        <w:tc>
          <w:tcPr>
            <w:tcW w:w="1457" w:type="dxa"/>
          </w:tcPr>
          <w:p w:rsidR="009D4F2E" w:rsidRPr="009D4F2E" w:rsidRDefault="009D4F2E" w:rsidP="009D4F2E">
            <w:pPr>
              <w:spacing w:line="259" w:lineRule="auto"/>
              <w:jc w:val="both"/>
              <w:rPr>
                <w:rFonts w:asciiTheme="majorHAnsi" w:hAnsiTheme="majorHAnsi" w:cs="Times New Roman"/>
                <w:b/>
                <w:bCs/>
                <w:sz w:val="24"/>
                <w:szCs w:val="24"/>
              </w:rPr>
            </w:pPr>
            <w:r w:rsidRPr="009D4F2E">
              <w:rPr>
                <w:rFonts w:asciiTheme="majorHAnsi" w:hAnsiTheme="majorHAnsi" w:cs="Times New Roman"/>
                <w:b/>
                <w:bCs/>
                <w:sz w:val="24"/>
                <w:szCs w:val="24"/>
              </w:rPr>
              <w:t>Page no.</w:t>
            </w:r>
          </w:p>
        </w:tc>
      </w:tr>
      <w:tr w:rsidR="009D4F2E" w:rsidRPr="009D4F2E" w:rsidTr="005A7B13">
        <w:trPr>
          <w:trHeight w:val="389"/>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1.</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Summary</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3</w:t>
            </w:r>
          </w:p>
        </w:tc>
      </w:tr>
      <w:tr w:rsidR="009D4F2E" w:rsidRPr="009D4F2E" w:rsidTr="005A7B13">
        <w:trPr>
          <w:trHeight w:val="365"/>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2.</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Introduction</w:t>
            </w:r>
          </w:p>
        </w:tc>
        <w:tc>
          <w:tcPr>
            <w:tcW w:w="1457"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3</w:t>
            </w:r>
          </w:p>
        </w:tc>
      </w:tr>
      <w:tr w:rsidR="009D4F2E" w:rsidRPr="009D4F2E" w:rsidTr="005A7B13">
        <w:trPr>
          <w:trHeight w:val="448"/>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3.</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Project Activities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3</w:t>
            </w:r>
          </w:p>
        </w:tc>
      </w:tr>
      <w:tr w:rsidR="009D4F2E" w:rsidRPr="009D4F2E" w:rsidTr="005A7B13">
        <w:trPr>
          <w:trHeight w:val="431"/>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3.1</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CSR Projects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4</w:t>
            </w:r>
          </w:p>
        </w:tc>
      </w:tr>
      <w:tr w:rsidR="009D4F2E" w:rsidRPr="009D4F2E" w:rsidTr="005A7B13">
        <w:trPr>
          <w:trHeight w:val="431"/>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3.2</w:t>
            </w:r>
          </w:p>
        </w:tc>
        <w:tc>
          <w:tcPr>
            <w:tcW w:w="6858" w:type="dxa"/>
          </w:tcPr>
          <w:p w:rsidR="009D4F2E" w:rsidRPr="000066CD" w:rsidRDefault="009D4F2E" w:rsidP="000066CD">
            <w:pPr>
              <w:jc w:val="both"/>
              <w:rPr>
                <w:rFonts w:asciiTheme="majorHAnsi" w:hAnsiTheme="majorHAnsi" w:cstheme="minorHAnsi"/>
                <w:sz w:val="24"/>
                <w:szCs w:val="24"/>
              </w:rPr>
            </w:pPr>
            <w:r w:rsidRPr="000066CD">
              <w:rPr>
                <w:rFonts w:asciiTheme="majorHAnsi" w:hAnsiTheme="majorHAnsi" w:cstheme="minorHAnsi"/>
                <w:sz w:val="24"/>
                <w:szCs w:val="24"/>
              </w:rPr>
              <w:t>Consultancy Projects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9</w:t>
            </w:r>
          </w:p>
        </w:tc>
      </w:tr>
      <w:tr w:rsidR="009D4F2E" w:rsidRPr="009D4F2E" w:rsidTr="005A7B13">
        <w:trPr>
          <w:trHeight w:val="309"/>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3.3</w:t>
            </w:r>
          </w:p>
        </w:tc>
        <w:tc>
          <w:tcPr>
            <w:tcW w:w="6858" w:type="dxa"/>
          </w:tcPr>
          <w:p w:rsidR="009D4F2E" w:rsidRPr="000066CD" w:rsidRDefault="009D4F2E" w:rsidP="005A7B13">
            <w:pPr>
              <w:jc w:val="both"/>
              <w:rPr>
                <w:rFonts w:asciiTheme="majorHAnsi" w:hAnsiTheme="majorHAnsi" w:cstheme="minorHAnsi"/>
                <w:sz w:val="24"/>
                <w:szCs w:val="24"/>
              </w:rPr>
            </w:pPr>
            <w:r w:rsidRPr="000066CD">
              <w:rPr>
                <w:rFonts w:asciiTheme="majorHAnsi" w:hAnsiTheme="majorHAnsi" w:cstheme="minorHAnsi"/>
                <w:sz w:val="24"/>
                <w:szCs w:val="24"/>
              </w:rPr>
              <w:t xml:space="preserve">Employee Volunteering </w:t>
            </w:r>
            <w:r w:rsidR="000066CD" w:rsidRPr="000066CD">
              <w:rPr>
                <w:rFonts w:asciiTheme="majorHAnsi" w:hAnsiTheme="majorHAnsi" w:cstheme="minorHAnsi"/>
                <w:sz w:val="24"/>
                <w:szCs w:val="24"/>
              </w:rPr>
              <w:t>Programmes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9</w:t>
            </w:r>
          </w:p>
        </w:tc>
      </w:tr>
      <w:tr w:rsidR="009D4F2E" w:rsidRPr="009D4F2E" w:rsidTr="005A7B13">
        <w:trPr>
          <w:trHeight w:val="329"/>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4</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Birdwing Publishers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10</w:t>
            </w:r>
          </w:p>
        </w:tc>
      </w:tr>
      <w:tr w:rsidR="009D4F2E" w:rsidRPr="009D4F2E" w:rsidTr="005A7B13">
        <w:trPr>
          <w:trHeight w:val="320"/>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5</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Eco</w:t>
            </w:r>
            <w:r w:rsidR="000066CD" w:rsidRPr="000066CD">
              <w:rPr>
                <w:rFonts w:asciiTheme="majorHAnsi" w:hAnsiTheme="majorHAnsi" w:cs="Times New Roman"/>
                <w:sz w:val="24"/>
                <w:szCs w:val="24"/>
              </w:rPr>
              <w:t xml:space="preserve">-Desk </w:t>
            </w:r>
            <w:r w:rsidRPr="000066CD">
              <w:rPr>
                <w:rFonts w:asciiTheme="majorHAnsi" w:hAnsiTheme="majorHAnsi" w:cs="Times New Roman"/>
                <w:sz w:val="24"/>
                <w:szCs w:val="24"/>
              </w:rPr>
              <w:t>Calendar</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11</w:t>
            </w:r>
          </w:p>
        </w:tc>
      </w:tr>
      <w:tr w:rsidR="009D4F2E" w:rsidRPr="009D4F2E" w:rsidTr="005A7B13">
        <w:trPr>
          <w:trHeight w:val="393"/>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6</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 xml:space="preserve">Awards </w:t>
            </w:r>
            <w:r w:rsidR="000066CD" w:rsidRPr="000066CD">
              <w:rPr>
                <w:rFonts w:asciiTheme="majorHAnsi" w:hAnsiTheme="majorHAnsi" w:cs="Times New Roman"/>
                <w:sz w:val="24"/>
                <w:szCs w:val="24"/>
              </w:rPr>
              <w:t xml:space="preserve">And </w:t>
            </w:r>
            <w:r w:rsidRPr="000066CD">
              <w:rPr>
                <w:rFonts w:asciiTheme="majorHAnsi" w:hAnsiTheme="majorHAnsi" w:cs="Times New Roman"/>
                <w:sz w:val="24"/>
                <w:szCs w:val="24"/>
              </w:rPr>
              <w:t>Honours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11</w:t>
            </w:r>
          </w:p>
        </w:tc>
      </w:tr>
      <w:tr w:rsidR="009D4F2E" w:rsidRPr="009D4F2E" w:rsidTr="005A7B13">
        <w:trPr>
          <w:trHeight w:val="348"/>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7</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 xml:space="preserve">Clients </w:t>
            </w:r>
            <w:r w:rsidR="000066CD" w:rsidRPr="000066CD">
              <w:rPr>
                <w:rFonts w:asciiTheme="majorHAnsi" w:hAnsiTheme="majorHAnsi" w:cs="Times New Roman"/>
                <w:sz w:val="24"/>
                <w:szCs w:val="24"/>
              </w:rPr>
              <w:t xml:space="preserve">And </w:t>
            </w:r>
            <w:r w:rsidRPr="000066CD">
              <w:rPr>
                <w:rFonts w:asciiTheme="majorHAnsi" w:hAnsiTheme="majorHAnsi" w:cs="Times New Roman"/>
                <w:sz w:val="24"/>
                <w:szCs w:val="24"/>
              </w:rPr>
              <w:t>Partners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11</w:t>
            </w:r>
          </w:p>
        </w:tc>
      </w:tr>
      <w:tr w:rsidR="009D4F2E" w:rsidRPr="009D4F2E" w:rsidTr="005A7B13">
        <w:trPr>
          <w:trHeight w:val="408"/>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9</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Aichi Targets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11</w:t>
            </w:r>
          </w:p>
        </w:tc>
      </w:tr>
      <w:tr w:rsidR="009D4F2E" w:rsidRPr="009D4F2E" w:rsidTr="005A7B13">
        <w:tblPrEx>
          <w:tblLook w:val="0000"/>
        </w:tblPrEx>
        <w:trPr>
          <w:trHeight w:val="254"/>
        </w:trPr>
        <w:tc>
          <w:tcPr>
            <w:tcW w:w="1012" w:type="dxa"/>
          </w:tcPr>
          <w:p w:rsidR="009D4F2E" w:rsidRPr="000066CD" w:rsidRDefault="000066CD" w:rsidP="000066CD">
            <w:pPr>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10</w:t>
            </w:r>
          </w:p>
        </w:tc>
        <w:tc>
          <w:tcPr>
            <w:tcW w:w="6858" w:type="dxa"/>
          </w:tcPr>
          <w:p w:rsidR="009D4F2E" w:rsidRPr="000066CD" w:rsidRDefault="009D4F2E" w:rsidP="000066CD">
            <w:pPr>
              <w:jc w:val="both"/>
              <w:rPr>
                <w:rFonts w:asciiTheme="majorHAnsi" w:hAnsiTheme="majorHAnsi"/>
                <w:sz w:val="24"/>
                <w:szCs w:val="24"/>
              </w:rPr>
            </w:pPr>
            <w:r w:rsidRPr="000066CD">
              <w:rPr>
                <w:rFonts w:asciiTheme="majorHAnsi" w:hAnsiTheme="majorHAnsi"/>
                <w:sz w:val="24"/>
                <w:szCs w:val="24"/>
              </w:rPr>
              <w:t>Financial Status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12</w:t>
            </w:r>
          </w:p>
        </w:tc>
      </w:tr>
      <w:tr w:rsidR="009D4F2E" w:rsidRPr="009D4F2E" w:rsidTr="005A7B13">
        <w:tblPrEx>
          <w:tblLook w:val="0000"/>
        </w:tblPrEx>
        <w:trPr>
          <w:trHeight w:val="310"/>
        </w:trPr>
        <w:tc>
          <w:tcPr>
            <w:tcW w:w="1012" w:type="dxa"/>
          </w:tcPr>
          <w:p w:rsidR="009D4F2E" w:rsidRPr="000066CD" w:rsidRDefault="000066CD" w:rsidP="000066CD">
            <w:pPr>
              <w:tabs>
                <w:tab w:val="left" w:pos="495"/>
              </w:tabs>
              <w:spacing w:line="259" w:lineRule="auto"/>
              <w:jc w:val="both"/>
              <w:rPr>
                <w:rFonts w:asciiTheme="majorHAnsi" w:hAnsiTheme="majorHAnsi" w:cs="Times New Roman"/>
                <w:sz w:val="24"/>
                <w:szCs w:val="24"/>
              </w:rPr>
            </w:pPr>
            <w:r w:rsidRPr="000066CD">
              <w:rPr>
                <w:rFonts w:asciiTheme="majorHAnsi" w:hAnsiTheme="majorHAnsi" w:cs="Times New Roman"/>
                <w:sz w:val="24"/>
                <w:szCs w:val="24"/>
              </w:rPr>
              <w:t>12</w:t>
            </w:r>
          </w:p>
        </w:tc>
        <w:tc>
          <w:tcPr>
            <w:tcW w:w="6858" w:type="dxa"/>
          </w:tcPr>
          <w:p w:rsidR="009D4F2E" w:rsidRPr="000066CD" w:rsidRDefault="009D4F2E" w:rsidP="000066CD">
            <w:pPr>
              <w:spacing w:line="240" w:lineRule="auto"/>
              <w:jc w:val="both"/>
              <w:rPr>
                <w:rFonts w:asciiTheme="majorHAnsi" w:hAnsiTheme="majorHAnsi" w:cs="Times New Roman"/>
                <w:sz w:val="24"/>
                <w:szCs w:val="24"/>
              </w:rPr>
            </w:pPr>
            <w:r w:rsidRPr="000066CD">
              <w:rPr>
                <w:rFonts w:asciiTheme="majorHAnsi" w:hAnsiTheme="majorHAnsi" w:cs="Times New Roman"/>
                <w:sz w:val="24"/>
                <w:szCs w:val="24"/>
              </w:rPr>
              <w:t>ANNEXTURES</w:t>
            </w:r>
          </w:p>
        </w:tc>
        <w:tc>
          <w:tcPr>
            <w:tcW w:w="1457" w:type="dxa"/>
          </w:tcPr>
          <w:p w:rsidR="009D4F2E" w:rsidRPr="000066CD" w:rsidRDefault="00F03B70" w:rsidP="000066CD">
            <w:pPr>
              <w:spacing w:line="259" w:lineRule="auto"/>
              <w:jc w:val="both"/>
              <w:rPr>
                <w:rFonts w:asciiTheme="majorHAnsi" w:hAnsiTheme="majorHAnsi" w:cs="Times New Roman"/>
                <w:sz w:val="24"/>
                <w:szCs w:val="24"/>
              </w:rPr>
            </w:pPr>
            <w:r>
              <w:rPr>
                <w:rFonts w:asciiTheme="majorHAnsi" w:hAnsiTheme="majorHAnsi" w:cs="Times New Roman"/>
                <w:sz w:val="24"/>
                <w:szCs w:val="24"/>
              </w:rPr>
              <w:t>13</w:t>
            </w:r>
          </w:p>
        </w:tc>
      </w:tr>
    </w:tbl>
    <w:p w:rsidR="00DC3FA4" w:rsidRPr="009D4F2E" w:rsidRDefault="00DC3FA4" w:rsidP="009D4F2E">
      <w:pPr>
        <w:jc w:val="center"/>
        <w:rPr>
          <w:rFonts w:asciiTheme="majorHAnsi" w:hAnsiTheme="majorHAnsi"/>
          <w:sz w:val="24"/>
          <w:szCs w:val="24"/>
        </w:rPr>
      </w:pPr>
      <w:r w:rsidRPr="009D4F2E">
        <w:rPr>
          <w:rFonts w:asciiTheme="majorHAnsi" w:hAnsiTheme="majorHAnsi" w:cs="Times New Roman"/>
          <w:b/>
          <w:bCs/>
          <w:sz w:val="24"/>
          <w:szCs w:val="24"/>
        </w:rPr>
        <w:t>INDEX</w:t>
      </w:r>
    </w:p>
    <w:p w:rsidR="009D4F2E" w:rsidRPr="009D4F2E" w:rsidRDefault="009D4F2E" w:rsidP="009D4F2E">
      <w:pPr>
        <w:pStyle w:val="ListParagraph"/>
        <w:ind w:left="0"/>
        <w:jc w:val="both"/>
        <w:rPr>
          <w:rFonts w:asciiTheme="majorHAnsi" w:hAnsiTheme="majorHAnsi" w:cstheme="minorHAnsi"/>
          <w:b/>
          <w:sz w:val="24"/>
          <w:szCs w:val="24"/>
        </w:rPr>
      </w:pPr>
    </w:p>
    <w:p w:rsidR="000066CD" w:rsidRDefault="009D4F2E" w:rsidP="009D4F2E">
      <w:pPr>
        <w:pStyle w:val="ListParagraph"/>
        <w:numPr>
          <w:ilvl w:val="0"/>
          <w:numId w:val="35"/>
        </w:numPr>
        <w:rPr>
          <w:rFonts w:asciiTheme="majorHAnsi" w:hAnsiTheme="majorHAnsi" w:cstheme="minorHAnsi"/>
          <w:b/>
          <w:sz w:val="24"/>
          <w:szCs w:val="24"/>
        </w:rPr>
      </w:pPr>
      <w:r w:rsidRPr="009D4F2E">
        <w:rPr>
          <w:rFonts w:asciiTheme="majorHAnsi" w:hAnsiTheme="majorHAnsi" w:cstheme="minorHAnsi"/>
          <w:b/>
          <w:sz w:val="24"/>
          <w:szCs w:val="24"/>
        </w:rPr>
        <w:br w:type="page"/>
      </w:r>
    </w:p>
    <w:p w:rsidR="000066CD" w:rsidRDefault="000066CD" w:rsidP="000066CD">
      <w:pPr>
        <w:pStyle w:val="ListParagraph"/>
        <w:jc w:val="center"/>
        <w:rPr>
          <w:rFonts w:asciiTheme="majorHAnsi" w:hAnsiTheme="majorHAnsi" w:cstheme="minorHAnsi"/>
          <w:b/>
          <w:sz w:val="32"/>
          <w:szCs w:val="32"/>
        </w:rPr>
      </w:pPr>
      <w:r w:rsidRPr="000066CD">
        <w:rPr>
          <w:rFonts w:asciiTheme="majorHAnsi" w:hAnsiTheme="majorHAnsi" w:cstheme="minorHAnsi"/>
          <w:b/>
          <w:sz w:val="32"/>
          <w:szCs w:val="32"/>
        </w:rPr>
        <w:lastRenderedPageBreak/>
        <w:t>Annual Report</w:t>
      </w:r>
    </w:p>
    <w:p w:rsidR="000066CD" w:rsidRPr="000066CD" w:rsidRDefault="000066CD" w:rsidP="000066CD">
      <w:pPr>
        <w:pStyle w:val="ListParagraph"/>
        <w:jc w:val="center"/>
        <w:rPr>
          <w:rFonts w:asciiTheme="majorHAnsi" w:hAnsiTheme="majorHAnsi" w:cstheme="minorHAnsi"/>
          <w:b/>
          <w:sz w:val="32"/>
          <w:szCs w:val="32"/>
        </w:rPr>
      </w:pPr>
      <w:r>
        <w:rPr>
          <w:rFonts w:asciiTheme="majorHAnsi" w:hAnsiTheme="majorHAnsi" w:cstheme="minorHAnsi"/>
          <w:b/>
          <w:sz w:val="32"/>
          <w:szCs w:val="32"/>
        </w:rPr>
        <w:t>(April 2018- March 2019)</w:t>
      </w:r>
    </w:p>
    <w:p w:rsidR="000066CD" w:rsidRDefault="000066CD" w:rsidP="000066CD">
      <w:pPr>
        <w:pStyle w:val="ListParagraph"/>
        <w:rPr>
          <w:rFonts w:asciiTheme="majorHAnsi" w:hAnsiTheme="majorHAnsi" w:cstheme="minorHAnsi"/>
          <w:b/>
          <w:sz w:val="24"/>
          <w:szCs w:val="24"/>
        </w:rPr>
      </w:pPr>
    </w:p>
    <w:p w:rsidR="00314E15" w:rsidRPr="000066CD" w:rsidRDefault="003F0077" w:rsidP="000066CD">
      <w:pPr>
        <w:pStyle w:val="ListParagraph"/>
        <w:numPr>
          <w:ilvl w:val="0"/>
          <w:numId w:val="38"/>
        </w:numPr>
        <w:rPr>
          <w:rFonts w:asciiTheme="majorHAnsi" w:hAnsiTheme="majorHAnsi" w:cstheme="minorHAnsi"/>
          <w:b/>
          <w:sz w:val="24"/>
          <w:szCs w:val="24"/>
        </w:rPr>
      </w:pPr>
      <w:r w:rsidRPr="000066CD">
        <w:rPr>
          <w:rFonts w:asciiTheme="majorHAnsi" w:hAnsiTheme="majorHAnsi" w:cstheme="minorHAnsi"/>
          <w:b/>
          <w:sz w:val="24"/>
          <w:szCs w:val="24"/>
        </w:rPr>
        <w:t>SUMMARY</w:t>
      </w:r>
    </w:p>
    <w:p w:rsidR="00314E15" w:rsidRPr="009D4F2E" w:rsidRDefault="00314E15" w:rsidP="009D4F2E">
      <w:pPr>
        <w:jc w:val="both"/>
        <w:rPr>
          <w:rFonts w:asciiTheme="majorHAnsi" w:hAnsiTheme="majorHAnsi" w:cstheme="minorHAnsi"/>
          <w:b/>
          <w:sz w:val="24"/>
          <w:szCs w:val="24"/>
        </w:rPr>
      </w:pPr>
      <w:r w:rsidRPr="009D4F2E">
        <w:rPr>
          <w:rFonts w:asciiTheme="majorHAnsi" w:hAnsiTheme="majorHAnsi" w:cstheme="minorHAnsi"/>
          <w:sz w:val="24"/>
          <w:szCs w:val="24"/>
        </w:rPr>
        <w:t xml:space="preserve">Ladybird Environmental Consulting is a social enterprise that provides expertise in </w:t>
      </w:r>
      <w:r w:rsidR="00DA5609" w:rsidRPr="009D4F2E">
        <w:rPr>
          <w:rFonts w:asciiTheme="majorHAnsi" w:hAnsiTheme="majorHAnsi" w:cstheme="minorHAnsi"/>
          <w:sz w:val="24"/>
          <w:szCs w:val="24"/>
        </w:rPr>
        <w:t>nature conservation</w:t>
      </w:r>
      <w:r w:rsidR="00512F55" w:rsidRPr="009D4F2E">
        <w:rPr>
          <w:rFonts w:asciiTheme="majorHAnsi" w:hAnsiTheme="majorHAnsi" w:cstheme="minorHAnsi"/>
          <w:sz w:val="24"/>
          <w:szCs w:val="24"/>
        </w:rPr>
        <w:t xml:space="preserve"> including construction of </w:t>
      </w:r>
      <w:r w:rsidR="0091734D" w:rsidRPr="009D4F2E">
        <w:rPr>
          <w:rFonts w:asciiTheme="majorHAnsi" w:hAnsiTheme="majorHAnsi" w:cstheme="minorHAnsi"/>
          <w:sz w:val="24"/>
          <w:szCs w:val="24"/>
        </w:rPr>
        <w:t>b</w:t>
      </w:r>
      <w:r w:rsidR="00512F55" w:rsidRPr="009D4F2E">
        <w:rPr>
          <w:rFonts w:asciiTheme="majorHAnsi" w:hAnsiTheme="majorHAnsi" w:cstheme="minorHAnsi"/>
          <w:sz w:val="24"/>
          <w:szCs w:val="24"/>
        </w:rPr>
        <w:t xml:space="preserve">utterfly habitats and gardens, rehabilitation of lake, conducting volunteering programmes and workshops in order to create environmental awareness. </w:t>
      </w:r>
      <w:r w:rsidR="00DA5609" w:rsidRPr="009D4F2E">
        <w:rPr>
          <w:rFonts w:asciiTheme="majorHAnsi" w:hAnsiTheme="majorHAnsi" w:cstheme="minorHAnsi"/>
          <w:sz w:val="24"/>
          <w:szCs w:val="24"/>
        </w:rPr>
        <w:t xml:space="preserve">We </w:t>
      </w:r>
      <w:r w:rsidRPr="009D4F2E">
        <w:rPr>
          <w:rFonts w:asciiTheme="majorHAnsi" w:hAnsiTheme="majorHAnsi" w:cstheme="minorHAnsi"/>
          <w:sz w:val="24"/>
          <w:szCs w:val="24"/>
        </w:rPr>
        <w:t>identify</w:t>
      </w:r>
      <w:r w:rsidR="00926BA1">
        <w:rPr>
          <w:rFonts w:asciiTheme="majorHAnsi" w:hAnsiTheme="majorHAnsi" w:cstheme="minorHAnsi"/>
          <w:sz w:val="24"/>
          <w:szCs w:val="24"/>
        </w:rPr>
        <w:t xml:space="preserve"> </w:t>
      </w:r>
      <w:r w:rsidRPr="009D4F2E">
        <w:rPr>
          <w:rFonts w:asciiTheme="majorHAnsi" w:hAnsiTheme="majorHAnsi" w:cstheme="minorHAnsi"/>
          <w:sz w:val="24"/>
          <w:szCs w:val="24"/>
        </w:rPr>
        <w:t xml:space="preserve">environmental problems and </w:t>
      </w:r>
      <w:r w:rsidR="00DA5609" w:rsidRPr="009D4F2E">
        <w:rPr>
          <w:rFonts w:asciiTheme="majorHAnsi" w:hAnsiTheme="majorHAnsi" w:cstheme="minorHAnsi"/>
          <w:sz w:val="24"/>
          <w:szCs w:val="24"/>
        </w:rPr>
        <w:t>resolve</w:t>
      </w:r>
      <w:r w:rsidRPr="009D4F2E">
        <w:rPr>
          <w:rFonts w:asciiTheme="majorHAnsi" w:hAnsiTheme="majorHAnsi" w:cstheme="minorHAnsi"/>
          <w:sz w:val="24"/>
          <w:szCs w:val="24"/>
        </w:rPr>
        <w:t xml:space="preserve"> it with the support of corporate and government agencies.</w:t>
      </w:r>
      <w:r w:rsidR="0091734D" w:rsidRPr="009D4F2E">
        <w:rPr>
          <w:rFonts w:asciiTheme="majorHAnsi" w:hAnsiTheme="majorHAnsi" w:cstheme="minorHAnsi"/>
          <w:sz w:val="24"/>
          <w:szCs w:val="24"/>
        </w:rPr>
        <w:t xml:space="preserve"> So </w:t>
      </w:r>
      <w:r w:rsidR="00610C95">
        <w:rPr>
          <w:rFonts w:asciiTheme="majorHAnsi" w:hAnsiTheme="majorHAnsi" w:cstheme="minorHAnsi"/>
          <w:sz w:val="24"/>
          <w:szCs w:val="24"/>
        </w:rPr>
        <w:t>far, we have developed 15</w:t>
      </w:r>
      <w:r w:rsidR="0091734D" w:rsidRPr="009D4F2E">
        <w:rPr>
          <w:rFonts w:asciiTheme="majorHAnsi" w:hAnsiTheme="majorHAnsi" w:cstheme="minorHAnsi"/>
          <w:sz w:val="24"/>
          <w:szCs w:val="24"/>
        </w:rPr>
        <w:t xml:space="preserve"> butterfly habitats and gardens. We </w:t>
      </w:r>
      <w:r w:rsidR="000066CD">
        <w:rPr>
          <w:rFonts w:asciiTheme="majorHAnsi" w:hAnsiTheme="majorHAnsi" w:cstheme="minorHAnsi"/>
          <w:sz w:val="24"/>
          <w:szCs w:val="24"/>
        </w:rPr>
        <w:t>are</w:t>
      </w:r>
      <w:r w:rsidR="0091734D" w:rsidRPr="009D4F2E">
        <w:rPr>
          <w:rFonts w:asciiTheme="majorHAnsi" w:hAnsiTheme="majorHAnsi" w:cstheme="minorHAnsi"/>
          <w:sz w:val="24"/>
          <w:szCs w:val="24"/>
        </w:rPr>
        <w:t xml:space="preserve"> also</w:t>
      </w:r>
      <w:r w:rsidR="009D4F2E">
        <w:rPr>
          <w:rFonts w:asciiTheme="majorHAnsi" w:hAnsiTheme="majorHAnsi" w:cstheme="minorHAnsi"/>
          <w:sz w:val="24"/>
          <w:szCs w:val="24"/>
        </w:rPr>
        <w:t xml:space="preserve"> working on the rehabilitation of the </w:t>
      </w:r>
      <w:r w:rsidR="0091734D" w:rsidRPr="009D4F2E">
        <w:rPr>
          <w:rFonts w:asciiTheme="majorHAnsi" w:hAnsiTheme="majorHAnsi" w:cstheme="minorHAnsi"/>
          <w:sz w:val="24"/>
          <w:szCs w:val="24"/>
        </w:rPr>
        <w:t>lake in Hyderabad by enhancing lake ecology through plantation and community engagement. Lately, we have also indulged ourselves in the infamous Chimbai beach rejuvenation project</w:t>
      </w:r>
      <w:r w:rsidR="000066CD">
        <w:rPr>
          <w:rFonts w:asciiTheme="majorHAnsi" w:hAnsiTheme="majorHAnsi" w:cstheme="minorHAnsi"/>
          <w:sz w:val="24"/>
          <w:szCs w:val="24"/>
        </w:rPr>
        <w:t xml:space="preserve"> in Mumbai</w:t>
      </w:r>
      <w:r w:rsidR="0091734D" w:rsidRPr="009D4F2E">
        <w:rPr>
          <w:rFonts w:asciiTheme="majorHAnsi" w:hAnsiTheme="majorHAnsi" w:cstheme="minorHAnsi"/>
          <w:sz w:val="24"/>
          <w:szCs w:val="24"/>
        </w:rPr>
        <w:t>.</w:t>
      </w:r>
    </w:p>
    <w:p w:rsidR="00BA74BB" w:rsidRPr="009D4F2E" w:rsidRDefault="00BA74BB" w:rsidP="009D4F2E">
      <w:pPr>
        <w:pStyle w:val="ListParagraph"/>
        <w:ind w:left="0"/>
        <w:jc w:val="both"/>
        <w:rPr>
          <w:rFonts w:asciiTheme="majorHAnsi" w:hAnsiTheme="majorHAnsi" w:cstheme="minorHAnsi"/>
          <w:b/>
          <w:sz w:val="24"/>
          <w:szCs w:val="24"/>
        </w:rPr>
      </w:pPr>
    </w:p>
    <w:p w:rsidR="00BA74BB" w:rsidRPr="009D4F2E" w:rsidRDefault="00C3377A" w:rsidP="000066CD">
      <w:pPr>
        <w:pStyle w:val="ListParagraph"/>
        <w:numPr>
          <w:ilvl w:val="0"/>
          <w:numId w:val="38"/>
        </w:numPr>
        <w:ind w:left="0" w:firstLine="0"/>
        <w:jc w:val="both"/>
        <w:rPr>
          <w:rFonts w:asciiTheme="majorHAnsi" w:hAnsiTheme="majorHAnsi" w:cstheme="minorHAnsi"/>
          <w:b/>
          <w:sz w:val="24"/>
          <w:szCs w:val="24"/>
        </w:rPr>
      </w:pPr>
      <w:r>
        <w:rPr>
          <w:rFonts w:asciiTheme="majorHAnsi" w:hAnsiTheme="majorHAnsi" w:cstheme="minorHAnsi"/>
          <w:b/>
          <w:noProof/>
          <w:sz w:val="24"/>
          <w:szCs w:val="24"/>
          <w:lang w:val="en-GB" w:eastAsia="en-GB" w:bidi="mr-IN"/>
        </w:rPr>
        <w:drawing>
          <wp:anchor distT="0" distB="0" distL="114300" distR="114300" simplePos="0" relativeHeight="251704832" behindDoc="1" locked="0" layoutInCell="1" allowOverlap="1">
            <wp:simplePos x="0" y="0"/>
            <wp:positionH relativeFrom="column">
              <wp:posOffset>2417445</wp:posOffset>
            </wp:positionH>
            <wp:positionV relativeFrom="paragraph">
              <wp:posOffset>269875</wp:posOffset>
            </wp:positionV>
            <wp:extent cx="3733800" cy="2800350"/>
            <wp:effectExtent l="19050" t="0" r="0" b="0"/>
            <wp:wrapTight wrapText="bothSides">
              <wp:wrapPolygon edited="0">
                <wp:start x="-110" y="0"/>
                <wp:lineTo x="-110" y="21453"/>
                <wp:lineTo x="21600" y="21453"/>
                <wp:lineTo x="21600" y="0"/>
                <wp:lineTo x="-110" y="0"/>
              </wp:wrapPolygon>
            </wp:wrapTight>
            <wp:docPr id="10" name="Picture 9" descr="IMG201810161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16142101.jpg"/>
                    <pic:cNvPicPr/>
                  </pic:nvPicPr>
                  <pic:blipFill>
                    <a:blip r:embed="rId10" cstate="print"/>
                    <a:stretch>
                      <a:fillRect/>
                    </a:stretch>
                  </pic:blipFill>
                  <pic:spPr>
                    <a:xfrm>
                      <a:off x="0" y="0"/>
                      <a:ext cx="3733800" cy="2800350"/>
                    </a:xfrm>
                    <a:prstGeom prst="rect">
                      <a:avLst/>
                    </a:prstGeom>
                  </pic:spPr>
                </pic:pic>
              </a:graphicData>
            </a:graphic>
          </wp:anchor>
        </w:drawing>
      </w:r>
      <w:r w:rsidR="00BA74BB" w:rsidRPr="009D4F2E">
        <w:rPr>
          <w:rFonts w:asciiTheme="majorHAnsi" w:hAnsiTheme="majorHAnsi" w:cstheme="minorHAnsi"/>
          <w:b/>
          <w:sz w:val="24"/>
          <w:szCs w:val="24"/>
        </w:rPr>
        <w:t>INTRODUCTION</w:t>
      </w:r>
    </w:p>
    <w:p w:rsidR="003F0077" w:rsidRPr="009D4F2E" w:rsidRDefault="003F0077" w:rsidP="009D4F2E">
      <w:pPr>
        <w:jc w:val="both"/>
        <w:rPr>
          <w:rFonts w:asciiTheme="majorHAnsi" w:hAnsiTheme="majorHAnsi" w:cstheme="minorHAnsi"/>
          <w:sz w:val="24"/>
          <w:szCs w:val="24"/>
        </w:rPr>
      </w:pPr>
      <w:r w:rsidRPr="009D4F2E">
        <w:rPr>
          <w:rFonts w:asciiTheme="majorHAnsi" w:hAnsiTheme="majorHAnsi" w:cstheme="minorHAnsi"/>
          <w:sz w:val="24"/>
          <w:szCs w:val="24"/>
        </w:rPr>
        <w:t xml:space="preserve">Ladybird Environmental Consulting </w:t>
      </w:r>
      <w:r w:rsidR="00314E15" w:rsidRPr="009D4F2E">
        <w:rPr>
          <w:rFonts w:asciiTheme="majorHAnsi" w:hAnsiTheme="majorHAnsi" w:cstheme="minorHAnsi"/>
          <w:sz w:val="24"/>
          <w:szCs w:val="24"/>
        </w:rPr>
        <w:t xml:space="preserve">was </w:t>
      </w:r>
      <w:r w:rsidRPr="009D4F2E">
        <w:rPr>
          <w:rFonts w:asciiTheme="majorHAnsi" w:hAnsiTheme="majorHAnsi" w:cstheme="minorHAnsi"/>
          <w:sz w:val="24"/>
          <w:szCs w:val="24"/>
        </w:rPr>
        <w:t>established in 2014 as Limited Liability Company. We came into business to help people in helping environment. We are specialists in environmental CSR (corporate social responsibility) and nature conservation.  We have highly trained and dedicated team.</w:t>
      </w:r>
    </w:p>
    <w:p w:rsidR="003F0077" w:rsidRPr="009D4F2E" w:rsidRDefault="003F0077" w:rsidP="009D4F2E">
      <w:pPr>
        <w:jc w:val="both"/>
        <w:rPr>
          <w:rFonts w:asciiTheme="majorHAnsi" w:hAnsiTheme="majorHAnsi" w:cstheme="minorHAnsi"/>
          <w:sz w:val="24"/>
          <w:szCs w:val="24"/>
        </w:rPr>
      </w:pPr>
      <w:r w:rsidRPr="009D4F2E">
        <w:rPr>
          <w:rFonts w:asciiTheme="majorHAnsi" w:hAnsiTheme="majorHAnsi" w:cstheme="minorHAnsi"/>
          <w:sz w:val="24"/>
          <w:szCs w:val="24"/>
        </w:rPr>
        <w:t>We offer biodiversity services for companies, organizations and govt. agencies.  </w:t>
      </w:r>
      <w:r w:rsidR="00536840" w:rsidRPr="009D4F2E">
        <w:rPr>
          <w:rFonts w:asciiTheme="majorHAnsi" w:hAnsiTheme="majorHAnsi" w:cstheme="minorHAnsi"/>
          <w:sz w:val="24"/>
          <w:szCs w:val="24"/>
        </w:rPr>
        <w:t>So,</w:t>
      </w:r>
      <w:r w:rsidRPr="009D4F2E">
        <w:rPr>
          <w:rFonts w:asciiTheme="majorHAnsi" w:hAnsiTheme="majorHAnsi" w:cstheme="minorHAnsi"/>
          <w:sz w:val="24"/>
          <w:szCs w:val="24"/>
        </w:rPr>
        <w:t xml:space="preserve"> we offer </w:t>
      </w:r>
      <w:r w:rsidR="00926BA1" w:rsidRPr="009D4F2E">
        <w:rPr>
          <w:rFonts w:asciiTheme="majorHAnsi" w:hAnsiTheme="majorHAnsi" w:cstheme="minorHAnsi"/>
          <w:sz w:val="24"/>
          <w:szCs w:val="24"/>
        </w:rPr>
        <w:t>corporate</w:t>
      </w:r>
      <w:r w:rsidRPr="009D4F2E">
        <w:rPr>
          <w:rFonts w:asciiTheme="majorHAnsi" w:hAnsiTheme="majorHAnsi" w:cstheme="minorHAnsi"/>
          <w:sz w:val="24"/>
          <w:szCs w:val="24"/>
        </w:rPr>
        <w:t xml:space="preserve"> </w:t>
      </w:r>
      <w:r w:rsidR="00A448A7" w:rsidRPr="009D4F2E">
        <w:rPr>
          <w:rFonts w:asciiTheme="majorHAnsi" w:hAnsiTheme="majorHAnsi" w:cstheme="minorHAnsi"/>
          <w:sz w:val="24"/>
          <w:szCs w:val="24"/>
        </w:rPr>
        <w:t>with Employee</w:t>
      </w:r>
      <w:r w:rsidRPr="009D4F2E">
        <w:rPr>
          <w:rFonts w:asciiTheme="majorHAnsi" w:hAnsiTheme="majorHAnsi" w:cstheme="minorHAnsi"/>
          <w:sz w:val="24"/>
          <w:szCs w:val="24"/>
        </w:rPr>
        <w:t xml:space="preserve"> Volunteering programmes. We also undertake Tree Plantation CSR projects where we develop butterfly habitats. Besides</w:t>
      </w:r>
      <w:r w:rsidR="00347C6A">
        <w:rPr>
          <w:rFonts w:asciiTheme="majorHAnsi" w:hAnsiTheme="majorHAnsi" w:cstheme="minorHAnsi"/>
          <w:sz w:val="24"/>
          <w:szCs w:val="24"/>
        </w:rPr>
        <w:t>,</w:t>
      </w:r>
      <w:r w:rsidRPr="009D4F2E">
        <w:rPr>
          <w:rFonts w:asciiTheme="majorHAnsi" w:hAnsiTheme="majorHAnsi" w:cstheme="minorHAnsi"/>
          <w:sz w:val="24"/>
          <w:szCs w:val="24"/>
        </w:rPr>
        <w:t xml:space="preserve"> we also conduct biodiversity surveys, conduct wildlife training programmes and </w:t>
      </w:r>
      <w:r w:rsidR="00347C6A">
        <w:rPr>
          <w:rFonts w:asciiTheme="majorHAnsi" w:hAnsiTheme="majorHAnsi" w:cstheme="minorHAnsi"/>
          <w:sz w:val="24"/>
          <w:szCs w:val="24"/>
        </w:rPr>
        <w:t>develop</w:t>
      </w:r>
      <w:r w:rsidRPr="009D4F2E">
        <w:rPr>
          <w:rFonts w:asciiTheme="majorHAnsi" w:hAnsiTheme="majorHAnsi" w:cstheme="minorHAnsi"/>
          <w:sz w:val="24"/>
          <w:szCs w:val="24"/>
        </w:rPr>
        <w:t xml:space="preserve"> wildlife books and guides</w:t>
      </w:r>
    </w:p>
    <w:p w:rsidR="003F0077" w:rsidRPr="009D4F2E" w:rsidRDefault="003F0077" w:rsidP="000066CD">
      <w:pPr>
        <w:pStyle w:val="ListParagraph"/>
        <w:numPr>
          <w:ilvl w:val="0"/>
          <w:numId w:val="38"/>
        </w:numPr>
        <w:jc w:val="both"/>
        <w:rPr>
          <w:rFonts w:asciiTheme="majorHAnsi" w:hAnsiTheme="majorHAnsi" w:cstheme="minorHAnsi"/>
          <w:b/>
          <w:sz w:val="24"/>
          <w:szCs w:val="24"/>
        </w:rPr>
      </w:pPr>
      <w:r w:rsidRPr="009D4F2E">
        <w:rPr>
          <w:rFonts w:asciiTheme="majorHAnsi" w:hAnsiTheme="majorHAnsi" w:cstheme="minorHAnsi"/>
          <w:b/>
          <w:sz w:val="24"/>
          <w:szCs w:val="24"/>
        </w:rPr>
        <w:t>P</w:t>
      </w:r>
      <w:r w:rsidR="00BA74BB" w:rsidRPr="009D4F2E">
        <w:rPr>
          <w:rFonts w:asciiTheme="majorHAnsi" w:hAnsiTheme="majorHAnsi" w:cstheme="minorHAnsi"/>
          <w:b/>
          <w:sz w:val="24"/>
          <w:szCs w:val="24"/>
        </w:rPr>
        <w:t>ROJECT ACTIVITIES</w:t>
      </w:r>
    </w:p>
    <w:p w:rsidR="003F0077" w:rsidRPr="009D4F2E" w:rsidRDefault="003F0077" w:rsidP="009D4F2E">
      <w:pPr>
        <w:jc w:val="both"/>
        <w:rPr>
          <w:rFonts w:asciiTheme="majorHAnsi" w:hAnsiTheme="majorHAnsi" w:cstheme="minorHAnsi"/>
          <w:sz w:val="24"/>
          <w:szCs w:val="24"/>
        </w:rPr>
      </w:pPr>
      <w:r w:rsidRPr="009D4F2E">
        <w:rPr>
          <w:rFonts w:asciiTheme="majorHAnsi" w:hAnsiTheme="majorHAnsi" w:cstheme="minorHAnsi"/>
          <w:sz w:val="24"/>
          <w:szCs w:val="24"/>
        </w:rPr>
        <w:t xml:space="preserve">The company’s activities are broadly </w:t>
      </w:r>
      <w:r w:rsidR="00536840" w:rsidRPr="009D4F2E">
        <w:rPr>
          <w:rFonts w:asciiTheme="majorHAnsi" w:hAnsiTheme="majorHAnsi" w:cstheme="minorHAnsi"/>
          <w:sz w:val="24"/>
          <w:szCs w:val="24"/>
        </w:rPr>
        <w:t>categorized</w:t>
      </w:r>
      <w:r w:rsidR="00A448A7" w:rsidRPr="009D4F2E">
        <w:rPr>
          <w:rFonts w:asciiTheme="majorHAnsi" w:hAnsiTheme="majorHAnsi" w:cstheme="minorHAnsi"/>
          <w:sz w:val="24"/>
          <w:szCs w:val="24"/>
        </w:rPr>
        <w:t xml:space="preserve"> into following four categories:</w:t>
      </w:r>
    </w:p>
    <w:p w:rsidR="00A448A7" w:rsidRPr="009D4F2E" w:rsidRDefault="00A448A7" w:rsidP="009D4F2E">
      <w:pPr>
        <w:pStyle w:val="ListParagraph"/>
        <w:numPr>
          <w:ilvl w:val="0"/>
          <w:numId w:val="18"/>
        </w:numPr>
        <w:ind w:left="0" w:firstLine="0"/>
        <w:jc w:val="both"/>
        <w:rPr>
          <w:rFonts w:asciiTheme="majorHAnsi" w:hAnsiTheme="majorHAnsi" w:cstheme="minorHAnsi"/>
          <w:sz w:val="24"/>
          <w:szCs w:val="24"/>
        </w:rPr>
      </w:pPr>
      <w:r w:rsidRPr="009D4F2E">
        <w:rPr>
          <w:rFonts w:asciiTheme="majorHAnsi" w:hAnsiTheme="majorHAnsi" w:cstheme="minorHAnsi"/>
          <w:sz w:val="24"/>
          <w:szCs w:val="24"/>
        </w:rPr>
        <w:t>CSR PROJECTS</w:t>
      </w:r>
    </w:p>
    <w:p w:rsidR="00A448A7" w:rsidRPr="009D4F2E" w:rsidRDefault="00A448A7" w:rsidP="009D4F2E">
      <w:pPr>
        <w:pStyle w:val="ListParagraph"/>
        <w:numPr>
          <w:ilvl w:val="0"/>
          <w:numId w:val="18"/>
        </w:numPr>
        <w:ind w:left="0" w:firstLine="0"/>
        <w:jc w:val="both"/>
        <w:rPr>
          <w:rFonts w:asciiTheme="majorHAnsi" w:hAnsiTheme="majorHAnsi" w:cstheme="minorHAnsi"/>
          <w:sz w:val="24"/>
          <w:szCs w:val="24"/>
        </w:rPr>
      </w:pPr>
      <w:r w:rsidRPr="009D4F2E">
        <w:rPr>
          <w:rFonts w:asciiTheme="majorHAnsi" w:hAnsiTheme="majorHAnsi" w:cstheme="minorHAnsi"/>
          <w:sz w:val="24"/>
          <w:szCs w:val="24"/>
        </w:rPr>
        <w:t>CONSULTANCY PROJECTS</w:t>
      </w:r>
    </w:p>
    <w:p w:rsidR="00A448A7" w:rsidRPr="009D4F2E" w:rsidRDefault="00A448A7" w:rsidP="009D4F2E">
      <w:pPr>
        <w:pStyle w:val="ListParagraph"/>
        <w:numPr>
          <w:ilvl w:val="0"/>
          <w:numId w:val="18"/>
        </w:numPr>
        <w:ind w:left="0" w:firstLine="0"/>
        <w:jc w:val="both"/>
        <w:rPr>
          <w:rFonts w:asciiTheme="majorHAnsi" w:hAnsiTheme="majorHAnsi" w:cstheme="minorHAnsi"/>
          <w:sz w:val="24"/>
          <w:szCs w:val="24"/>
        </w:rPr>
      </w:pPr>
      <w:r w:rsidRPr="009D4F2E">
        <w:rPr>
          <w:rFonts w:asciiTheme="majorHAnsi" w:hAnsiTheme="majorHAnsi" w:cstheme="minorHAnsi"/>
          <w:sz w:val="24"/>
          <w:szCs w:val="24"/>
        </w:rPr>
        <w:t>EMPLOYEE VOLUNTEERING PROGRAMMES</w:t>
      </w:r>
    </w:p>
    <w:p w:rsidR="00A15047" w:rsidRDefault="00A448A7" w:rsidP="00A15047">
      <w:pPr>
        <w:pStyle w:val="ListParagraph"/>
        <w:numPr>
          <w:ilvl w:val="0"/>
          <w:numId w:val="18"/>
        </w:numPr>
        <w:ind w:left="0" w:firstLine="0"/>
        <w:jc w:val="both"/>
        <w:rPr>
          <w:rFonts w:asciiTheme="majorHAnsi" w:hAnsiTheme="majorHAnsi" w:cstheme="minorHAnsi"/>
          <w:sz w:val="24"/>
          <w:szCs w:val="24"/>
        </w:rPr>
      </w:pPr>
      <w:r w:rsidRPr="009D4F2E">
        <w:rPr>
          <w:rFonts w:asciiTheme="majorHAnsi" w:hAnsiTheme="majorHAnsi" w:cstheme="minorHAnsi"/>
          <w:sz w:val="24"/>
          <w:szCs w:val="24"/>
        </w:rPr>
        <w:t>PRODUCTS</w:t>
      </w:r>
    </w:p>
    <w:p w:rsidR="00A15047" w:rsidRDefault="00A15047" w:rsidP="00A15047">
      <w:pPr>
        <w:pStyle w:val="ListParagraph"/>
        <w:ind w:left="0"/>
        <w:jc w:val="both"/>
        <w:rPr>
          <w:rFonts w:asciiTheme="majorHAnsi" w:hAnsiTheme="majorHAnsi" w:cstheme="minorHAnsi"/>
          <w:sz w:val="24"/>
          <w:szCs w:val="24"/>
        </w:rPr>
      </w:pPr>
    </w:p>
    <w:p w:rsidR="00C3795E" w:rsidRDefault="00C3795E" w:rsidP="00A15047">
      <w:pPr>
        <w:pStyle w:val="ListParagraph"/>
        <w:ind w:left="0"/>
        <w:jc w:val="both"/>
        <w:rPr>
          <w:rFonts w:asciiTheme="majorHAnsi" w:hAnsiTheme="majorHAnsi" w:cstheme="minorHAnsi"/>
          <w:sz w:val="24"/>
          <w:szCs w:val="24"/>
        </w:rPr>
      </w:pPr>
    </w:p>
    <w:p w:rsidR="00980296" w:rsidRDefault="00C3377A" w:rsidP="00C3377A">
      <w:pPr>
        <w:rPr>
          <w:rFonts w:asciiTheme="majorHAnsi" w:hAnsiTheme="majorHAnsi" w:cstheme="minorHAnsi"/>
          <w:sz w:val="24"/>
          <w:szCs w:val="24"/>
        </w:rPr>
      </w:pPr>
      <w:r>
        <w:rPr>
          <w:rFonts w:asciiTheme="majorHAnsi" w:hAnsiTheme="majorHAnsi" w:cstheme="minorHAnsi"/>
          <w:sz w:val="24"/>
          <w:szCs w:val="24"/>
        </w:rPr>
        <w:br w:type="page"/>
      </w:r>
    </w:p>
    <w:p w:rsidR="00D06226" w:rsidRPr="00A15047" w:rsidRDefault="003F0077" w:rsidP="00A15047">
      <w:pPr>
        <w:pStyle w:val="ListParagraph"/>
        <w:numPr>
          <w:ilvl w:val="1"/>
          <w:numId w:val="36"/>
        </w:numPr>
        <w:jc w:val="both"/>
        <w:rPr>
          <w:rFonts w:asciiTheme="majorHAnsi" w:hAnsiTheme="majorHAnsi" w:cstheme="minorHAnsi"/>
          <w:sz w:val="24"/>
          <w:szCs w:val="24"/>
        </w:rPr>
      </w:pPr>
      <w:r w:rsidRPr="00A15047">
        <w:rPr>
          <w:rFonts w:asciiTheme="majorHAnsi" w:hAnsiTheme="majorHAnsi"/>
          <w:b/>
          <w:sz w:val="24"/>
          <w:szCs w:val="24"/>
        </w:rPr>
        <w:lastRenderedPageBreak/>
        <w:t xml:space="preserve">CSR </w:t>
      </w:r>
      <w:r w:rsidR="00D06226" w:rsidRPr="00A15047">
        <w:rPr>
          <w:rFonts w:asciiTheme="majorHAnsi" w:hAnsiTheme="majorHAnsi"/>
          <w:b/>
          <w:sz w:val="24"/>
          <w:szCs w:val="24"/>
        </w:rPr>
        <w:t>PROJECTS</w:t>
      </w:r>
    </w:p>
    <w:p w:rsidR="00F54446" w:rsidRDefault="003F0077" w:rsidP="00F54446">
      <w:pPr>
        <w:spacing w:after="0"/>
        <w:jc w:val="both"/>
        <w:rPr>
          <w:rFonts w:asciiTheme="majorHAnsi" w:hAnsiTheme="majorHAnsi"/>
          <w:sz w:val="24"/>
          <w:szCs w:val="24"/>
        </w:rPr>
      </w:pPr>
      <w:r w:rsidRPr="009D4F2E">
        <w:rPr>
          <w:rFonts w:asciiTheme="majorHAnsi" w:hAnsiTheme="majorHAnsi"/>
          <w:sz w:val="24"/>
          <w:szCs w:val="24"/>
        </w:rPr>
        <w:t>Corporate have tree plantation drives as part of their CSR proje</w:t>
      </w:r>
      <w:r w:rsidR="009D4F2E">
        <w:rPr>
          <w:rFonts w:asciiTheme="majorHAnsi" w:hAnsiTheme="majorHAnsi"/>
          <w:sz w:val="24"/>
          <w:szCs w:val="24"/>
        </w:rPr>
        <w:t xml:space="preserve">cts. These projects vary from 1 to </w:t>
      </w:r>
      <w:r w:rsidRPr="009D4F2E">
        <w:rPr>
          <w:rFonts w:asciiTheme="majorHAnsi" w:hAnsiTheme="majorHAnsi"/>
          <w:sz w:val="24"/>
          <w:szCs w:val="24"/>
        </w:rPr>
        <w:t xml:space="preserve">3 years which includes monitoring and reporting. Most of the tree plantation projects involve planting of commercial fruit or timber trees or avenue trees. Commercial crops were used as means of providing livelihood to marginal farmers and avenue trees were used largely for greening highways or for afforestation purpose. </w:t>
      </w:r>
    </w:p>
    <w:p w:rsidR="002F1535" w:rsidRDefault="003F0077" w:rsidP="009D4F2E">
      <w:pPr>
        <w:jc w:val="both"/>
        <w:rPr>
          <w:rFonts w:asciiTheme="majorHAnsi" w:hAnsiTheme="majorHAnsi"/>
          <w:sz w:val="24"/>
          <w:szCs w:val="24"/>
        </w:rPr>
      </w:pPr>
      <w:r w:rsidRPr="009D4F2E">
        <w:rPr>
          <w:rFonts w:asciiTheme="majorHAnsi" w:hAnsiTheme="majorHAnsi"/>
          <w:sz w:val="24"/>
          <w:szCs w:val="24"/>
        </w:rPr>
        <w:t xml:space="preserve">We </w:t>
      </w:r>
      <w:r w:rsidR="009D4F2E">
        <w:rPr>
          <w:rFonts w:asciiTheme="majorHAnsi" w:hAnsiTheme="majorHAnsi"/>
          <w:sz w:val="24"/>
          <w:szCs w:val="24"/>
        </w:rPr>
        <w:t xml:space="preserve">have </w:t>
      </w:r>
      <w:r w:rsidRPr="009D4F2E">
        <w:rPr>
          <w:rFonts w:asciiTheme="majorHAnsi" w:hAnsiTheme="majorHAnsi"/>
          <w:sz w:val="24"/>
          <w:szCs w:val="24"/>
        </w:rPr>
        <w:t>adopted Miyawaki model for tree plantation projects to create butterfly habitats. Miyawaki method plantation is creating a mini-forest ecosystem using an accelerated method. It</w:t>
      </w:r>
      <w:r w:rsidR="00347C6A">
        <w:rPr>
          <w:rFonts w:asciiTheme="majorHAnsi" w:hAnsiTheme="majorHAnsi"/>
          <w:sz w:val="24"/>
          <w:szCs w:val="24"/>
        </w:rPr>
        <w:t xml:space="preserve"> is</w:t>
      </w:r>
      <w:r w:rsidRPr="009D4F2E">
        <w:rPr>
          <w:rFonts w:asciiTheme="majorHAnsi" w:hAnsiTheme="majorHAnsi"/>
          <w:sz w:val="24"/>
          <w:szCs w:val="24"/>
        </w:rPr>
        <w:t xml:space="preserve"> based on the practices of Japanese forester Akira Miyawaki. A forest planted by humans, </w:t>
      </w:r>
      <w:r w:rsidR="009D4F2E">
        <w:rPr>
          <w:rFonts w:asciiTheme="majorHAnsi" w:hAnsiTheme="majorHAnsi"/>
          <w:sz w:val="24"/>
          <w:szCs w:val="24"/>
        </w:rPr>
        <w:t xml:space="preserve">once established </w:t>
      </w:r>
      <w:r w:rsidRPr="009D4F2E">
        <w:rPr>
          <w:rFonts w:asciiTheme="majorHAnsi" w:hAnsiTheme="majorHAnsi"/>
          <w:sz w:val="24"/>
          <w:szCs w:val="24"/>
        </w:rPr>
        <w:t>then left to nature’s own devices within a year.</w:t>
      </w:r>
    </w:p>
    <w:p w:rsidR="00AE2B23" w:rsidRPr="00F54446" w:rsidRDefault="00AE2B23" w:rsidP="00AE2B23">
      <w:pPr>
        <w:pStyle w:val="ListParagraph"/>
        <w:numPr>
          <w:ilvl w:val="0"/>
          <w:numId w:val="39"/>
        </w:numPr>
        <w:jc w:val="both"/>
        <w:rPr>
          <w:rFonts w:asciiTheme="majorHAnsi" w:hAnsiTheme="majorHAnsi"/>
          <w:b/>
          <w:sz w:val="24"/>
          <w:szCs w:val="24"/>
        </w:rPr>
      </w:pPr>
      <w:r w:rsidRPr="00AE2B23">
        <w:rPr>
          <w:rFonts w:asciiTheme="majorHAnsi" w:hAnsiTheme="majorHAnsi"/>
          <w:b/>
          <w:bCs/>
          <w:sz w:val="24"/>
          <w:szCs w:val="24"/>
        </w:rPr>
        <w:t>Completed Projects</w:t>
      </w:r>
    </w:p>
    <w:p w:rsidR="003F0077" w:rsidRPr="00F54446" w:rsidRDefault="00AE2B23" w:rsidP="00F54446">
      <w:pPr>
        <w:pStyle w:val="ListParagraph"/>
        <w:spacing w:after="0"/>
        <w:ind w:left="0"/>
        <w:jc w:val="center"/>
        <w:rPr>
          <w:rFonts w:asciiTheme="majorHAnsi" w:hAnsiTheme="majorHAnsi"/>
          <w:b/>
          <w:color w:val="000000" w:themeColor="text1"/>
          <w:sz w:val="24"/>
          <w:szCs w:val="24"/>
        </w:rPr>
      </w:pPr>
      <w:r w:rsidRPr="00F54446">
        <w:rPr>
          <w:rFonts w:asciiTheme="majorHAnsi" w:hAnsiTheme="majorHAnsi"/>
          <w:b/>
          <w:noProof/>
          <w:color w:val="000000" w:themeColor="text1"/>
          <w:sz w:val="24"/>
          <w:szCs w:val="24"/>
          <w:lang w:val="en-GB" w:eastAsia="en-GB" w:bidi="mr-IN"/>
        </w:rPr>
        <w:drawing>
          <wp:anchor distT="0" distB="0" distL="114300" distR="114300" simplePos="0" relativeHeight="251672064" behindDoc="1" locked="0" layoutInCell="1" allowOverlap="1">
            <wp:simplePos x="0" y="0"/>
            <wp:positionH relativeFrom="column">
              <wp:posOffset>55245</wp:posOffset>
            </wp:positionH>
            <wp:positionV relativeFrom="paragraph">
              <wp:posOffset>55880</wp:posOffset>
            </wp:positionV>
            <wp:extent cx="3533775" cy="2505075"/>
            <wp:effectExtent l="19050" t="0" r="9525" b="0"/>
            <wp:wrapTight wrapText="bothSides">
              <wp:wrapPolygon edited="0">
                <wp:start x="-116" y="0"/>
                <wp:lineTo x="-116" y="21518"/>
                <wp:lineTo x="21658" y="21518"/>
                <wp:lineTo x="21658" y="0"/>
                <wp:lineTo x="-116" y="0"/>
              </wp:wrapPolygon>
            </wp:wrapTight>
            <wp:docPr id="8" name="Picture 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2505075"/>
                    </a:xfrm>
                    <a:prstGeom prst="rect">
                      <a:avLst/>
                    </a:prstGeom>
                    <a:noFill/>
                    <a:ln>
                      <a:noFill/>
                    </a:ln>
                  </pic:spPr>
                </pic:pic>
              </a:graphicData>
            </a:graphic>
          </wp:anchor>
        </w:drawing>
      </w:r>
      <w:r w:rsidR="003F0077" w:rsidRPr="00F54446">
        <w:rPr>
          <w:rFonts w:asciiTheme="majorHAnsi" w:hAnsiTheme="majorHAnsi"/>
          <w:b/>
          <w:color w:val="000000" w:themeColor="text1"/>
          <w:sz w:val="24"/>
          <w:szCs w:val="24"/>
        </w:rPr>
        <w:t>B</w:t>
      </w:r>
      <w:r w:rsidR="002F1535" w:rsidRPr="00F54446">
        <w:rPr>
          <w:rFonts w:asciiTheme="majorHAnsi" w:hAnsiTheme="majorHAnsi"/>
          <w:b/>
          <w:color w:val="000000" w:themeColor="text1"/>
          <w:sz w:val="24"/>
          <w:szCs w:val="24"/>
        </w:rPr>
        <w:t xml:space="preserve">utterfly </w:t>
      </w:r>
      <w:r w:rsidR="00BE3CFA" w:rsidRPr="00F54446">
        <w:rPr>
          <w:rFonts w:asciiTheme="majorHAnsi" w:hAnsiTheme="majorHAnsi"/>
          <w:b/>
          <w:color w:val="000000" w:themeColor="text1"/>
          <w:sz w:val="24"/>
          <w:szCs w:val="24"/>
        </w:rPr>
        <w:t>Garden</w:t>
      </w:r>
      <w:r w:rsidR="00F54446" w:rsidRPr="00F54446">
        <w:rPr>
          <w:rFonts w:asciiTheme="majorHAnsi" w:hAnsiTheme="majorHAnsi"/>
          <w:b/>
          <w:color w:val="000000" w:themeColor="text1"/>
          <w:sz w:val="24"/>
          <w:szCs w:val="24"/>
        </w:rPr>
        <w:t xml:space="preserve"> at </w:t>
      </w:r>
      <w:r w:rsidR="00926BA1">
        <w:rPr>
          <w:rFonts w:asciiTheme="majorHAnsi" w:hAnsiTheme="majorHAnsi"/>
          <w:b/>
          <w:color w:val="000000" w:themeColor="text1"/>
          <w:sz w:val="24"/>
          <w:szCs w:val="24"/>
        </w:rPr>
        <w:t>Urban Haat,</w:t>
      </w:r>
      <w:r w:rsidRPr="00F54446">
        <w:rPr>
          <w:rFonts w:asciiTheme="majorHAnsi" w:hAnsiTheme="majorHAnsi"/>
          <w:b/>
          <w:color w:val="000000" w:themeColor="text1"/>
          <w:sz w:val="24"/>
          <w:szCs w:val="24"/>
        </w:rPr>
        <w:t>CIDCO,</w:t>
      </w:r>
      <w:r w:rsidR="003F0077" w:rsidRPr="00F54446">
        <w:rPr>
          <w:rFonts w:asciiTheme="majorHAnsi" w:hAnsiTheme="majorHAnsi"/>
          <w:b/>
          <w:color w:val="000000" w:themeColor="text1"/>
          <w:sz w:val="24"/>
          <w:szCs w:val="24"/>
        </w:rPr>
        <w:t>CBD Belapur</w:t>
      </w:r>
    </w:p>
    <w:p w:rsidR="00F54446" w:rsidRPr="00F54446" w:rsidRDefault="00F54446" w:rsidP="00F54446">
      <w:pPr>
        <w:pStyle w:val="ListParagraph"/>
        <w:spacing w:after="0"/>
        <w:ind w:left="0"/>
        <w:jc w:val="both"/>
        <w:rPr>
          <w:rFonts w:asciiTheme="majorHAnsi" w:hAnsiTheme="majorHAnsi"/>
          <w:b/>
          <w:color w:val="000000" w:themeColor="text1"/>
          <w:sz w:val="24"/>
          <w:szCs w:val="24"/>
        </w:rPr>
      </w:pPr>
    </w:p>
    <w:p w:rsidR="003F0077" w:rsidRPr="009D4F2E" w:rsidRDefault="003F0077" w:rsidP="00AE2B23">
      <w:pPr>
        <w:pStyle w:val="ListParagraph"/>
        <w:spacing w:after="0" w:line="360" w:lineRule="auto"/>
        <w:ind w:left="709"/>
        <w:jc w:val="both"/>
        <w:rPr>
          <w:rFonts w:asciiTheme="majorHAnsi" w:hAnsiTheme="majorHAnsi"/>
          <w:color w:val="000000" w:themeColor="text1"/>
          <w:sz w:val="24"/>
          <w:szCs w:val="24"/>
        </w:rPr>
      </w:pPr>
      <w:r w:rsidRPr="009D4F2E">
        <w:rPr>
          <w:rFonts w:asciiTheme="majorHAnsi" w:hAnsiTheme="majorHAnsi"/>
          <w:b/>
          <w:color w:val="000000" w:themeColor="text1"/>
          <w:sz w:val="24"/>
          <w:szCs w:val="24"/>
        </w:rPr>
        <w:t>Funding agency:</w:t>
      </w:r>
      <w:r w:rsidRPr="009D4F2E">
        <w:rPr>
          <w:rFonts w:asciiTheme="majorHAnsi" w:hAnsiTheme="majorHAnsi"/>
          <w:color w:val="000000" w:themeColor="text1"/>
          <w:sz w:val="24"/>
          <w:szCs w:val="24"/>
        </w:rPr>
        <w:t> Videojet Technologies India Pvt. Ltd</w:t>
      </w:r>
    </w:p>
    <w:p w:rsidR="003F0077" w:rsidRPr="009D4F2E" w:rsidRDefault="003F0077" w:rsidP="00AE2B23">
      <w:pPr>
        <w:pStyle w:val="ListParagraph"/>
        <w:spacing w:after="0" w:line="360" w:lineRule="auto"/>
        <w:ind w:left="709"/>
        <w:jc w:val="both"/>
        <w:rPr>
          <w:rFonts w:asciiTheme="majorHAnsi" w:hAnsiTheme="majorHAnsi"/>
          <w:color w:val="000000" w:themeColor="text1"/>
          <w:sz w:val="24"/>
          <w:szCs w:val="24"/>
        </w:rPr>
      </w:pPr>
      <w:r w:rsidRPr="009D4F2E">
        <w:rPr>
          <w:rFonts w:asciiTheme="majorHAnsi" w:hAnsiTheme="majorHAnsi"/>
          <w:b/>
          <w:color w:val="000000" w:themeColor="text1"/>
          <w:sz w:val="24"/>
          <w:szCs w:val="24"/>
        </w:rPr>
        <w:t>Site Partner:</w:t>
      </w:r>
      <w:r w:rsidRPr="009D4F2E">
        <w:rPr>
          <w:rFonts w:asciiTheme="majorHAnsi" w:hAnsiTheme="majorHAnsi"/>
          <w:color w:val="000000" w:themeColor="text1"/>
          <w:sz w:val="24"/>
          <w:szCs w:val="24"/>
        </w:rPr>
        <w:t> CIDCO Ltd</w:t>
      </w:r>
    </w:p>
    <w:p w:rsidR="003F0077" w:rsidRPr="009D4F2E" w:rsidRDefault="003F0077" w:rsidP="00AE2B23">
      <w:pPr>
        <w:pStyle w:val="ListParagraph"/>
        <w:spacing w:after="0" w:line="360" w:lineRule="auto"/>
        <w:ind w:left="709"/>
        <w:jc w:val="both"/>
        <w:rPr>
          <w:rFonts w:asciiTheme="majorHAnsi" w:hAnsiTheme="majorHAnsi"/>
          <w:color w:val="000000" w:themeColor="text1"/>
          <w:sz w:val="24"/>
          <w:szCs w:val="24"/>
        </w:rPr>
      </w:pPr>
      <w:r w:rsidRPr="009D4F2E">
        <w:rPr>
          <w:rFonts w:asciiTheme="majorHAnsi" w:hAnsiTheme="majorHAnsi"/>
          <w:b/>
          <w:color w:val="000000" w:themeColor="text1"/>
          <w:sz w:val="24"/>
          <w:szCs w:val="24"/>
        </w:rPr>
        <w:t>Project duration:</w:t>
      </w:r>
      <w:r w:rsidRPr="009D4F2E">
        <w:rPr>
          <w:rFonts w:asciiTheme="majorHAnsi" w:hAnsiTheme="majorHAnsi"/>
          <w:color w:val="000000" w:themeColor="text1"/>
          <w:sz w:val="24"/>
          <w:szCs w:val="24"/>
        </w:rPr>
        <w:t> October 2015- September 2018</w:t>
      </w:r>
    </w:p>
    <w:p w:rsidR="003F0077" w:rsidRPr="009D4F2E" w:rsidRDefault="003F0077" w:rsidP="00AE2B23">
      <w:pPr>
        <w:pStyle w:val="ListParagraph"/>
        <w:spacing w:after="0" w:line="360" w:lineRule="auto"/>
        <w:ind w:left="709"/>
        <w:jc w:val="both"/>
        <w:rPr>
          <w:rFonts w:asciiTheme="majorHAnsi" w:hAnsiTheme="majorHAnsi"/>
          <w:color w:val="000000" w:themeColor="text1"/>
          <w:sz w:val="24"/>
          <w:szCs w:val="24"/>
        </w:rPr>
      </w:pPr>
      <w:r w:rsidRPr="009D4F2E">
        <w:rPr>
          <w:rFonts w:asciiTheme="majorHAnsi" w:hAnsiTheme="majorHAnsi"/>
          <w:b/>
          <w:color w:val="000000" w:themeColor="text1"/>
          <w:sz w:val="24"/>
          <w:szCs w:val="24"/>
        </w:rPr>
        <w:t>No. of plants:</w:t>
      </w:r>
      <w:r w:rsidRPr="009D4F2E">
        <w:rPr>
          <w:rFonts w:asciiTheme="majorHAnsi" w:hAnsiTheme="majorHAnsi"/>
          <w:color w:val="000000" w:themeColor="text1"/>
          <w:sz w:val="24"/>
          <w:szCs w:val="24"/>
        </w:rPr>
        <w:t> 100 saplings of host plants and nectar plants.</w:t>
      </w:r>
    </w:p>
    <w:p w:rsidR="00BA74BB" w:rsidRDefault="003F0077" w:rsidP="00AE2B23">
      <w:pPr>
        <w:spacing w:after="0"/>
        <w:jc w:val="both"/>
        <w:rPr>
          <w:rFonts w:asciiTheme="majorHAnsi" w:hAnsiTheme="majorHAnsi"/>
          <w:sz w:val="24"/>
          <w:szCs w:val="24"/>
        </w:rPr>
      </w:pPr>
      <w:r w:rsidRPr="009D4F2E">
        <w:rPr>
          <w:rFonts w:asciiTheme="majorHAnsi" w:hAnsiTheme="majorHAnsi"/>
          <w:sz w:val="24"/>
          <w:szCs w:val="24"/>
        </w:rPr>
        <w:t>Three years since the establishment of the butterfly garden</w:t>
      </w:r>
      <w:r w:rsidR="00347C6A">
        <w:rPr>
          <w:rFonts w:asciiTheme="majorHAnsi" w:hAnsiTheme="majorHAnsi"/>
          <w:sz w:val="24"/>
          <w:szCs w:val="24"/>
        </w:rPr>
        <w:t xml:space="preserve">, now </w:t>
      </w:r>
      <w:r w:rsidRPr="009D4F2E">
        <w:rPr>
          <w:rFonts w:asciiTheme="majorHAnsi" w:hAnsiTheme="majorHAnsi"/>
          <w:sz w:val="24"/>
          <w:szCs w:val="24"/>
        </w:rPr>
        <w:t>the garden has been well established with the plants re-generating on their own. All the plants have adapted to the habitat an</w:t>
      </w:r>
      <w:r w:rsidR="009D4F2E">
        <w:rPr>
          <w:rFonts w:asciiTheme="majorHAnsi" w:hAnsiTheme="majorHAnsi"/>
          <w:sz w:val="24"/>
          <w:szCs w:val="24"/>
        </w:rPr>
        <w:t xml:space="preserve">d have also grown in height of </w:t>
      </w:r>
      <w:r w:rsidR="00347C6A">
        <w:rPr>
          <w:rFonts w:asciiTheme="majorHAnsi" w:hAnsiTheme="majorHAnsi"/>
          <w:sz w:val="24"/>
          <w:szCs w:val="24"/>
        </w:rPr>
        <w:t>6</w:t>
      </w:r>
      <w:r w:rsidR="009D4F2E">
        <w:rPr>
          <w:rFonts w:asciiTheme="majorHAnsi" w:hAnsiTheme="majorHAnsi"/>
          <w:sz w:val="24"/>
          <w:szCs w:val="24"/>
        </w:rPr>
        <w:t>-12</w:t>
      </w:r>
      <w:r w:rsidRPr="009D4F2E">
        <w:rPr>
          <w:rFonts w:asciiTheme="majorHAnsi" w:hAnsiTheme="majorHAnsi"/>
          <w:sz w:val="24"/>
          <w:szCs w:val="24"/>
        </w:rPr>
        <w:t>ft and are healthy. The nectar plants are flowering too. The objective of the project to plant and maintain 100 plants is fulfilled with 100 plants surviving at the site. The local butterfly diversity of the pla</w:t>
      </w:r>
      <w:r w:rsidR="000455CC">
        <w:rPr>
          <w:rFonts w:asciiTheme="majorHAnsi" w:hAnsiTheme="majorHAnsi"/>
          <w:sz w:val="24"/>
          <w:szCs w:val="24"/>
        </w:rPr>
        <w:t>ce has also increased. One can</w:t>
      </w:r>
      <w:r w:rsidRPr="009D4F2E">
        <w:rPr>
          <w:rFonts w:asciiTheme="majorHAnsi" w:hAnsiTheme="majorHAnsi"/>
          <w:sz w:val="24"/>
          <w:szCs w:val="24"/>
        </w:rPr>
        <w:t xml:space="preserve"> now spot around 28 species of butterflies at the site. The favourable time to spot butterflies is during early mornings or in the evenings. As per the feedback of Mr. Nair, Manager Urban Haat the number of butterflies in the area has increased. The visitors are happy to see the bu</w:t>
      </w:r>
      <w:r w:rsidR="00825C81">
        <w:rPr>
          <w:rFonts w:asciiTheme="majorHAnsi" w:hAnsiTheme="majorHAnsi"/>
          <w:sz w:val="24"/>
          <w:szCs w:val="24"/>
        </w:rPr>
        <w:t xml:space="preserve">tterflies fluttering around. </w:t>
      </w:r>
    </w:p>
    <w:p w:rsidR="00614F97" w:rsidRPr="00614F97" w:rsidRDefault="00F54446" w:rsidP="00614F97">
      <w:pPr>
        <w:rPr>
          <w:rFonts w:asciiTheme="majorHAnsi" w:hAnsiTheme="majorHAnsi"/>
          <w:sz w:val="24"/>
          <w:szCs w:val="24"/>
        </w:rPr>
      </w:pPr>
      <w:r>
        <w:rPr>
          <w:rFonts w:asciiTheme="majorHAnsi" w:hAnsiTheme="majorHAnsi"/>
          <w:noProof/>
          <w:sz w:val="24"/>
          <w:szCs w:val="24"/>
          <w:lang w:val="en-GB" w:eastAsia="en-GB" w:bidi="mr-IN"/>
        </w:rPr>
        <w:drawing>
          <wp:anchor distT="0" distB="0" distL="114300" distR="114300" simplePos="0" relativeHeight="251678208" behindDoc="1" locked="0" layoutInCell="1" allowOverlap="1">
            <wp:simplePos x="0" y="0"/>
            <wp:positionH relativeFrom="column">
              <wp:posOffset>3077845</wp:posOffset>
            </wp:positionH>
            <wp:positionV relativeFrom="paragraph">
              <wp:posOffset>69215</wp:posOffset>
            </wp:positionV>
            <wp:extent cx="2919095" cy="2183765"/>
            <wp:effectExtent l="19050" t="0" r="0" b="0"/>
            <wp:wrapTight wrapText="bothSides">
              <wp:wrapPolygon edited="0">
                <wp:start x="-141" y="0"/>
                <wp:lineTo x="-141" y="21481"/>
                <wp:lineTo x="21567" y="21481"/>
                <wp:lineTo x="21567" y="0"/>
                <wp:lineTo x="-141" y="0"/>
              </wp:wrapPolygon>
            </wp:wrapTight>
            <wp:docPr id="11" name="Picture 10" descr="13521834_528304917354212_6471893190764834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1834_528304917354212_6471893190764834430_n.jpg"/>
                    <pic:cNvPicPr/>
                  </pic:nvPicPr>
                  <pic:blipFill>
                    <a:blip r:embed="rId12"/>
                    <a:stretch>
                      <a:fillRect/>
                    </a:stretch>
                  </pic:blipFill>
                  <pic:spPr>
                    <a:xfrm>
                      <a:off x="0" y="0"/>
                      <a:ext cx="2919095" cy="2183765"/>
                    </a:xfrm>
                    <a:prstGeom prst="rect">
                      <a:avLst/>
                    </a:prstGeom>
                  </pic:spPr>
                </pic:pic>
              </a:graphicData>
            </a:graphic>
          </wp:anchor>
        </w:drawing>
      </w:r>
      <w:r>
        <w:rPr>
          <w:rFonts w:asciiTheme="majorHAnsi" w:hAnsiTheme="majorHAnsi"/>
          <w:noProof/>
          <w:sz w:val="24"/>
          <w:szCs w:val="24"/>
          <w:lang w:val="en-GB" w:eastAsia="en-GB" w:bidi="mr-IN"/>
        </w:rPr>
        <w:drawing>
          <wp:anchor distT="0" distB="0" distL="114300" distR="114300" simplePos="0" relativeHeight="251677184" behindDoc="1" locked="0" layoutInCell="1" allowOverlap="1">
            <wp:simplePos x="0" y="0"/>
            <wp:positionH relativeFrom="column">
              <wp:posOffset>-31115</wp:posOffset>
            </wp:positionH>
            <wp:positionV relativeFrom="paragraph">
              <wp:posOffset>69215</wp:posOffset>
            </wp:positionV>
            <wp:extent cx="2917190" cy="2183765"/>
            <wp:effectExtent l="19050" t="0" r="0" b="0"/>
            <wp:wrapTight wrapText="bothSides">
              <wp:wrapPolygon edited="0">
                <wp:start x="-141" y="0"/>
                <wp:lineTo x="-141" y="21481"/>
                <wp:lineTo x="21581" y="21481"/>
                <wp:lineTo x="21581" y="0"/>
                <wp:lineTo x="-141" y="0"/>
              </wp:wrapPolygon>
            </wp:wrapTight>
            <wp:docPr id="4" name="Picture 3" descr="13510827_528304930687544_6120092063555493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0827_528304930687544_6120092063555493625_n.jpg"/>
                    <pic:cNvPicPr/>
                  </pic:nvPicPr>
                  <pic:blipFill>
                    <a:blip r:embed="rId13"/>
                    <a:stretch>
                      <a:fillRect/>
                    </a:stretch>
                  </pic:blipFill>
                  <pic:spPr>
                    <a:xfrm>
                      <a:off x="0" y="0"/>
                      <a:ext cx="2917190" cy="2183765"/>
                    </a:xfrm>
                    <a:prstGeom prst="rect">
                      <a:avLst/>
                    </a:prstGeom>
                  </pic:spPr>
                </pic:pic>
              </a:graphicData>
            </a:graphic>
          </wp:anchor>
        </w:drawing>
      </w:r>
      <w:r>
        <w:rPr>
          <w:rFonts w:asciiTheme="majorHAnsi" w:hAnsiTheme="majorHAnsi"/>
          <w:sz w:val="24"/>
          <w:szCs w:val="24"/>
        </w:rPr>
        <w:br w:type="page"/>
      </w:r>
    </w:p>
    <w:p w:rsidR="00614F97" w:rsidRPr="00614F97" w:rsidRDefault="00614F97" w:rsidP="00614F97">
      <w:pPr>
        <w:pStyle w:val="ListParagraph"/>
        <w:spacing w:after="0"/>
        <w:ind w:left="0"/>
        <w:jc w:val="both"/>
        <w:rPr>
          <w:rFonts w:asciiTheme="majorHAnsi" w:hAnsiTheme="majorHAnsi"/>
          <w:b/>
          <w:sz w:val="24"/>
          <w:szCs w:val="24"/>
        </w:rPr>
      </w:pPr>
      <w:r w:rsidRPr="00614F97">
        <w:rPr>
          <w:rFonts w:asciiTheme="majorHAnsi" w:hAnsiTheme="majorHAnsi"/>
          <w:b/>
          <w:noProof/>
          <w:color w:val="000000" w:themeColor="text1"/>
          <w:sz w:val="24"/>
          <w:szCs w:val="24"/>
          <w:lang w:val="en-GB" w:eastAsia="en-GB" w:bidi="mr-IN"/>
        </w:rPr>
        <w:lastRenderedPageBreak/>
        <w:drawing>
          <wp:anchor distT="0" distB="0" distL="114300" distR="114300" simplePos="0" relativeHeight="251690496" behindDoc="1" locked="0" layoutInCell="1" allowOverlap="1">
            <wp:simplePos x="0" y="0"/>
            <wp:positionH relativeFrom="column">
              <wp:posOffset>-43180</wp:posOffset>
            </wp:positionH>
            <wp:positionV relativeFrom="paragraph">
              <wp:posOffset>-54610</wp:posOffset>
            </wp:positionV>
            <wp:extent cx="3519805" cy="2491105"/>
            <wp:effectExtent l="133350" t="38100" r="42545" b="61595"/>
            <wp:wrapTight wrapText="bothSides">
              <wp:wrapPolygon edited="0">
                <wp:start x="1637" y="-330"/>
                <wp:lineTo x="1052" y="-165"/>
                <wp:lineTo x="-701" y="1817"/>
                <wp:lineTo x="-818" y="18170"/>
                <wp:lineTo x="-117" y="20813"/>
                <wp:lineTo x="1286" y="22134"/>
                <wp:lineTo x="1637" y="22134"/>
                <wp:lineTo x="19406" y="22134"/>
                <wp:lineTo x="19874" y="22134"/>
                <wp:lineTo x="21043" y="21143"/>
                <wp:lineTo x="21043" y="20813"/>
                <wp:lineTo x="21277" y="20813"/>
                <wp:lineTo x="21861" y="18665"/>
                <wp:lineTo x="21861" y="4955"/>
                <wp:lineTo x="21744" y="2478"/>
                <wp:lineTo x="21744" y="2313"/>
                <wp:lineTo x="21861" y="1817"/>
                <wp:lineTo x="20108" y="-165"/>
                <wp:lineTo x="19406" y="-330"/>
                <wp:lineTo x="1637" y="-33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9805" cy="2491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14F97">
        <w:rPr>
          <w:rFonts w:asciiTheme="majorHAnsi" w:hAnsiTheme="majorHAnsi"/>
          <w:b/>
          <w:color w:val="000000" w:themeColor="text1"/>
          <w:sz w:val="24"/>
          <w:szCs w:val="24"/>
        </w:rPr>
        <w:t>Butterfly Habitat</w:t>
      </w:r>
      <w:r w:rsidRPr="00614F97">
        <w:rPr>
          <w:rFonts w:asciiTheme="majorHAnsi" w:hAnsiTheme="majorHAnsi"/>
          <w:b/>
          <w:sz w:val="24"/>
          <w:szCs w:val="24"/>
        </w:rPr>
        <w:t> Jarakbande Kaval Tree Park, Bangalore, Karnataka 560064</w:t>
      </w:r>
    </w:p>
    <w:p w:rsidR="00614F97" w:rsidRPr="009D4F2E" w:rsidRDefault="00614F97" w:rsidP="00614F97">
      <w:pPr>
        <w:spacing w:after="0" w:line="360" w:lineRule="auto"/>
        <w:ind w:left="709"/>
        <w:jc w:val="both"/>
        <w:rPr>
          <w:rFonts w:asciiTheme="majorHAnsi" w:hAnsiTheme="majorHAnsi"/>
          <w:sz w:val="24"/>
          <w:szCs w:val="24"/>
        </w:rPr>
      </w:pPr>
      <w:r w:rsidRPr="009D4F2E">
        <w:rPr>
          <w:rFonts w:asciiTheme="majorHAnsi" w:hAnsiTheme="majorHAnsi"/>
          <w:b/>
          <w:sz w:val="24"/>
          <w:szCs w:val="24"/>
        </w:rPr>
        <w:t>Project Duration</w:t>
      </w:r>
      <w:r w:rsidRPr="009D4F2E">
        <w:rPr>
          <w:rFonts w:asciiTheme="majorHAnsi" w:hAnsiTheme="majorHAnsi"/>
          <w:sz w:val="24"/>
          <w:szCs w:val="24"/>
        </w:rPr>
        <w:t>: Mar 2016- Mar 2019</w:t>
      </w:r>
    </w:p>
    <w:p w:rsidR="00614F97" w:rsidRPr="009D4F2E" w:rsidRDefault="00614F97" w:rsidP="00614F97">
      <w:pPr>
        <w:spacing w:after="0" w:line="360" w:lineRule="auto"/>
        <w:ind w:left="709"/>
        <w:jc w:val="both"/>
        <w:rPr>
          <w:rFonts w:asciiTheme="majorHAnsi" w:hAnsiTheme="majorHAnsi"/>
          <w:sz w:val="24"/>
          <w:szCs w:val="24"/>
        </w:rPr>
      </w:pPr>
      <w:r w:rsidRPr="009D4F2E">
        <w:rPr>
          <w:rFonts w:asciiTheme="majorHAnsi" w:hAnsiTheme="majorHAnsi"/>
          <w:b/>
          <w:sz w:val="24"/>
          <w:szCs w:val="24"/>
        </w:rPr>
        <w:t>Project Partners:</w:t>
      </w:r>
      <w:r w:rsidRPr="009D4F2E">
        <w:rPr>
          <w:rFonts w:asciiTheme="majorHAnsi" w:hAnsiTheme="majorHAnsi"/>
          <w:sz w:val="24"/>
          <w:szCs w:val="24"/>
        </w:rPr>
        <w:t xml:space="preserve">  Wells Fargo India Solutions (P) Ltd. </w:t>
      </w:r>
      <w:r w:rsidR="00347C6A">
        <w:rPr>
          <w:rFonts w:asciiTheme="majorHAnsi" w:hAnsiTheme="majorHAnsi"/>
          <w:sz w:val="24"/>
          <w:szCs w:val="24"/>
        </w:rPr>
        <w:t>and the</w:t>
      </w:r>
      <w:r w:rsidRPr="009D4F2E">
        <w:rPr>
          <w:rFonts w:asciiTheme="majorHAnsi" w:hAnsiTheme="majorHAnsi"/>
          <w:sz w:val="24"/>
          <w:szCs w:val="24"/>
        </w:rPr>
        <w:t xml:space="preserve"> Karnataka State Forest Department</w:t>
      </w:r>
    </w:p>
    <w:p w:rsidR="00614F97" w:rsidRPr="009D4F2E" w:rsidRDefault="00614F97" w:rsidP="00614F97">
      <w:pPr>
        <w:spacing w:after="0"/>
        <w:jc w:val="both"/>
        <w:rPr>
          <w:rFonts w:asciiTheme="majorHAnsi" w:hAnsiTheme="majorHAnsi"/>
          <w:sz w:val="24"/>
          <w:szCs w:val="24"/>
        </w:rPr>
      </w:pPr>
      <w:r w:rsidRPr="009D4F2E">
        <w:rPr>
          <w:rFonts w:asciiTheme="majorHAnsi" w:hAnsiTheme="majorHAnsi"/>
          <w:b/>
          <w:sz w:val="24"/>
          <w:szCs w:val="24"/>
        </w:rPr>
        <w:t>Project Activities</w:t>
      </w:r>
      <w:r w:rsidRPr="009D4F2E">
        <w:rPr>
          <w:rFonts w:asciiTheme="majorHAnsi" w:hAnsiTheme="majorHAnsi"/>
          <w:sz w:val="24"/>
          <w:szCs w:val="24"/>
        </w:rPr>
        <w:t xml:space="preserve">: Plantation of 5000 saplings, </w:t>
      </w:r>
      <w:r w:rsidR="00347C6A">
        <w:rPr>
          <w:rFonts w:asciiTheme="majorHAnsi" w:hAnsiTheme="majorHAnsi"/>
          <w:sz w:val="24"/>
          <w:szCs w:val="24"/>
        </w:rPr>
        <w:t>d</w:t>
      </w:r>
      <w:r w:rsidRPr="009D4F2E">
        <w:rPr>
          <w:rFonts w:asciiTheme="majorHAnsi" w:hAnsiTheme="majorHAnsi"/>
          <w:sz w:val="24"/>
          <w:szCs w:val="24"/>
        </w:rPr>
        <w:t xml:space="preserve">evelopment of butterfly educational materials, Development of plant signages, </w:t>
      </w:r>
      <w:r w:rsidR="00347C6A">
        <w:rPr>
          <w:rFonts w:asciiTheme="majorHAnsi" w:hAnsiTheme="majorHAnsi"/>
          <w:sz w:val="24"/>
          <w:szCs w:val="24"/>
        </w:rPr>
        <w:t>c</w:t>
      </w:r>
      <w:r w:rsidRPr="009D4F2E">
        <w:rPr>
          <w:rFonts w:asciiTheme="majorHAnsi" w:hAnsiTheme="majorHAnsi"/>
          <w:sz w:val="24"/>
          <w:szCs w:val="24"/>
        </w:rPr>
        <w:t xml:space="preserve">onducting butterfly awareness programmes, </w:t>
      </w:r>
      <w:r w:rsidR="00347C6A">
        <w:rPr>
          <w:rFonts w:asciiTheme="majorHAnsi" w:hAnsiTheme="majorHAnsi"/>
          <w:sz w:val="24"/>
          <w:szCs w:val="24"/>
        </w:rPr>
        <w:t>p</w:t>
      </w:r>
      <w:r w:rsidRPr="009D4F2E">
        <w:rPr>
          <w:rFonts w:asciiTheme="majorHAnsi" w:hAnsiTheme="majorHAnsi"/>
          <w:sz w:val="24"/>
          <w:szCs w:val="24"/>
        </w:rPr>
        <w:t xml:space="preserve">ainting of </w:t>
      </w:r>
      <w:r w:rsidR="00347C6A">
        <w:rPr>
          <w:rFonts w:asciiTheme="majorHAnsi" w:hAnsiTheme="majorHAnsi"/>
          <w:sz w:val="24"/>
          <w:szCs w:val="24"/>
        </w:rPr>
        <w:t>p</w:t>
      </w:r>
      <w:r w:rsidRPr="009D4F2E">
        <w:rPr>
          <w:rFonts w:asciiTheme="majorHAnsi" w:hAnsiTheme="majorHAnsi"/>
          <w:sz w:val="24"/>
          <w:szCs w:val="24"/>
        </w:rPr>
        <w:t>ergola.</w:t>
      </w:r>
    </w:p>
    <w:p w:rsidR="00614F97" w:rsidRPr="00614F97" w:rsidRDefault="00614F97" w:rsidP="00614F97">
      <w:pPr>
        <w:autoSpaceDE w:val="0"/>
        <w:autoSpaceDN w:val="0"/>
        <w:adjustRightInd w:val="0"/>
        <w:spacing w:after="0" w:line="240" w:lineRule="auto"/>
        <w:jc w:val="both"/>
        <w:rPr>
          <w:rFonts w:asciiTheme="majorHAnsi" w:hAnsiTheme="majorHAnsi" w:cs="Calibri"/>
          <w:color w:val="000000"/>
          <w:sz w:val="10"/>
          <w:szCs w:val="10"/>
        </w:rPr>
      </w:pPr>
    </w:p>
    <w:p w:rsidR="00614F97" w:rsidRDefault="00614F97" w:rsidP="00614F97">
      <w:pPr>
        <w:autoSpaceDE w:val="0"/>
        <w:autoSpaceDN w:val="0"/>
        <w:adjustRightInd w:val="0"/>
        <w:spacing w:after="0"/>
        <w:jc w:val="both"/>
        <w:rPr>
          <w:rFonts w:asciiTheme="majorHAnsi" w:hAnsiTheme="majorHAnsi" w:cs="Calibri"/>
          <w:color w:val="000000"/>
          <w:sz w:val="24"/>
          <w:szCs w:val="24"/>
        </w:rPr>
      </w:pPr>
      <w:r w:rsidRPr="009D4F2E">
        <w:rPr>
          <w:rFonts w:asciiTheme="majorHAnsi" w:hAnsiTheme="majorHAnsi" w:cs="Calibri"/>
          <w:color w:val="000000"/>
          <w:sz w:val="24"/>
          <w:szCs w:val="24"/>
        </w:rPr>
        <w:t xml:space="preserve">In this three year of the project we </w:t>
      </w:r>
      <w:r w:rsidR="004A0ED9">
        <w:rPr>
          <w:rFonts w:asciiTheme="majorHAnsi" w:hAnsiTheme="majorHAnsi" w:cs="Calibri"/>
          <w:color w:val="000000"/>
          <w:sz w:val="24"/>
          <w:szCs w:val="24"/>
        </w:rPr>
        <w:t xml:space="preserve">now </w:t>
      </w:r>
      <w:r w:rsidRPr="009D4F2E">
        <w:rPr>
          <w:rFonts w:asciiTheme="majorHAnsi" w:hAnsiTheme="majorHAnsi" w:cs="Calibri"/>
          <w:color w:val="000000"/>
          <w:sz w:val="24"/>
          <w:szCs w:val="24"/>
        </w:rPr>
        <w:t>see that the green cover of the park has increased making it much greener than what it was before plantation in Mar 2016 (64% survival rate) out of 5000 planted. Butterfly diversity increased from 22 species to 46 species in third year. 61 signages were developed, pergola was painted with butterflies. 291 of corporate employees and 991 visitors engaged through volunteering and butterfly awareness programmes. Increased numbers of termite mounds in the park which indicates the secondary succession of a habitat i.e. maturity of a habitat into self-sustaining ecosystem</w:t>
      </w:r>
      <w:r w:rsidR="004A0ED9">
        <w:rPr>
          <w:rFonts w:asciiTheme="majorHAnsi" w:hAnsiTheme="majorHAnsi" w:cs="Calibri"/>
          <w:color w:val="000000"/>
          <w:sz w:val="24"/>
          <w:szCs w:val="24"/>
        </w:rPr>
        <w:t xml:space="preserve">, and improvement in the </w:t>
      </w:r>
      <w:r w:rsidRPr="009D4F2E">
        <w:rPr>
          <w:rFonts w:asciiTheme="majorHAnsi" w:hAnsiTheme="majorHAnsi" w:cs="Calibri"/>
          <w:color w:val="000000"/>
          <w:sz w:val="24"/>
          <w:szCs w:val="24"/>
        </w:rPr>
        <w:t>ground water table lead</w:t>
      </w:r>
      <w:r w:rsidR="004A0ED9">
        <w:rPr>
          <w:rFonts w:asciiTheme="majorHAnsi" w:hAnsiTheme="majorHAnsi" w:cs="Calibri"/>
          <w:color w:val="000000"/>
          <w:sz w:val="24"/>
          <w:szCs w:val="24"/>
        </w:rPr>
        <w:t>ing</w:t>
      </w:r>
      <w:r w:rsidRPr="009D4F2E">
        <w:rPr>
          <w:rFonts w:asciiTheme="majorHAnsi" w:hAnsiTheme="majorHAnsi" w:cs="Calibri"/>
          <w:color w:val="000000"/>
          <w:sz w:val="24"/>
          <w:szCs w:val="24"/>
        </w:rPr>
        <w:t xml:space="preserve"> to better transfer of soil nutrients. This park is </w:t>
      </w:r>
      <w:r w:rsidR="004A0ED9">
        <w:rPr>
          <w:rFonts w:asciiTheme="majorHAnsi" w:hAnsiTheme="majorHAnsi" w:cs="Calibri"/>
          <w:color w:val="000000"/>
          <w:sz w:val="24"/>
          <w:szCs w:val="24"/>
        </w:rPr>
        <w:t xml:space="preserve">now </w:t>
      </w:r>
      <w:r w:rsidRPr="009D4F2E">
        <w:rPr>
          <w:rFonts w:asciiTheme="majorHAnsi" w:hAnsiTheme="majorHAnsi" w:cs="Calibri"/>
          <w:color w:val="000000"/>
          <w:sz w:val="24"/>
          <w:szCs w:val="24"/>
        </w:rPr>
        <w:t xml:space="preserve">being visited by many educational institutions to know more about the nature through the butterfly awareness programmes conducted in the park. </w:t>
      </w:r>
      <w:r w:rsidR="004A0ED9">
        <w:rPr>
          <w:rFonts w:asciiTheme="majorHAnsi" w:hAnsiTheme="majorHAnsi" w:cs="Calibri"/>
          <w:color w:val="000000"/>
          <w:sz w:val="24"/>
          <w:szCs w:val="24"/>
        </w:rPr>
        <w:t xml:space="preserve"> Also there is a noticeable i</w:t>
      </w:r>
      <w:r w:rsidRPr="009D4F2E">
        <w:rPr>
          <w:rFonts w:asciiTheme="majorHAnsi" w:hAnsiTheme="majorHAnsi" w:cs="Calibri"/>
          <w:color w:val="000000"/>
          <w:sz w:val="24"/>
          <w:szCs w:val="24"/>
        </w:rPr>
        <w:t xml:space="preserve">ncrease in public events </w:t>
      </w:r>
      <w:r w:rsidR="004A0ED9">
        <w:rPr>
          <w:rFonts w:asciiTheme="majorHAnsi" w:hAnsiTheme="majorHAnsi" w:cs="Calibri"/>
          <w:color w:val="000000"/>
          <w:sz w:val="24"/>
          <w:szCs w:val="24"/>
        </w:rPr>
        <w:t xml:space="preserve">held by the </w:t>
      </w:r>
      <w:r w:rsidRPr="009D4F2E">
        <w:rPr>
          <w:rFonts w:asciiTheme="majorHAnsi" w:hAnsiTheme="majorHAnsi" w:cs="Calibri"/>
          <w:color w:val="000000"/>
          <w:sz w:val="24"/>
          <w:szCs w:val="24"/>
        </w:rPr>
        <w:t>Forest Dep</w:t>
      </w:r>
      <w:r w:rsidR="004A0ED9">
        <w:rPr>
          <w:rFonts w:asciiTheme="majorHAnsi" w:hAnsiTheme="majorHAnsi" w:cs="Calibri"/>
          <w:color w:val="000000"/>
          <w:sz w:val="24"/>
          <w:szCs w:val="24"/>
        </w:rPr>
        <w:t>artmen</w:t>
      </w:r>
      <w:r w:rsidRPr="009D4F2E">
        <w:rPr>
          <w:rFonts w:asciiTheme="majorHAnsi" w:hAnsiTheme="majorHAnsi" w:cs="Calibri"/>
          <w:color w:val="000000"/>
          <w:sz w:val="24"/>
          <w:szCs w:val="24"/>
        </w:rPr>
        <w:t>t.</w:t>
      </w:r>
      <w:r w:rsidR="004A0ED9">
        <w:rPr>
          <w:rFonts w:asciiTheme="majorHAnsi" w:hAnsiTheme="majorHAnsi" w:cs="Calibri"/>
          <w:color w:val="000000"/>
          <w:sz w:val="24"/>
          <w:szCs w:val="24"/>
        </w:rPr>
        <w:t xml:space="preserve"> All these positive changes</w:t>
      </w:r>
      <w:r w:rsidRPr="009D4F2E">
        <w:rPr>
          <w:rFonts w:asciiTheme="majorHAnsi" w:hAnsiTheme="majorHAnsi" w:cs="Calibri"/>
          <w:color w:val="000000"/>
          <w:sz w:val="24"/>
          <w:szCs w:val="24"/>
        </w:rPr>
        <w:t xml:space="preserve"> indicate</w:t>
      </w:r>
      <w:r w:rsidR="004A0ED9">
        <w:rPr>
          <w:rFonts w:asciiTheme="majorHAnsi" w:hAnsiTheme="majorHAnsi" w:cs="Calibri"/>
          <w:color w:val="000000"/>
          <w:sz w:val="24"/>
          <w:szCs w:val="24"/>
        </w:rPr>
        <w:t xml:space="preserve"> the increasing</w:t>
      </w:r>
      <w:r w:rsidRPr="009D4F2E">
        <w:rPr>
          <w:rFonts w:asciiTheme="majorHAnsi" w:hAnsiTheme="majorHAnsi" w:cs="Calibri"/>
          <w:color w:val="000000"/>
          <w:sz w:val="24"/>
          <w:szCs w:val="24"/>
        </w:rPr>
        <w:t xml:space="preserve"> popularity of the tree park. </w:t>
      </w:r>
    </w:p>
    <w:p w:rsidR="00614F97" w:rsidRDefault="00EF69A0" w:rsidP="00926BA1">
      <w:pPr>
        <w:jc w:val="center"/>
        <w:rPr>
          <w:rFonts w:asciiTheme="majorHAnsi" w:hAnsiTheme="majorHAnsi" w:cs="Calibri"/>
          <w:color w:val="000000"/>
          <w:sz w:val="24"/>
          <w:szCs w:val="24"/>
        </w:rPr>
      </w:pPr>
      <w:r>
        <w:rPr>
          <w:rFonts w:asciiTheme="majorHAnsi" w:hAnsiTheme="majorHAnsi" w:cs="Calibri"/>
          <w:noProof/>
          <w:color w:val="000000"/>
          <w:sz w:val="24"/>
          <w:szCs w:val="24"/>
          <w:lang w:val="en-GB" w:eastAsia="en-GB" w:bidi="mr-IN"/>
        </w:rPr>
        <w:drawing>
          <wp:inline distT="0" distB="0" distL="0" distR="0">
            <wp:extent cx="5556631" cy="3924300"/>
            <wp:effectExtent l="19050" t="0" r="5969" b="0"/>
            <wp:docPr id="27" name="Picture 26" descr="55614098_1049146668603365_772679805272745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14098_1049146668603365_7726798052727455744_n.jpg"/>
                    <pic:cNvPicPr/>
                  </pic:nvPicPr>
                  <pic:blipFill>
                    <a:blip r:embed="rId15"/>
                    <a:stretch>
                      <a:fillRect/>
                    </a:stretch>
                  </pic:blipFill>
                  <pic:spPr>
                    <a:xfrm>
                      <a:off x="0" y="0"/>
                      <a:ext cx="5562268" cy="3928281"/>
                    </a:xfrm>
                    <a:prstGeom prst="rect">
                      <a:avLst/>
                    </a:prstGeom>
                  </pic:spPr>
                </pic:pic>
              </a:graphicData>
            </a:graphic>
          </wp:inline>
        </w:drawing>
      </w:r>
      <w:r w:rsidR="00614F97">
        <w:rPr>
          <w:rFonts w:asciiTheme="majorHAnsi" w:hAnsiTheme="majorHAnsi" w:cs="Calibri"/>
          <w:color w:val="000000"/>
          <w:sz w:val="24"/>
          <w:szCs w:val="24"/>
        </w:rPr>
        <w:br w:type="page"/>
      </w:r>
    </w:p>
    <w:p w:rsidR="00AE2B23" w:rsidRPr="00EF69A0" w:rsidRDefault="00614F97" w:rsidP="00EF69A0">
      <w:pPr>
        <w:pStyle w:val="ListParagraph"/>
        <w:numPr>
          <w:ilvl w:val="0"/>
          <w:numId w:val="39"/>
        </w:numPr>
        <w:spacing w:after="0"/>
        <w:ind w:left="0"/>
        <w:jc w:val="both"/>
        <w:rPr>
          <w:rFonts w:asciiTheme="majorHAnsi" w:hAnsiTheme="majorHAnsi"/>
          <w:b/>
          <w:bCs/>
          <w:sz w:val="24"/>
          <w:szCs w:val="24"/>
        </w:rPr>
      </w:pPr>
      <w:r w:rsidRPr="00EF69A0">
        <w:rPr>
          <w:rFonts w:asciiTheme="majorHAnsi" w:hAnsiTheme="majorHAnsi"/>
          <w:b/>
          <w:bCs/>
          <w:sz w:val="24"/>
          <w:szCs w:val="24"/>
        </w:rPr>
        <w:lastRenderedPageBreak/>
        <w:t xml:space="preserve">ONGOING </w:t>
      </w:r>
      <w:r w:rsidR="00AE2B23" w:rsidRPr="00EF69A0">
        <w:rPr>
          <w:rFonts w:asciiTheme="majorHAnsi" w:hAnsiTheme="majorHAnsi"/>
          <w:b/>
          <w:bCs/>
          <w:sz w:val="24"/>
          <w:szCs w:val="24"/>
        </w:rPr>
        <w:t>PROJECT</w:t>
      </w:r>
    </w:p>
    <w:p w:rsidR="003F0077" w:rsidRPr="00F54446" w:rsidRDefault="00926BA1" w:rsidP="00EF69A0">
      <w:pPr>
        <w:pStyle w:val="ListParagraph"/>
        <w:numPr>
          <w:ilvl w:val="0"/>
          <w:numId w:val="40"/>
        </w:numPr>
        <w:spacing w:after="0" w:line="360" w:lineRule="auto"/>
        <w:ind w:left="0"/>
        <w:jc w:val="both"/>
        <w:rPr>
          <w:rFonts w:asciiTheme="majorHAnsi" w:hAnsiTheme="majorHAnsi"/>
          <w:b/>
          <w:bCs/>
          <w:sz w:val="24"/>
          <w:szCs w:val="24"/>
        </w:rPr>
      </w:pPr>
      <w:r>
        <w:rPr>
          <w:rFonts w:asciiTheme="majorHAnsi" w:hAnsiTheme="majorHAnsi"/>
          <w:b/>
          <w:noProof/>
          <w:sz w:val="24"/>
          <w:szCs w:val="24"/>
          <w:lang w:val="en-GB" w:eastAsia="en-GB" w:bidi="mr-IN"/>
        </w:rPr>
        <w:drawing>
          <wp:anchor distT="0" distB="0" distL="114300" distR="114300" simplePos="0" relativeHeight="251700736" behindDoc="1" locked="0" layoutInCell="1" allowOverlap="1">
            <wp:simplePos x="0" y="0"/>
            <wp:positionH relativeFrom="column">
              <wp:posOffset>2976245</wp:posOffset>
            </wp:positionH>
            <wp:positionV relativeFrom="paragraph">
              <wp:posOffset>11430</wp:posOffset>
            </wp:positionV>
            <wp:extent cx="3228975" cy="2419350"/>
            <wp:effectExtent l="19050" t="0" r="9525" b="0"/>
            <wp:wrapTight wrapText="bothSides">
              <wp:wrapPolygon edited="0">
                <wp:start x="-127" y="0"/>
                <wp:lineTo x="-127" y="21430"/>
                <wp:lineTo x="21664" y="21430"/>
                <wp:lineTo x="21664" y="0"/>
                <wp:lineTo x="-127" y="0"/>
              </wp:wrapPolygon>
            </wp:wrapTight>
            <wp:docPr id="2" name="Picture 1" descr="49719534_1005189232999109_333444322369418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19534_1005189232999109_3334443223694180352_n.jpg"/>
                    <pic:cNvPicPr/>
                  </pic:nvPicPr>
                  <pic:blipFill>
                    <a:blip r:embed="rId16"/>
                    <a:stretch>
                      <a:fillRect/>
                    </a:stretch>
                  </pic:blipFill>
                  <pic:spPr>
                    <a:xfrm>
                      <a:off x="0" y="0"/>
                      <a:ext cx="3228975" cy="2419350"/>
                    </a:xfrm>
                    <a:prstGeom prst="rect">
                      <a:avLst/>
                    </a:prstGeom>
                  </pic:spPr>
                </pic:pic>
              </a:graphicData>
            </a:graphic>
          </wp:anchor>
        </w:drawing>
      </w:r>
      <w:r w:rsidR="00F54446">
        <w:rPr>
          <w:rFonts w:asciiTheme="majorHAnsi" w:hAnsiTheme="majorHAnsi"/>
          <w:b/>
          <w:noProof/>
          <w:sz w:val="24"/>
          <w:szCs w:val="24"/>
          <w:lang w:val="en-GB" w:eastAsia="en-GB" w:bidi="mr-IN"/>
        </w:rPr>
        <w:t xml:space="preserve">Butterfly Garden at </w:t>
      </w:r>
      <w:r w:rsidR="003F0077" w:rsidRPr="009D4F2E">
        <w:rPr>
          <w:rFonts w:asciiTheme="majorHAnsi" w:hAnsiTheme="majorHAnsi"/>
          <w:sz w:val="24"/>
          <w:szCs w:val="24"/>
        </w:rPr>
        <w:t> </w:t>
      </w:r>
      <w:r w:rsidR="003F0077" w:rsidRPr="00F54446">
        <w:rPr>
          <w:rFonts w:asciiTheme="majorHAnsi" w:hAnsiTheme="majorHAnsi"/>
          <w:b/>
          <w:bCs/>
          <w:sz w:val="24"/>
          <w:szCs w:val="24"/>
        </w:rPr>
        <w:t>Yusuf Meherally Centre (YMC), Tara, Panvel.</w:t>
      </w:r>
    </w:p>
    <w:p w:rsidR="003F0077" w:rsidRPr="009D4F2E" w:rsidRDefault="003F0077" w:rsidP="00EF69A0">
      <w:pPr>
        <w:pStyle w:val="ListParagraph"/>
        <w:spacing w:after="0" w:line="360" w:lineRule="auto"/>
        <w:ind w:left="0"/>
        <w:jc w:val="both"/>
        <w:rPr>
          <w:rFonts w:asciiTheme="majorHAnsi" w:hAnsiTheme="majorHAnsi"/>
          <w:sz w:val="24"/>
          <w:szCs w:val="24"/>
        </w:rPr>
      </w:pPr>
      <w:r w:rsidRPr="009D4F2E">
        <w:rPr>
          <w:rFonts w:asciiTheme="majorHAnsi" w:hAnsiTheme="majorHAnsi"/>
          <w:b/>
          <w:sz w:val="24"/>
          <w:szCs w:val="24"/>
        </w:rPr>
        <w:t>Funding agency:</w:t>
      </w:r>
      <w:r w:rsidRPr="009D4F2E">
        <w:rPr>
          <w:rFonts w:asciiTheme="majorHAnsi" w:hAnsiTheme="majorHAnsi"/>
          <w:sz w:val="24"/>
          <w:szCs w:val="24"/>
        </w:rPr>
        <w:t> DCB Bank</w:t>
      </w:r>
    </w:p>
    <w:p w:rsidR="003F0077" w:rsidRPr="009D4F2E" w:rsidRDefault="003F0077" w:rsidP="00EF69A0">
      <w:pPr>
        <w:pStyle w:val="ListParagraph"/>
        <w:spacing w:after="0" w:line="360" w:lineRule="auto"/>
        <w:ind w:left="0"/>
        <w:jc w:val="both"/>
        <w:rPr>
          <w:rFonts w:asciiTheme="majorHAnsi" w:hAnsiTheme="majorHAnsi"/>
          <w:sz w:val="24"/>
          <w:szCs w:val="24"/>
        </w:rPr>
      </w:pPr>
      <w:r w:rsidRPr="009D4F2E">
        <w:rPr>
          <w:rFonts w:asciiTheme="majorHAnsi" w:hAnsiTheme="majorHAnsi"/>
          <w:b/>
          <w:sz w:val="24"/>
          <w:szCs w:val="24"/>
        </w:rPr>
        <w:t xml:space="preserve">NGO </w:t>
      </w:r>
      <w:r w:rsidR="00E3039E" w:rsidRPr="009D4F2E">
        <w:rPr>
          <w:rFonts w:asciiTheme="majorHAnsi" w:hAnsiTheme="majorHAnsi"/>
          <w:b/>
          <w:sz w:val="24"/>
          <w:szCs w:val="24"/>
        </w:rPr>
        <w:t>Partner:</w:t>
      </w:r>
      <w:r w:rsidR="00E3039E" w:rsidRPr="009D4F2E">
        <w:rPr>
          <w:rFonts w:asciiTheme="majorHAnsi" w:hAnsiTheme="majorHAnsi"/>
          <w:sz w:val="24"/>
          <w:szCs w:val="24"/>
        </w:rPr>
        <w:t xml:space="preserve"> </w:t>
      </w:r>
      <w:r w:rsidR="00926BA1">
        <w:rPr>
          <w:rFonts w:asciiTheme="majorHAnsi" w:hAnsiTheme="majorHAnsi"/>
          <w:sz w:val="24"/>
          <w:szCs w:val="24"/>
        </w:rPr>
        <w:t>i</w:t>
      </w:r>
      <w:r w:rsidR="00E3039E" w:rsidRPr="009D4F2E">
        <w:rPr>
          <w:rFonts w:asciiTheme="majorHAnsi" w:hAnsiTheme="majorHAnsi"/>
          <w:sz w:val="24"/>
          <w:szCs w:val="24"/>
        </w:rPr>
        <w:t>Naturewatch</w:t>
      </w:r>
      <w:r w:rsidRPr="009D4F2E">
        <w:rPr>
          <w:rFonts w:asciiTheme="majorHAnsi" w:hAnsiTheme="majorHAnsi"/>
          <w:sz w:val="24"/>
          <w:szCs w:val="24"/>
        </w:rPr>
        <w:t xml:space="preserve"> Foundation</w:t>
      </w:r>
    </w:p>
    <w:p w:rsidR="003F0077" w:rsidRPr="009D4F2E" w:rsidRDefault="003F0077" w:rsidP="00EF69A0">
      <w:pPr>
        <w:pStyle w:val="ListParagraph"/>
        <w:spacing w:after="0" w:line="360" w:lineRule="auto"/>
        <w:ind w:left="0"/>
        <w:jc w:val="both"/>
        <w:rPr>
          <w:rFonts w:asciiTheme="majorHAnsi" w:hAnsiTheme="majorHAnsi"/>
          <w:sz w:val="24"/>
          <w:szCs w:val="24"/>
        </w:rPr>
      </w:pPr>
      <w:r w:rsidRPr="009D4F2E">
        <w:rPr>
          <w:rFonts w:asciiTheme="majorHAnsi" w:hAnsiTheme="majorHAnsi"/>
          <w:b/>
          <w:sz w:val="24"/>
          <w:szCs w:val="24"/>
        </w:rPr>
        <w:t>Project duration:</w:t>
      </w:r>
      <w:r w:rsidRPr="009D4F2E">
        <w:rPr>
          <w:rFonts w:asciiTheme="majorHAnsi" w:hAnsiTheme="majorHAnsi"/>
          <w:sz w:val="24"/>
          <w:szCs w:val="24"/>
        </w:rPr>
        <w:t xml:space="preserve"> September 2018 </w:t>
      </w:r>
      <w:r w:rsidR="00E3039E" w:rsidRPr="009D4F2E">
        <w:rPr>
          <w:rFonts w:asciiTheme="majorHAnsi" w:hAnsiTheme="majorHAnsi"/>
          <w:sz w:val="24"/>
          <w:szCs w:val="24"/>
        </w:rPr>
        <w:t>- August</w:t>
      </w:r>
      <w:r w:rsidRPr="009D4F2E">
        <w:rPr>
          <w:rFonts w:asciiTheme="majorHAnsi" w:hAnsiTheme="majorHAnsi"/>
          <w:sz w:val="24"/>
          <w:szCs w:val="24"/>
        </w:rPr>
        <w:t xml:space="preserve"> 2019</w:t>
      </w:r>
    </w:p>
    <w:p w:rsidR="003F0077" w:rsidRPr="009D4F2E" w:rsidRDefault="003F0077" w:rsidP="00EF69A0">
      <w:pPr>
        <w:pStyle w:val="ListParagraph"/>
        <w:spacing w:after="0" w:line="360" w:lineRule="auto"/>
        <w:ind w:left="0"/>
        <w:jc w:val="both"/>
        <w:rPr>
          <w:rFonts w:asciiTheme="majorHAnsi" w:hAnsiTheme="majorHAnsi"/>
          <w:sz w:val="24"/>
          <w:szCs w:val="24"/>
        </w:rPr>
      </w:pPr>
      <w:r w:rsidRPr="009D4F2E">
        <w:rPr>
          <w:rFonts w:asciiTheme="majorHAnsi" w:hAnsiTheme="majorHAnsi"/>
          <w:b/>
          <w:sz w:val="24"/>
          <w:szCs w:val="24"/>
        </w:rPr>
        <w:t>No. of plants:</w:t>
      </w:r>
      <w:r w:rsidRPr="009D4F2E">
        <w:rPr>
          <w:rFonts w:asciiTheme="majorHAnsi" w:hAnsiTheme="majorHAnsi"/>
          <w:sz w:val="24"/>
          <w:szCs w:val="24"/>
        </w:rPr>
        <w:t> 1043 saplings of host plants and nectar plants</w:t>
      </w:r>
    </w:p>
    <w:p w:rsidR="003F0077" w:rsidRPr="009D4F2E" w:rsidRDefault="003F0077" w:rsidP="009D4F2E">
      <w:pPr>
        <w:pStyle w:val="ListParagraph"/>
        <w:spacing w:after="0"/>
        <w:ind w:left="0"/>
        <w:jc w:val="both"/>
        <w:rPr>
          <w:rFonts w:asciiTheme="majorHAnsi" w:hAnsiTheme="majorHAnsi"/>
          <w:sz w:val="24"/>
          <w:szCs w:val="24"/>
        </w:rPr>
      </w:pPr>
    </w:p>
    <w:p w:rsidR="003F0077" w:rsidRPr="009D4F2E" w:rsidRDefault="003F0077" w:rsidP="009D4F2E">
      <w:pPr>
        <w:pStyle w:val="ListParagraph"/>
        <w:spacing w:after="0"/>
        <w:ind w:left="0"/>
        <w:jc w:val="both"/>
        <w:rPr>
          <w:rFonts w:asciiTheme="majorHAnsi" w:hAnsiTheme="majorHAnsi"/>
          <w:sz w:val="24"/>
          <w:szCs w:val="24"/>
        </w:rPr>
      </w:pPr>
      <w:r w:rsidRPr="009D4F2E">
        <w:rPr>
          <w:rFonts w:asciiTheme="majorHAnsi" w:hAnsiTheme="majorHAnsi"/>
          <w:sz w:val="24"/>
          <w:szCs w:val="24"/>
        </w:rPr>
        <w:t>After the three months of the plantation, it was noted that the habitat is thriving well with the ecosystem well established. Not only the plantation helped in increasing the floral diversity of the Yusuf Meharally Centre, but this also resulted in the increase in the faunal diversity such as birds, bees, other insects in the habitat. Good survival rate of the p</w:t>
      </w:r>
      <w:r w:rsidR="00825C81">
        <w:rPr>
          <w:rFonts w:asciiTheme="majorHAnsi" w:hAnsiTheme="majorHAnsi"/>
          <w:sz w:val="24"/>
          <w:szCs w:val="24"/>
        </w:rPr>
        <w:t>lants has enriched the habitat.</w:t>
      </w:r>
    </w:p>
    <w:p w:rsidR="003F0077" w:rsidRPr="009D4F2E" w:rsidRDefault="00F54446" w:rsidP="009D4F2E">
      <w:pPr>
        <w:pStyle w:val="ListParagraph"/>
        <w:spacing w:after="0"/>
        <w:ind w:left="0"/>
        <w:jc w:val="both"/>
        <w:rPr>
          <w:rFonts w:asciiTheme="majorHAnsi" w:hAnsiTheme="majorHAnsi"/>
          <w:sz w:val="24"/>
          <w:szCs w:val="24"/>
        </w:rPr>
      </w:pPr>
      <w:r>
        <w:rPr>
          <w:rFonts w:asciiTheme="majorHAnsi" w:hAnsiTheme="majorHAnsi"/>
          <w:noProof/>
          <w:sz w:val="24"/>
          <w:szCs w:val="24"/>
          <w:lang w:val="en-GB" w:eastAsia="en-GB" w:bidi="mr-IN"/>
        </w:rPr>
        <w:drawing>
          <wp:anchor distT="0" distB="0" distL="114300" distR="114300" simplePos="0" relativeHeight="251680256" behindDoc="1" locked="0" layoutInCell="1" allowOverlap="1">
            <wp:simplePos x="0" y="0"/>
            <wp:positionH relativeFrom="column">
              <wp:posOffset>3002915</wp:posOffset>
            </wp:positionH>
            <wp:positionV relativeFrom="paragraph">
              <wp:posOffset>824865</wp:posOffset>
            </wp:positionV>
            <wp:extent cx="2863850" cy="2000885"/>
            <wp:effectExtent l="19050" t="0" r="0" b="0"/>
            <wp:wrapTight wrapText="bothSides">
              <wp:wrapPolygon edited="0">
                <wp:start x="-144" y="0"/>
                <wp:lineTo x="-144" y="21387"/>
                <wp:lineTo x="21552" y="21387"/>
                <wp:lineTo x="21552" y="0"/>
                <wp:lineTo x="-144" y="0"/>
              </wp:wrapPolygon>
            </wp:wrapTight>
            <wp:docPr id="14" name="Picture 13" descr="50029864_1005190516332314_4976801987124264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29864_1005190516332314_4976801987124264960_n.jpg"/>
                    <pic:cNvPicPr/>
                  </pic:nvPicPr>
                  <pic:blipFill>
                    <a:blip r:embed="rId17"/>
                    <a:stretch>
                      <a:fillRect/>
                    </a:stretch>
                  </pic:blipFill>
                  <pic:spPr>
                    <a:xfrm>
                      <a:off x="0" y="0"/>
                      <a:ext cx="2863850" cy="2000885"/>
                    </a:xfrm>
                    <a:prstGeom prst="rect">
                      <a:avLst/>
                    </a:prstGeom>
                  </pic:spPr>
                </pic:pic>
              </a:graphicData>
            </a:graphic>
          </wp:anchor>
        </w:drawing>
      </w:r>
      <w:r>
        <w:rPr>
          <w:rFonts w:asciiTheme="majorHAnsi" w:hAnsiTheme="majorHAnsi"/>
          <w:noProof/>
          <w:sz w:val="24"/>
          <w:szCs w:val="24"/>
          <w:lang w:val="en-GB" w:eastAsia="en-GB" w:bidi="mr-IN"/>
        </w:rPr>
        <w:drawing>
          <wp:anchor distT="0" distB="0" distL="114300" distR="114300" simplePos="0" relativeHeight="251681280" behindDoc="1" locked="0" layoutInCell="1" allowOverlap="1">
            <wp:simplePos x="0" y="0"/>
            <wp:positionH relativeFrom="column">
              <wp:posOffset>-17780</wp:posOffset>
            </wp:positionH>
            <wp:positionV relativeFrom="paragraph">
              <wp:posOffset>824865</wp:posOffset>
            </wp:positionV>
            <wp:extent cx="2863850" cy="2000885"/>
            <wp:effectExtent l="19050" t="0" r="0" b="0"/>
            <wp:wrapTight wrapText="bothSides">
              <wp:wrapPolygon edited="0">
                <wp:start x="-144" y="0"/>
                <wp:lineTo x="-144" y="21387"/>
                <wp:lineTo x="21552" y="21387"/>
                <wp:lineTo x="21552" y="0"/>
                <wp:lineTo x="-144" y="0"/>
              </wp:wrapPolygon>
            </wp:wrapTight>
            <wp:docPr id="13" name="Picture 12" descr="49764851_1005190759665623_8126696917150203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64851_1005190759665623_8126696917150203904_n.jpg"/>
                    <pic:cNvPicPr/>
                  </pic:nvPicPr>
                  <pic:blipFill>
                    <a:blip r:embed="rId18"/>
                    <a:stretch>
                      <a:fillRect/>
                    </a:stretch>
                  </pic:blipFill>
                  <pic:spPr>
                    <a:xfrm>
                      <a:off x="0" y="0"/>
                      <a:ext cx="2863850" cy="2000885"/>
                    </a:xfrm>
                    <a:prstGeom prst="rect">
                      <a:avLst/>
                    </a:prstGeom>
                  </pic:spPr>
                </pic:pic>
              </a:graphicData>
            </a:graphic>
          </wp:anchor>
        </w:drawing>
      </w:r>
      <w:r w:rsidR="003F0077" w:rsidRPr="009D4F2E">
        <w:rPr>
          <w:rFonts w:asciiTheme="majorHAnsi" w:hAnsiTheme="majorHAnsi"/>
          <w:sz w:val="24"/>
          <w:szCs w:val="24"/>
        </w:rPr>
        <w:t xml:space="preserve">The overall number of saplings has increased from 1043 to 1060 plants. Before the plantation, we recorded 32 different species of butterflies and some caterpillars of Blue tiger butterfly on the site. During our visit in </w:t>
      </w:r>
      <w:r w:rsidR="00BE3CFA" w:rsidRPr="009D4F2E">
        <w:rPr>
          <w:rFonts w:asciiTheme="majorHAnsi" w:hAnsiTheme="majorHAnsi"/>
          <w:sz w:val="24"/>
          <w:szCs w:val="24"/>
        </w:rPr>
        <w:t>January</w:t>
      </w:r>
      <w:r w:rsidR="00772C6E">
        <w:rPr>
          <w:rFonts w:asciiTheme="majorHAnsi" w:hAnsiTheme="majorHAnsi"/>
          <w:sz w:val="24"/>
          <w:szCs w:val="24"/>
        </w:rPr>
        <w:t xml:space="preserve"> 2019</w:t>
      </w:r>
      <w:r w:rsidR="003F0077" w:rsidRPr="009D4F2E">
        <w:rPr>
          <w:rFonts w:asciiTheme="majorHAnsi" w:hAnsiTheme="majorHAnsi"/>
          <w:sz w:val="24"/>
          <w:szCs w:val="24"/>
        </w:rPr>
        <w:t xml:space="preserve"> we found three new additions to the checklist of butterflies of this site; Ape fly, Great Orange Tip, Tailless Line Blue.</w:t>
      </w:r>
    </w:p>
    <w:p w:rsidR="00BE3CFA" w:rsidRPr="009D4F2E" w:rsidRDefault="00BE3CFA" w:rsidP="009D4F2E">
      <w:pPr>
        <w:pStyle w:val="ListParagraph"/>
        <w:spacing w:after="0"/>
        <w:ind w:left="0"/>
        <w:jc w:val="both"/>
        <w:rPr>
          <w:rFonts w:asciiTheme="majorHAnsi" w:hAnsiTheme="majorHAnsi"/>
          <w:sz w:val="24"/>
          <w:szCs w:val="24"/>
        </w:rPr>
      </w:pPr>
    </w:p>
    <w:p w:rsidR="00614F97" w:rsidRDefault="00614F97">
      <w:pPr>
        <w:rPr>
          <w:rFonts w:asciiTheme="majorHAnsi" w:hAnsiTheme="majorHAnsi"/>
          <w:sz w:val="24"/>
          <w:szCs w:val="24"/>
        </w:rPr>
      </w:pPr>
    </w:p>
    <w:p w:rsidR="00614F97" w:rsidRDefault="00614F97">
      <w:pPr>
        <w:rPr>
          <w:rFonts w:asciiTheme="majorHAnsi" w:hAnsiTheme="majorHAnsi"/>
          <w:sz w:val="24"/>
          <w:szCs w:val="24"/>
        </w:rPr>
      </w:pPr>
    </w:p>
    <w:p w:rsidR="00614F97" w:rsidRDefault="00614F97">
      <w:pPr>
        <w:rPr>
          <w:rFonts w:asciiTheme="majorHAnsi" w:hAnsiTheme="majorHAnsi"/>
          <w:sz w:val="24"/>
          <w:szCs w:val="24"/>
        </w:rPr>
      </w:pPr>
    </w:p>
    <w:p w:rsidR="00614F97" w:rsidRDefault="00614F97">
      <w:pPr>
        <w:rPr>
          <w:rFonts w:asciiTheme="majorHAnsi" w:hAnsiTheme="majorHAnsi"/>
          <w:sz w:val="24"/>
          <w:szCs w:val="24"/>
        </w:rPr>
      </w:pPr>
    </w:p>
    <w:p w:rsidR="00614F97" w:rsidRDefault="00614F97">
      <w:pPr>
        <w:rPr>
          <w:rFonts w:asciiTheme="majorHAnsi" w:hAnsiTheme="majorHAnsi"/>
          <w:sz w:val="24"/>
          <w:szCs w:val="24"/>
        </w:rPr>
      </w:pPr>
    </w:p>
    <w:p w:rsidR="00614F97" w:rsidRDefault="00614F97">
      <w:pPr>
        <w:rPr>
          <w:rFonts w:asciiTheme="majorHAnsi" w:hAnsiTheme="majorHAnsi"/>
          <w:sz w:val="24"/>
          <w:szCs w:val="24"/>
        </w:rPr>
      </w:pPr>
      <w:r>
        <w:rPr>
          <w:rFonts w:asciiTheme="majorHAnsi" w:hAnsiTheme="majorHAnsi"/>
          <w:noProof/>
          <w:sz w:val="24"/>
          <w:szCs w:val="24"/>
          <w:lang w:val="en-GB" w:eastAsia="en-GB" w:bidi="mr-IN"/>
        </w:rPr>
        <w:drawing>
          <wp:anchor distT="0" distB="0" distL="114300" distR="114300" simplePos="0" relativeHeight="251683328" behindDoc="1" locked="0" layoutInCell="1" allowOverlap="1">
            <wp:simplePos x="0" y="0"/>
            <wp:positionH relativeFrom="column">
              <wp:posOffset>-2985135</wp:posOffset>
            </wp:positionH>
            <wp:positionV relativeFrom="paragraph">
              <wp:posOffset>246380</wp:posOffset>
            </wp:positionV>
            <wp:extent cx="2893695" cy="2171700"/>
            <wp:effectExtent l="19050" t="0" r="1905" b="0"/>
            <wp:wrapTight wrapText="bothSides">
              <wp:wrapPolygon edited="0">
                <wp:start x="-142" y="0"/>
                <wp:lineTo x="-142" y="21411"/>
                <wp:lineTo x="21614" y="21411"/>
                <wp:lineTo x="21614" y="0"/>
                <wp:lineTo x="-142" y="0"/>
              </wp:wrapPolygon>
            </wp:wrapTight>
            <wp:docPr id="18" name="Picture 17" descr="49344954_1005190632998969_8460389315971645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44954_1005190632998969_8460389315971645440_n.jpg"/>
                    <pic:cNvPicPr/>
                  </pic:nvPicPr>
                  <pic:blipFill>
                    <a:blip r:embed="rId19"/>
                    <a:stretch>
                      <a:fillRect/>
                    </a:stretch>
                  </pic:blipFill>
                  <pic:spPr>
                    <a:xfrm>
                      <a:off x="0" y="0"/>
                      <a:ext cx="2893695" cy="2171700"/>
                    </a:xfrm>
                    <a:prstGeom prst="rect">
                      <a:avLst/>
                    </a:prstGeom>
                  </pic:spPr>
                </pic:pic>
              </a:graphicData>
            </a:graphic>
          </wp:anchor>
        </w:drawing>
      </w:r>
      <w:r>
        <w:rPr>
          <w:rFonts w:asciiTheme="majorHAnsi" w:hAnsiTheme="majorHAnsi"/>
          <w:noProof/>
          <w:sz w:val="24"/>
          <w:szCs w:val="24"/>
          <w:lang w:val="en-GB" w:eastAsia="en-GB" w:bidi="mr-IN"/>
        </w:rPr>
        <w:drawing>
          <wp:anchor distT="0" distB="0" distL="114300" distR="114300" simplePos="0" relativeHeight="251682304" behindDoc="1" locked="0" layoutInCell="1" allowOverlap="1">
            <wp:simplePos x="0" y="0"/>
            <wp:positionH relativeFrom="column">
              <wp:posOffset>-6015990</wp:posOffset>
            </wp:positionH>
            <wp:positionV relativeFrom="paragraph">
              <wp:posOffset>243205</wp:posOffset>
            </wp:positionV>
            <wp:extent cx="2900045" cy="2172970"/>
            <wp:effectExtent l="19050" t="0" r="0" b="0"/>
            <wp:wrapTight wrapText="bothSides">
              <wp:wrapPolygon edited="0">
                <wp:start x="-142" y="0"/>
                <wp:lineTo x="-142" y="21398"/>
                <wp:lineTo x="21567" y="21398"/>
                <wp:lineTo x="21567" y="0"/>
                <wp:lineTo x="-142" y="0"/>
              </wp:wrapPolygon>
            </wp:wrapTight>
            <wp:docPr id="16" name="Picture 15" descr="50026287_1005190592998973_4958987038306074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26287_1005190592998973_4958987038306074624_n.jpg"/>
                    <pic:cNvPicPr/>
                  </pic:nvPicPr>
                  <pic:blipFill>
                    <a:blip r:embed="rId20"/>
                    <a:stretch>
                      <a:fillRect/>
                    </a:stretch>
                  </pic:blipFill>
                  <pic:spPr>
                    <a:xfrm>
                      <a:off x="0" y="0"/>
                      <a:ext cx="2900045" cy="2172970"/>
                    </a:xfrm>
                    <a:prstGeom prst="rect">
                      <a:avLst/>
                    </a:prstGeom>
                  </pic:spPr>
                </pic:pic>
              </a:graphicData>
            </a:graphic>
          </wp:anchor>
        </w:drawing>
      </w:r>
    </w:p>
    <w:p w:rsidR="00F54446" w:rsidRDefault="00F54446">
      <w:pPr>
        <w:rPr>
          <w:rFonts w:asciiTheme="majorHAnsi" w:hAnsiTheme="majorHAnsi"/>
          <w:sz w:val="24"/>
          <w:szCs w:val="24"/>
        </w:rPr>
      </w:pPr>
      <w:r>
        <w:rPr>
          <w:rFonts w:asciiTheme="majorHAnsi" w:hAnsiTheme="majorHAnsi"/>
          <w:sz w:val="24"/>
          <w:szCs w:val="24"/>
        </w:rPr>
        <w:br w:type="page"/>
      </w:r>
    </w:p>
    <w:p w:rsidR="003F0077" w:rsidRPr="009D4F2E" w:rsidRDefault="00C3377A" w:rsidP="009D4F2E">
      <w:pPr>
        <w:pStyle w:val="ListParagraph"/>
        <w:spacing w:after="0"/>
        <w:ind w:left="0"/>
        <w:jc w:val="both"/>
        <w:rPr>
          <w:rFonts w:asciiTheme="majorHAnsi" w:hAnsiTheme="majorHAnsi"/>
          <w:sz w:val="24"/>
          <w:szCs w:val="24"/>
        </w:rPr>
      </w:pPr>
      <w:r>
        <w:rPr>
          <w:rFonts w:asciiTheme="majorHAnsi" w:hAnsiTheme="majorHAnsi"/>
          <w:noProof/>
          <w:sz w:val="24"/>
          <w:szCs w:val="24"/>
          <w:lang w:val="en-GB" w:eastAsia="en-GB" w:bidi="mr-IN"/>
        </w:rPr>
        <w:lastRenderedPageBreak/>
        <w:drawing>
          <wp:inline distT="0" distB="0" distL="0" distR="0">
            <wp:extent cx="6210300" cy="2428875"/>
            <wp:effectExtent l="19050" t="0" r="0" b="0"/>
            <wp:docPr id="12" name="Picture 11" descr="48363088_996772683840764_8196677778536398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63088_996772683840764_8196677778536398848_n.jpg"/>
                    <pic:cNvPicPr/>
                  </pic:nvPicPr>
                  <pic:blipFill>
                    <a:blip r:embed="rId21"/>
                    <a:stretch>
                      <a:fillRect/>
                    </a:stretch>
                  </pic:blipFill>
                  <pic:spPr>
                    <a:xfrm>
                      <a:off x="0" y="0"/>
                      <a:ext cx="6210300" cy="2428875"/>
                    </a:xfrm>
                    <a:prstGeom prst="rect">
                      <a:avLst/>
                    </a:prstGeom>
                  </pic:spPr>
                </pic:pic>
              </a:graphicData>
            </a:graphic>
          </wp:inline>
        </w:drawing>
      </w:r>
    </w:p>
    <w:p w:rsidR="00614F97" w:rsidRDefault="00614F97" w:rsidP="00614F97">
      <w:pPr>
        <w:pStyle w:val="ListParagraph"/>
        <w:numPr>
          <w:ilvl w:val="0"/>
          <w:numId w:val="40"/>
        </w:numPr>
        <w:spacing w:after="0"/>
        <w:ind w:left="0"/>
        <w:jc w:val="both"/>
        <w:rPr>
          <w:rFonts w:asciiTheme="majorHAnsi" w:hAnsiTheme="majorHAnsi"/>
          <w:b/>
          <w:sz w:val="24"/>
          <w:szCs w:val="24"/>
        </w:rPr>
      </w:pPr>
      <w:r w:rsidRPr="00614F97">
        <w:rPr>
          <w:rFonts w:asciiTheme="majorHAnsi" w:hAnsiTheme="majorHAnsi"/>
          <w:b/>
          <w:sz w:val="24"/>
          <w:szCs w:val="24"/>
        </w:rPr>
        <w:t xml:space="preserve">Butterfly Garden at  </w:t>
      </w:r>
      <w:r w:rsidR="003F0077" w:rsidRPr="00614F97">
        <w:rPr>
          <w:rFonts w:asciiTheme="majorHAnsi" w:hAnsiTheme="majorHAnsi"/>
          <w:b/>
          <w:sz w:val="24"/>
          <w:szCs w:val="24"/>
        </w:rPr>
        <w:t> DivyaVidyalay, Jawhar.</w:t>
      </w:r>
    </w:p>
    <w:p w:rsidR="00614F97" w:rsidRDefault="003F0077" w:rsidP="00614F97">
      <w:pPr>
        <w:pStyle w:val="ListParagraph"/>
        <w:spacing w:after="0"/>
        <w:ind w:left="0"/>
        <w:jc w:val="both"/>
        <w:rPr>
          <w:rFonts w:asciiTheme="majorHAnsi" w:hAnsiTheme="majorHAnsi"/>
          <w:b/>
          <w:sz w:val="24"/>
          <w:szCs w:val="24"/>
        </w:rPr>
      </w:pPr>
      <w:r w:rsidRPr="00614F97">
        <w:rPr>
          <w:rFonts w:asciiTheme="majorHAnsi" w:hAnsiTheme="majorHAnsi"/>
          <w:b/>
          <w:sz w:val="24"/>
          <w:szCs w:val="24"/>
        </w:rPr>
        <w:t>Funding agency:</w:t>
      </w:r>
      <w:r w:rsidRPr="00614F97">
        <w:rPr>
          <w:rFonts w:asciiTheme="majorHAnsi" w:hAnsiTheme="majorHAnsi"/>
          <w:sz w:val="24"/>
          <w:szCs w:val="24"/>
        </w:rPr>
        <w:t> DCB Bank</w:t>
      </w:r>
    </w:p>
    <w:p w:rsidR="00614F97" w:rsidRDefault="003F0077" w:rsidP="00614F97">
      <w:pPr>
        <w:pStyle w:val="ListParagraph"/>
        <w:spacing w:after="0"/>
        <w:ind w:left="0"/>
        <w:jc w:val="both"/>
        <w:rPr>
          <w:rFonts w:asciiTheme="majorHAnsi" w:hAnsiTheme="majorHAnsi"/>
          <w:b/>
          <w:sz w:val="24"/>
          <w:szCs w:val="24"/>
        </w:rPr>
      </w:pPr>
      <w:r w:rsidRPr="009D4F2E">
        <w:rPr>
          <w:rFonts w:asciiTheme="majorHAnsi" w:hAnsiTheme="majorHAnsi"/>
          <w:b/>
          <w:sz w:val="24"/>
          <w:szCs w:val="24"/>
        </w:rPr>
        <w:t>NGO Partner:</w:t>
      </w:r>
      <w:r w:rsidRPr="009D4F2E">
        <w:rPr>
          <w:rFonts w:asciiTheme="majorHAnsi" w:hAnsiTheme="majorHAnsi"/>
          <w:sz w:val="24"/>
          <w:szCs w:val="24"/>
        </w:rPr>
        <w:t>iNaturewatch Foundation</w:t>
      </w:r>
    </w:p>
    <w:p w:rsidR="00614F97" w:rsidRDefault="003F0077" w:rsidP="00614F97">
      <w:pPr>
        <w:pStyle w:val="ListParagraph"/>
        <w:spacing w:after="0"/>
        <w:ind w:left="0"/>
        <w:jc w:val="both"/>
        <w:rPr>
          <w:rFonts w:asciiTheme="majorHAnsi" w:hAnsiTheme="majorHAnsi"/>
          <w:b/>
          <w:sz w:val="24"/>
          <w:szCs w:val="24"/>
        </w:rPr>
      </w:pPr>
      <w:r w:rsidRPr="009D4F2E">
        <w:rPr>
          <w:rFonts w:asciiTheme="majorHAnsi" w:hAnsiTheme="majorHAnsi"/>
          <w:b/>
          <w:sz w:val="24"/>
          <w:szCs w:val="24"/>
        </w:rPr>
        <w:t>Project duration:</w:t>
      </w:r>
      <w:r w:rsidRPr="009D4F2E">
        <w:rPr>
          <w:rFonts w:asciiTheme="majorHAnsi" w:hAnsiTheme="majorHAnsi"/>
          <w:sz w:val="24"/>
          <w:szCs w:val="24"/>
        </w:rPr>
        <w:t> Sep 2018 - Aug 2021</w:t>
      </w:r>
    </w:p>
    <w:p w:rsidR="00262392" w:rsidRPr="00614F97" w:rsidRDefault="003F0077" w:rsidP="00614F97">
      <w:pPr>
        <w:pStyle w:val="ListParagraph"/>
        <w:spacing w:after="0"/>
        <w:ind w:left="0"/>
        <w:jc w:val="both"/>
        <w:rPr>
          <w:rFonts w:asciiTheme="majorHAnsi" w:hAnsiTheme="majorHAnsi"/>
          <w:b/>
          <w:sz w:val="24"/>
          <w:szCs w:val="24"/>
        </w:rPr>
      </w:pPr>
      <w:r w:rsidRPr="009D4F2E">
        <w:rPr>
          <w:rFonts w:asciiTheme="majorHAnsi" w:hAnsiTheme="majorHAnsi"/>
          <w:b/>
          <w:sz w:val="24"/>
          <w:szCs w:val="24"/>
        </w:rPr>
        <w:t>No. of plants:</w:t>
      </w:r>
      <w:r w:rsidRPr="009D4F2E">
        <w:rPr>
          <w:rFonts w:asciiTheme="majorHAnsi" w:hAnsiTheme="majorHAnsi"/>
          <w:sz w:val="24"/>
          <w:szCs w:val="24"/>
        </w:rPr>
        <w:t> 3000 saplings of host plants and nectar plants</w:t>
      </w:r>
    </w:p>
    <w:p w:rsidR="00262392" w:rsidRPr="00614F97" w:rsidRDefault="00262392" w:rsidP="009D4F2E">
      <w:pPr>
        <w:pStyle w:val="ListParagraph"/>
        <w:spacing w:after="0"/>
        <w:ind w:left="0"/>
        <w:jc w:val="both"/>
        <w:rPr>
          <w:rFonts w:asciiTheme="majorHAnsi" w:hAnsiTheme="majorHAnsi"/>
          <w:sz w:val="2"/>
          <w:szCs w:val="8"/>
        </w:rPr>
      </w:pPr>
    </w:p>
    <w:p w:rsidR="00614F97" w:rsidRDefault="00614F97" w:rsidP="009D4F2E">
      <w:pPr>
        <w:pStyle w:val="ListParagraph"/>
        <w:spacing w:after="0"/>
        <w:ind w:left="0"/>
        <w:jc w:val="both"/>
        <w:rPr>
          <w:rFonts w:asciiTheme="majorHAnsi" w:hAnsiTheme="majorHAnsi" w:cstheme="minorHAnsi"/>
          <w:color w:val="000000" w:themeColor="text1"/>
          <w:sz w:val="24"/>
          <w:szCs w:val="24"/>
        </w:rPr>
      </w:pPr>
      <w:r>
        <w:rPr>
          <w:rFonts w:asciiTheme="majorHAnsi" w:hAnsiTheme="majorHAnsi" w:cstheme="minorHAnsi"/>
          <w:noProof/>
          <w:sz w:val="24"/>
          <w:szCs w:val="24"/>
          <w:lang w:val="en-GB" w:eastAsia="en-GB" w:bidi="mr-IN"/>
        </w:rPr>
        <w:drawing>
          <wp:anchor distT="0" distB="0" distL="114300" distR="114300" simplePos="0" relativeHeight="251687424" behindDoc="1" locked="0" layoutInCell="1" allowOverlap="1">
            <wp:simplePos x="0" y="0"/>
            <wp:positionH relativeFrom="column">
              <wp:posOffset>1270</wp:posOffset>
            </wp:positionH>
            <wp:positionV relativeFrom="paragraph">
              <wp:posOffset>3700145</wp:posOffset>
            </wp:positionV>
            <wp:extent cx="3045460" cy="2097405"/>
            <wp:effectExtent l="19050" t="0" r="2540" b="0"/>
            <wp:wrapTight wrapText="bothSides">
              <wp:wrapPolygon edited="0">
                <wp:start x="-135" y="0"/>
                <wp:lineTo x="-135" y="21384"/>
                <wp:lineTo x="21618" y="21384"/>
                <wp:lineTo x="21618" y="0"/>
                <wp:lineTo x="-135" y="0"/>
              </wp:wrapPolygon>
            </wp:wrapTight>
            <wp:docPr id="22" name="Picture 21" descr="a1105b25-8792-4b63-97c1-a9b8c4d8a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05b25-8792-4b63-97c1-a9b8c4d8a0d8.jpg"/>
                    <pic:cNvPicPr/>
                  </pic:nvPicPr>
                  <pic:blipFill>
                    <a:blip r:embed="rId22"/>
                    <a:srcRect r="27639"/>
                    <a:stretch>
                      <a:fillRect/>
                    </a:stretch>
                  </pic:blipFill>
                  <pic:spPr>
                    <a:xfrm>
                      <a:off x="0" y="0"/>
                      <a:ext cx="3045460" cy="2097405"/>
                    </a:xfrm>
                    <a:prstGeom prst="rect">
                      <a:avLst/>
                    </a:prstGeom>
                  </pic:spPr>
                </pic:pic>
              </a:graphicData>
            </a:graphic>
          </wp:anchor>
        </w:drawing>
      </w:r>
      <w:r>
        <w:rPr>
          <w:rFonts w:asciiTheme="majorHAnsi" w:hAnsiTheme="majorHAnsi" w:cstheme="minorHAnsi"/>
          <w:noProof/>
          <w:sz w:val="24"/>
          <w:szCs w:val="24"/>
          <w:lang w:val="en-GB" w:eastAsia="en-GB" w:bidi="mr-IN"/>
        </w:rPr>
        <w:drawing>
          <wp:anchor distT="0" distB="0" distL="114300" distR="114300" simplePos="0" relativeHeight="251686400" behindDoc="1" locked="0" layoutInCell="1" allowOverlap="1">
            <wp:simplePos x="0" y="0"/>
            <wp:positionH relativeFrom="column">
              <wp:posOffset>3196590</wp:posOffset>
            </wp:positionH>
            <wp:positionV relativeFrom="paragraph">
              <wp:posOffset>1370330</wp:posOffset>
            </wp:positionV>
            <wp:extent cx="3053715" cy="2151380"/>
            <wp:effectExtent l="19050" t="0" r="0" b="0"/>
            <wp:wrapTight wrapText="bothSides">
              <wp:wrapPolygon edited="0">
                <wp:start x="-135" y="0"/>
                <wp:lineTo x="-135" y="21421"/>
                <wp:lineTo x="21560" y="21421"/>
                <wp:lineTo x="21560" y="0"/>
                <wp:lineTo x="-135" y="0"/>
              </wp:wrapPolygon>
            </wp:wrapTight>
            <wp:docPr id="21" name="Picture 20" descr="336fbdff-0881-421f-a41a-ebc6e4a0e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fbdff-0881-421f-a41a-ebc6e4a0e96e.jpg"/>
                    <pic:cNvPicPr/>
                  </pic:nvPicPr>
                  <pic:blipFill>
                    <a:blip r:embed="rId23" cstate="print"/>
                    <a:stretch>
                      <a:fillRect/>
                    </a:stretch>
                  </pic:blipFill>
                  <pic:spPr>
                    <a:xfrm>
                      <a:off x="0" y="0"/>
                      <a:ext cx="3053715" cy="2151380"/>
                    </a:xfrm>
                    <a:prstGeom prst="rect">
                      <a:avLst/>
                    </a:prstGeom>
                  </pic:spPr>
                </pic:pic>
              </a:graphicData>
            </a:graphic>
          </wp:anchor>
        </w:drawing>
      </w:r>
      <w:r>
        <w:rPr>
          <w:rFonts w:asciiTheme="majorHAnsi" w:hAnsiTheme="majorHAnsi" w:cstheme="minorHAnsi"/>
          <w:noProof/>
          <w:sz w:val="24"/>
          <w:szCs w:val="24"/>
          <w:lang w:val="en-GB" w:eastAsia="en-GB" w:bidi="mr-IN"/>
        </w:rPr>
        <w:drawing>
          <wp:anchor distT="0" distB="0" distL="114300" distR="114300" simplePos="0" relativeHeight="251685376" behindDoc="1" locked="0" layoutInCell="1" allowOverlap="1">
            <wp:simplePos x="0" y="0"/>
            <wp:positionH relativeFrom="column">
              <wp:posOffset>1270</wp:posOffset>
            </wp:positionH>
            <wp:positionV relativeFrom="paragraph">
              <wp:posOffset>1370330</wp:posOffset>
            </wp:positionV>
            <wp:extent cx="3079115" cy="2148840"/>
            <wp:effectExtent l="19050" t="0" r="6985" b="0"/>
            <wp:wrapTight wrapText="bothSides">
              <wp:wrapPolygon edited="0">
                <wp:start x="-134" y="0"/>
                <wp:lineTo x="-134" y="21447"/>
                <wp:lineTo x="21649" y="21447"/>
                <wp:lineTo x="21649" y="0"/>
                <wp:lineTo x="-134" y="0"/>
              </wp:wrapPolygon>
            </wp:wrapTight>
            <wp:docPr id="20" name="Picture 19" descr="41b5cb79-d07f-4c07-bfbe-c0520d6ba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b5cb79-d07f-4c07-bfbe-c0520d6bab8b.jpg"/>
                    <pic:cNvPicPr/>
                  </pic:nvPicPr>
                  <pic:blipFill>
                    <a:blip r:embed="rId24"/>
                    <a:srcRect l="18959"/>
                    <a:stretch>
                      <a:fillRect/>
                    </a:stretch>
                  </pic:blipFill>
                  <pic:spPr>
                    <a:xfrm>
                      <a:off x="0" y="0"/>
                      <a:ext cx="3079115" cy="2148840"/>
                    </a:xfrm>
                    <a:prstGeom prst="rect">
                      <a:avLst/>
                    </a:prstGeom>
                  </pic:spPr>
                </pic:pic>
              </a:graphicData>
            </a:graphic>
          </wp:anchor>
        </w:drawing>
      </w:r>
      <w:r w:rsidR="000455CC">
        <w:rPr>
          <w:rFonts w:asciiTheme="majorHAnsi" w:hAnsiTheme="majorHAnsi" w:cstheme="minorHAnsi"/>
          <w:sz w:val="24"/>
          <w:szCs w:val="24"/>
        </w:rPr>
        <w:t>After the six</w:t>
      </w:r>
      <w:r w:rsidR="00262392" w:rsidRPr="009D4F2E">
        <w:rPr>
          <w:rFonts w:asciiTheme="majorHAnsi" w:hAnsiTheme="majorHAnsi" w:cstheme="minorHAnsi"/>
          <w:sz w:val="24"/>
          <w:szCs w:val="24"/>
        </w:rPr>
        <w:t xml:space="preserve"> months of the plantation, it was noted that thehabitat is thriving well with the ecosystem well established. Not only the plantation helped in increasingthe floral diversity of the DivyaVidyalaya, but this also resulted in the increase in the green cover and faunal diversity such as birds, bees, other insects in the habitat. The number of plants surviving is 2776 out of 3000 plants. The total plant survival rate is 93.43%. Being a hot summer season when the butterfly diversity is low, yet we recorded </w:t>
      </w:r>
      <w:r w:rsidR="00262392" w:rsidRPr="009D4F2E">
        <w:rPr>
          <w:rFonts w:asciiTheme="majorHAnsi" w:hAnsiTheme="majorHAnsi" w:cstheme="minorHAnsi"/>
          <w:color w:val="000000" w:themeColor="text1"/>
          <w:sz w:val="24"/>
          <w:szCs w:val="24"/>
        </w:rPr>
        <w:t>14 species.</w:t>
      </w:r>
    </w:p>
    <w:p w:rsidR="003F0077" w:rsidRPr="00EF69A0" w:rsidRDefault="00614F97" w:rsidP="00EF69A0">
      <w:pPr>
        <w:rPr>
          <w:rFonts w:asciiTheme="majorHAnsi" w:hAnsiTheme="majorHAnsi" w:cstheme="minorHAnsi"/>
          <w:color w:val="000000" w:themeColor="text1"/>
          <w:sz w:val="24"/>
          <w:szCs w:val="24"/>
        </w:rPr>
      </w:pPr>
      <w:r>
        <w:rPr>
          <w:rFonts w:asciiTheme="majorHAnsi" w:hAnsiTheme="majorHAnsi" w:cstheme="minorHAnsi"/>
          <w:noProof/>
          <w:color w:val="000000" w:themeColor="text1"/>
          <w:sz w:val="24"/>
          <w:szCs w:val="24"/>
          <w:lang w:val="en-GB" w:eastAsia="en-GB" w:bidi="mr-IN"/>
        </w:rPr>
        <w:drawing>
          <wp:anchor distT="0" distB="0" distL="114300" distR="114300" simplePos="0" relativeHeight="251688448" behindDoc="1" locked="0" layoutInCell="1" allowOverlap="1">
            <wp:simplePos x="0" y="0"/>
            <wp:positionH relativeFrom="column">
              <wp:posOffset>33655</wp:posOffset>
            </wp:positionH>
            <wp:positionV relativeFrom="paragraph">
              <wp:posOffset>273685</wp:posOffset>
            </wp:positionV>
            <wp:extent cx="3035935" cy="1892935"/>
            <wp:effectExtent l="19050" t="0" r="0" b="0"/>
            <wp:wrapTight wrapText="bothSides">
              <wp:wrapPolygon edited="0">
                <wp:start x="-136" y="0"/>
                <wp:lineTo x="-136" y="21303"/>
                <wp:lineTo x="21550" y="21303"/>
                <wp:lineTo x="21550" y="0"/>
                <wp:lineTo x="-136" y="0"/>
              </wp:wrapPolygon>
            </wp:wrapTight>
            <wp:docPr id="23" name="Picture 22" descr="b4555b09-2ba3-4b89-b977-07b52bed8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55b09-2ba3-4b89-b977-07b52bed8fc1.jpg"/>
                    <pic:cNvPicPr/>
                  </pic:nvPicPr>
                  <pic:blipFill>
                    <a:blip r:embed="rId25" cstate="print"/>
                    <a:stretch>
                      <a:fillRect/>
                    </a:stretch>
                  </pic:blipFill>
                  <pic:spPr>
                    <a:xfrm>
                      <a:off x="0" y="0"/>
                      <a:ext cx="3035935" cy="1892935"/>
                    </a:xfrm>
                    <a:prstGeom prst="rect">
                      <a:avLst/>
                    </a:prstGeom>
                  </pic:spPr>
                </pic:pic>
              </a:graphicData>
            </a:graphic>
          </wp:anchor>
        </w:drawing>
      </w:r>
      <w:r>
        <w:rPr>
          <w:rFonts w:asciiTheme="majorHAnsi" w:hAnsiTheme="majorHAnsi" w:cstheme="minorHAnsi"/>
          <w:color w:val="000000" w:themeColor="text1"/>
          <w:sz w:val="24"/>
          <w:szCs w:val="24"/>
        </w:rPr>
        <w:br w:type="page"/>
      </w:r>
    </w:p>
    <w:p w:rsidR="00262392" w:rsidRPr="00EF69A0" w:rsidRDefault="00EF69A0" w:rsidP="00EF69A0">
      <w:pPr>
        <w:pStyle w:val="ListParagraph"/>
        <w:numPr>
          <w:ilvl w:val="0"/>
          <w:numId w:val="40"/>
        </w:numPr>
        <w:spacing w:after="0" w:line="360" w:lineRule="auto"/>
        <w:ind w:left="284"/>
        <w:jc w:val="both"/>
        <w:rPr>
          <w:rFonts w:asciiTheme="majorHAnsi" w:hAnsiTheme="majorHAnsi"/>
          <w:b/>
          <w:bCs/>
          <w:sz w:val="24"/>
          <w:szCs w:val="24"/>
        </w:rPr>
      </w:pPr>
      <w:r>
        <w:rPr>
          <w:rFonts w:asciiTheme="majorHAnsi" w:hAnsiTheme="majorHAnsi"/>
          <w:b/>
          <w:bCs/>
          <w:noProof/>
          <w:sz w:val="24"/>
          <w:szCs w:val="24"/>
          <w:lang w:val="en-GB" w:eastAsia="en-GB" w:bidi="mr-IN"/>
        </w:rPr>
        <w:lastRenderedPageBreak/>
        <w:drawing>
          <wp:anchor distT="0" distB="0" distL="114300" distR="114300" simplePos="0" relativeHeight="251692544" behindDoc="1" locked="0" layoutInCell="1" allowOverlap="1">
            <wp:simplePos x="0" y="0"/>
            <wp:positionH relativeFrom="column">
              <wp:posOffset>2583180</wp:posOffset>
            </wp:positionH>
            <wp:positionV relativeFrom="paragraph">
              <wp:posOffset>57785</wp:posOffset>
            </wp:positionV>
            <wp:extent cx="3580130" cy="2506345"/>
            <wp:effectExtent l="19050" t="0" r="1270" b="0"/>
            <wp:wrapTight wrapText="bothSides">
              <wp:wrapPolygon edited="0">
                <wp:start x="-115" y="0"/>
                <wp:lineTo x="-115" y="21507"/>
                <wp:lineTo x="21608" y="21507"/>
                <wp:lineTo x="21608" y="0"/>
                <wp:lineTo x="-115" y="0"/>
              </wp:wrapPolygon>
            </wp:wrapTight>
            <wp:docPr id="28"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538"/>
                    <a:stretch>
                      <a:fillRect/>
                    </a:stretch>
                  </pic:blipFill>
                  <pic:spPr bwMode="auto">
                    <a:xfrm>
                      <a:off x="0" y="0"/>
                      <a:ext cx="3580130" cy="2506345"/>
                    </a:xfrm>
                    <a:prstGeom prst="rect">
                      <a:avLst/>
                    </a:prstGeom>
                    <a:noFill/>
                    <a:ln>
                      <a:noFill/>
                    </a:ln>
                  </pic:spPr>
                </pic:pic>
              </a:graphicData>
            </a:graphic>
          </wp:anchor>
        </w:drawing>
      </w:r>
      <w:r w:rsidR="00262392" w:rsidRPr="00EF69A0">
        <w:rPr>
          <w:rFonts w:asciiTheme="majorHAnsi" w:hAnsiTheme="majorHAnsi"/>
          <w:b/>
          <w:bCs/>
          <w:sz w:val="24"/>
          <w:szCs w:val="24"/>
        </w:rPr>
        <w:t>Nizampet Lake</w:t>
      </w:r>
      <w:r w:rsidR="00EC20AC" w:rsidRPr="00EF69A0">
        <w:rPr>
          <w:rFonts w:asciiTheme="majorHAnsi" w:hAnsiTheme="majorHAnsi"/>
          <w:b/>
          <w:bCs/>
          <w:sz w:val="24"/>
          <w:szCs w:val="24"/>
        </w:rPr>
        <w:t>Rejuvenation</w:t>
      </w:r>
      <w:r w:rsidRPr="00EF69A0">
        <w:rPr>
          <w:rFonts w:asciiTheme="majorHAnsi" w:hAnsiTheme="majorHAnsi"/>
          <w:b/>
          <w:bCs/>
          <w:sz w:val="24"/>
          <w:szCs w:val="24"/>
        </w:rPr>
        <w:t xml:space="preserve"> Project</w:t>
      </w:r>
      <w:r w:rsidR="00262392" w:rsidRPr="00EF69A0">
        <w:rPr>
          <w:rFonts w:asciiTheme="majorHAnsi" w:hAnsiTheme="majorHAnsi"/>
          <w:b/>
          <w:bCs/>
          <w:sz w:val="24"/>
          <w:szCs w:val="24"/>
        </w:rPr>
        <w:t>, Hyderabad</w:t>
      </w:r>
    </w:p>
    <w:p w:rsidR="00262392" w:rsidRPr="009D4F2E" w:rsidRDefault="00262392" w:rsidP="00EF69A0">
      <w:pPr>
        <w:spacing w:after="0" w:line="360" w:lineRule="auto"/>
        <w:ind w:left="284"/>
        <w:jc w:val="both"/>
        <w:rPr>
          <w:rFonts w:asciiTheme="majorHAnsi" w:hAnsiTheme="majorHAnsi"/>
          <w:sz w:val="24"/>
          <w:szCs w:val="24"/>
        </w:rPr>
      </w:pPr>
      <w:r w:rsidRPr="009D4F2E">
        <w:rPr>
          <w:rFonts w:asciiTheme="majorHAnsi" w:hAnsiTheme="majorHAnsi"/>
          <w:b/>
          <w:sz w:val="24"/>
          <w:szCs w:val="24"/>
        </w:rPr>
        <w:t>Funding agency:</w:t>
      </w:r>
      <w:r w:rsidRPr="009D4F2E">
        <w:rPr>
          <w:rFonts w:asciiTheme="majorHAnsi" w:hAnsiTheme="majorHAnsi"/>
          <w:sz w:val="24"/>
          <w:szCs w:val="24"/>
        </w:rPr>
        <w:t> Wells Fargo India</w:t>
      </w:r>
    </w:p>
    <w:p w:rsidR="00262392" w:rsidRPr="009D4F2E" w:rsidRDefault="00262392" w:rsidP="00EF69A0">
      <w:pPr>
        <w:spacing w:after="0" w:line="360" w:lineRule="auto"/>
        <w:ind w:left="284"/>
        <w:jc w:val="both"/>
        <w:rPr>
          <w:rFonts w:asciiTheme="majorHAnsi" w:hAnsiTheme="majorHAnsi"/>
          <w:sz w:val="24"/>
          <w:szCs w:val="24"/>
        </w:rPr>
      </w:pPr>
      <w:r w:rsidRPr="009D4F2E">
        <w:rPr>
          <w:rFonts w:asciiTheme="majorHAnsi" w:hAnsiTheme="majorHAnsi"/>
          <w:b/>
          <w:sz w:val="24"/>
          <w:szCs w:val="24"/>
        </w:rPr>
        <w:t>NGO Partner:</w:t>
      </w:r>
      <w:r w:rsidRPr="009D4F2E">
        <w:rPr>
          <w:rFonts w:asciiTheme="majorHAnsi" w:hAnsiTheme="majorHAnsi"/>
          <w:sz w:val="24"/>
          <w:szCs w:val="24"/>
        </w:rPr>
        <w:t> Youth for Seva</w:t>
      </w:r>
    </w:p>
    <w:p w:rsidR="00262392" w:rsidRPr="009D4F2E" w:rsidRDefault="00262392" w:rsidP="00EF69A0">
      <w:pPr>
        <w:spacing w:after="0" w:line="360" w:lineRule="auto"/>
        <w:ind w:left="284"/>
        <w:jc w:val="both"/>
        <w:rPr>
          <w:rFonts w:asciiTheme="majorHAnsi" w:hAnsiTheme="majorHAnsi"/>
          <w:sz w:val="24"/>
          <w:szCs w:val="24"/>
        </w:rPr>
      </w:pPr>
      <w:r w:rsidRPr="009D4F2E">
        <w:rPr>
          <w:rFonts w:asciiTheme="majorHAnsi" w:hAnsiTheme="majorHAnsi"/>
          <w:b/>
          <w:sz w:val="24"/>
          <w:szCs w:val="24"/>
        </w:rPr>
        <w:t>Project duration:</w:t>
      </w:r>
      <w:r w:rsidRPr="009D4F2E">
        <w:rPr>
          <w:rFonts w:asciiTheme="majorHAnsi" w:hAnsiTheme="majorHAnsi"/>
          <w:sz w:val="24"/>
          <w:szCs w:val="24"/>
        </w:rPr>
        <w:t> Aug 2018- Jan 2020</w:t>
      </w:r>
    </w:p>
    <w:p w:rsidR="008B1651" w:rsidRPr="00EF69A0" w:rsidRDefault="00262392" w:rsidP="00EF69A0">
      <w:pPr>
        <w:spacing w:after="0" w:line="360" w:lineRule="auto"/>
        <w:ind w:left="284"/>
        <w:jc w:val="both"/>
        <w:rPr>
          <w:rFonts w:asciiTheme="majorHAnsi" w:hAnsiTheme="majorHAnsi"/>
          <w:sz w:val="24"/>
          <w:szCs w:val="24"/>
        </w:rPr>
      </w:pPr>
      <w:r w:rsidRPr="009D4F2E">
        <w:rPr>
          <w:rFonts w:asciiTheme="majorHAnsi" w:hAnsiTheme="majorHAnsi"/>
          <w:b/>
          <w:sz w:val="24"/>
          <w:szCs w:val="24"/>
        </w:rPr>
        <w:t>No. of plants:</w:t>
      </w:r>
      <w:r w:rsidRPr="009D4F2E">
        <w:rPr>
          <w:rFonts w:asciiTheme="majorHAnsi" w:hAnsiTheme="majorHAnsi"/>
          <w:sz w:val="24"/>
          <w:szCs w:val="24"/>
        </w:rPr>
        <w:t> 5000 saplings of host plants and nectar plants </w:t>
      </w:r>
    </w:p>
    <w:p w:rsidR="00EF69A0" w:rsidRDefault="00A400FD" w:rsidP="009D4F2E">
      <w:pPr>
        <w:shd w:val="clear" w:color="auto" w:fill="FFFFFF"/>
        <w:spacing w:after="0"/>
        <w:jc w:val="both"/>
        <w:rPr>
          <w:rFonts w:asciiTheme="majorHAnsi" w:hAnsiTheme="majorHAnsi" w:cs="Times New Roman"/>
          <w:color w:val="000000"/>
          <w:sz w:val="24"/>
          <w:szCs w:val="24"/>
        </w:rPr>
      </w:pPr>
      <w:r>
        <w:rPr>
          <w:rFonts w:asciiTheme="majorHAnsi" w:hAnsiTheme="majorHAnsi" w:cs="Times New Roman"/>
          <w:noProof/>
          <w:sz w:val="24"/>
          <w:szCs w:val="24"/>
          <w:lang w:val="en-GB" w:eastAsia="en-GB" w:bidi="mr-IN"/>
        </w:rPr>
        <w:drawing>
          <wp:anchor distT="0" distB="0" distL="114300" distR="114300" simplePos="0" relativeHeight="251653632" behindDoc="1" locked="0" layoutInCell="1" allowOverlap="1">
            <wp:simplePos x="0" y="0"/>
            <wp:positionH relativeFrom="column">
              <wp:posOffset>-116205</wp:posOffset>
            </wp:positionH>
            <wp:positionV relativeFrom="paragraph">
              <wp:posOffset>2321560</wp:posOffset>
            </wp:positionV>
            <wp:extent cx="6478569" cy="2334410"/>
            <wp:effectExtent l="19050" t="0" r="0" b="0"/>
            <wp:wrapTight wrapText="bothSides">
              <wp:wrapPolygon edited="0">
                <wp:start x="-64" y="0"/>
                <wp:lineTo x="-64" y="21505"/>
                <wp:lineTo x="21595" y="21505"/>
                <wp:lineTo x="21595" y="0"/>
                <wp:lineTo x="-64" y="0"/>
              </wp:wrapPolygon>
            </wp:wrapTight>
            <wp:docPr id="29"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562"/>
                    <a:stretch>
                      <a:fillRect/>
                    </a:stretch>
                  </pic:blipFill>
                  <pic:spPr bwMode="auto">
                    <a:xfrm>
                      <a:off x="0" y="0"/>
                      <a:ext cx="6478569" cy="2334410"/>
                    </a:xfrm>
                    <a:prstGeom prst="rect">
                      <a:avLst/>
                    </a:prstGeom>
                    <a:noFill/>
                    <a:ln>
                      <a:noFill/>
                    </a:ln>
                  </pic:spPr>
                </pic:pic>
              </a:graphicData>
            </a:graphic>
          </wp:anchor>
        </w:drawing>
      </w:r>
      <w:r>
        <w:rPr>
          <w:rFonts w:asciiTheme="majorHAnsi" w:hAnsiTheme="majorHAnsi" w:cs="Times New Roman"/>
          <w:noProof/>
          <w:sz w:val="24"/>
          <w:szCs w:val="24"/>
          <w:lang w:val="en-GB" w:eastAsia="en-GB" w:bidi="mr-IN"/>
        </w:rPr>
        <w:drawing>
          <wp:anchor distT="0" distB="0" distL="114300" distR="114300" simplePos="0" relativeHeight="251656704" behindDoc="1" locked="0" layoutInCell="1" allowOverlap="1">
            <wp:simplePos x="0" y="0"/>
            <wp:positionH relativeFrom="column">
              <wp:posOffset>-135255</wp:posOffset>
            </wp:positionH>
            <wp:positionV relativeFrom="paragraph">
              <wp:posOffset>4749800</wp:posOffset>
            </wp:positionV>
            <wp:extent cx="2153920" cy="2160905"/>
            <wp:effectExtent l="0" t="0" r="0" b="0"/>
            <wp:wrapTight wrapText="bothSides">
              <wp:wrapPolygon edited="0">
                <wp:start x="0" y="0"/>
                <wp:lineTo x="0" y="21327"/>
                <wp:lineTo x="21396" y="21327"/>
                <wp:lineTo x="21396" y="0"/>
                <wp:lineTo x="0" y="0"/>
              </wp:wrapPolygon>
            </wp:wrapTight>
            <wp:docPr id="30" name="Picture 29" descr="51978494_1026602754191090_714344055790423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78494_1026602754191090_7143440557904232448_n.jpg"/>
                    <pic:cNvPicPr/>
                  </pic:nvPicPr>
                  <pic:blipFill>
                    <a:blip r:embed="rId27" cstate="print"/>
                    <a:stretch>
                      <a:fillRect/>
                    </a:stretch>
                  </pic:blipFill>
                  <pic:spPr>
                    <a:xfrm>
                      <a:off x="0" y="0"/>
                      <a:ext cx="2153920" cy="2160905"/>
                    </a:xfrm>
                    <a:prstGeom prst="rect">
                      <a:avLst/>
                    </a:prstGeom>
                  </pic:spPr>
                </pic:pic>
              </a:graphicData>
            </a:graphic>
          </wp:anchor>
        </w:drawing>
      </w:r>
      <w:r>
        <w:rPr>
          <w:rFonts w:asciiTheme="majorHAnsi" w:hAnsiTheme="majorHAnsi" w:cs="Times New Roman"/>
          <w:noProof/>
          <w:color w:val="000000"/>
          <w:sz w:val="24"/>
          <w:szCs w:val="24"/>
          <w:lang w:val="en-GB" w:eastAsia="en-GB" w:bidi="mr-IN"/>
        </w:rPr>
        <w:drawing>
          <wp:anchor distT="0" distB="0" distL="114300" distR="114300" simplePos="0" relativeHeight="251660800" behindDoc="1" locked="0" layoutInCell="1" allowOverlap="1">
            <wp:simplePos x="0" y="0"/>
            <wp:positionH relativeFrom="column">
              <wp:posOffset>4141470</wp:posOffset>
            </wp:positionH>
            <wp:positionV relativeFrom="paragraph">
              <wp:posOffset>4787900</wp:posOffset>
            </wp:positionV>
            <wp:extent cx="2095500" cy="2163445"/>
            <wp:effectExtent l="0" t="0" r="0" b="0"/>
            <wp:wrapTight wrapText="bothSides">
              <wp:wrapPolygon edited="0">
                <wp:start x="0" y="0"/>
                <wp:lineTo x="0" y="21492"/>
                <wp:lineTo x="21404" y="21492"/>
                <wp:lineTo x="21404" y="0"/>
                <wp:lineTo x="0" y="0"/>
              </wp:wrapPolygon>
            </wp:wrapTight>
            <wp:docPr id="31" name="Picture 30" descr="52595463_1028369510681081_4039440042085580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95463_1028369510681081_4039440042085580800_n.jpg"/>
                    <pic:cNvPicPr/>
                  </pic:nvPicPr>
                  <pic:blipFill>
                    <a:blip r:embed="rId28" cstate="print"/>
                    <a:stretch>
                      <a:fillRect/>
                    </a:stretch>
                  </pic:blipFill>
                  <pic:spPr>
                    <a:xfrm>
                      <a:off x="0" y="0"/>
                      <a:ext cx="2095500" cy="2163445"/>
                    </a:xfrm>
                    <a:prstGeom prst="rect">
                      <a:avLst/>
                    </a:prstGeom>
                  </pic:spPr>
                </pic:pic>
              </a:graphicData>
            </a:graphic>
          </wp:anchor>
        </w:drawing>
      </w:r>
      <w:r w:rsidR="005562F0" w:rsidRPr="009D4F2E">
        <w:rPr>
          <w:rFonts w:asciiTheme="majorHAnsi" w:hAnsiTheme="majorHAnsi" w:cs="Times New Roman"/>
          <w:sz w:val="24"/>
          <w:szCs w:val="24"/>
        </w:rPr>
        <w:t xml:space="preserve">The </w:t>
      </w:r>
      <w:r w:rsidR="00F33471" w:rsidRPr="009D4F2E">
        <w:rPr>
          <w:rFonts w:asciiTheme="majorHAnsi" w:hAnsiTheme="majorHAnsi" w:cs="Times New Roman"/>
          <w:sz w:val="24"/>
          <w:szCs w:val="24"/>
        </w:rPr>
        <w:t xml:space="preserve">5000 </w:t>
      </w:r>
      <w:r w:rsidR="005562F0" w:rsidRPr="009D4F2E">
        <w:rPr>
          <w:rFonts w:asciiTheme="majorHAnsi" w:hAnsiTheme="majorHAnsi" w:cs="Times New Roman"/>
          <w:sz w:val="24"/>
          <w:szCs w:val="24"/>
        </w:rPr>
        <w:t>plants that we planted during the first quarter</w:t>
      </w:r>
      <w:r w:rsidR="00F33471" w:rsidRPr="009D4F2E">
        <w:rPr>
          <w:rFonts w:asciiTheme="majorHAnsi" w:hAnsiTheme="majorHAnsi" w:cs="Times New Roman"/>
          <w:sz w:val="24"/>
          <w:szCs w:val="24"/>
        </w:rPr>
        <w:t xml:space="preserve"> of our project</w:t>
      </w:r>
      <w:r w:rsidR="005562F0" w:rsidRPr="009D4F2E">
        <w:rPr>
          <w:rFonts w:asciiTheme="majorHAnsi" w:hAnsiTheme="majorHAnsi" w:cs="Times New Roman"/>
          <w:sz w:val="24"/>
          <w:szCs w:val="24"/>
        </w:rPr>
        <w:t xml:space="preserve"> have grown well and have well established. </w:t>
      </w:r>
      <w:r w:rsidR="00F33471" w:rsidRPr="009D4F2E">
        <w:rPr>
          <w:rFonts w:asciiTheme="majorHAnsi" w:hAnsiTheme="majorHAnsi" w:cs="Times New Roman"/>
          <w:sz w:val="24"/>
          <w:szCs w:val="24"/>
        </w:rPr>
        <w:t xml:space="preserve">However, </w:t>
      </w:r>
      <w:r w:rsidR="005562F0" w:rsidRPr="009D4F2E">
        <w:rPr>
          <w:rFonts w:asciiTheme="majorHAnsi" w:hAnsiTheme="majorHAnsi" w:cs="Times New Roman"/>
          <w:sz w:val="24"/>
          <w:szCs w:val="24"/>
        </w:rPr>
        <w:t xml:space="preserve">due to water scarcity </w:t>
      </w:r>
      <w:r w:rsidR="00F33471" w:rsidRPr="009D4F2E">
        <w:rPr>
          <w:rFonts w:asciiTheme="majorHAnsi" w:hAnsiTheme="majorHAnsi" w:cs="Times New Roman"/>
          <w:sz w:val="24"/>
          <w:szCs w:val="24"/>
        </w:rPr>
        <w:t xml:space="preserve">recently, </w:t>
      </w:r>
      <w:r w:rsidR="005562F0" w:rsidRPr="009D4F2E">
        <w:rPr>
          <w:rFonts w:asciiTheme="majorHAnsi" w:hAnsiTheme="majorHAnsi" w:cs="Times New Roman"/>
          <w:sz w:val="24"/>
          <w:szCs w:val="24"/>
        </w:rPr>
        <w:t>we</w:t>
      </w:r>
      <w:r w:rsidR="005562F0" w:rsidRPr="009D4F2E">
        <w:rPr>
          <w:rFonts w:asciiTheme="majorHAnsi" w:hAnsiTheme="majorHAnsi" w:cs="Times New Roman"/>
          <w:color w:val="000000"/>
          <w:sz w:val="24"/>
          <w:szCs w:val="24"/>
        </w:rPr>
        <w:t xml:space="preserve"> recorded </w:t>
      </w:r>
      <w:r w:rsidR="00EC20AC">
        <w:rPr>
          <w:rFonts w:asciiTheme="majorHAnsi" w:hAnsiTheme="majorHAnsi" w:cs="Times New Roman"/>
          <w:color w:val="000000"/>
          <w:sz w:val="24"/>
          <w:szCs w:val="24"/>
        </w:rPr>
        <w:t xml:space="preserve">a </w:t>
      </w:r>
      <w:r w:rsidR="005562F0" w:rsidRPr="009D4F2E">
        <w:rPr>
          <w:rFonts w:asciiTheme="majorHAnsi" w:hAnsiTheme="majorHAnsi" w:cs="Times New Roman"/>
          <w:color w:val="000000"/>
          <w:sz w:val="24"/>
          <w:szCs w:val="24"/>
        </w:rPr>
        <w:t xml:space="preserve">loss of 235 plants. Construction work at the lake, defect in the functioning of </w:t>
      </w:r>
      <w:r w:rsidR="00EC20AC">
        <w:rPr>
          <w:rFonts w:asciiTheme="majorHAnsi" w:hAnsiTheme="majorHAnsi" w:cs="Times New Roman"/>
          <w:color w:val="000000"/>
          <w:sz w:val="24"/>
          <w:szCs w:val="24"/>
        </w:rPr>
        <w:t xml:space="preserve">the </w:t>
      </w:r>
      <w:r w:rsidR="005562F0" w:rsidRPr="009D4F2E">
        <w:rPr>
          <w:rFonts w:asciiTheme="majorHAnsi" w:hAnsiTheme="majorHAnsi" w:cs="Times New Roman"/>
          <w:color w:val="000000"/>
          <w:sz w:val="24"/>
          <w:szCs w:val="24"/>
        </w:rPr>
        <w:t>motor</w:t>
      </w:r>
      <w:r w:rsidR="00EC20AC">
        <w:rPr>
          <w:rFonts w:asciiTheme="majorHAnsi" w:hAnsiTheme="majorHAnsi" w:cs="Times New Roman"/>
          <w:color w:val="000000"/>
          <w:sz w:val="24"/>
          <w:szCs w:val="24"/>
        </w:rPr>
        <w:t xml:space="preserve"> pump </w:t>
      </w:r>
      <w:r w:rsidR="005562F0" w:rsidRPr="009D4F2E">
        <w:rPr>
          <w:rFonts w:asciiTheme="majorHAnsi" w:hAnsiTheme="majorHAnsi" w:cs="Times New Roman"/>
          <w:color w:val="000000"/>
          <w:sz w:val="24"/>
          <w:szCs w:val="24"/>
        </w:rPr>
        <w:t xml:space="preserve">are some </w:t>
      </w:r>
      <w:r w:rsidR="00F33471" w:rsidRPr="009D4F2E">
        <w:rPr>
          <w:rFonts w:asciiTheme="majorHAnsi" w:hAnsiTheme="majorHAnsi" w:cs="Times New Roman"/>
          <w:color w:val="000000"/>
          <w:sz w:val="24"/>
          <w:szCs w:val="24"/>
        </w:rPr>
        <w:t xml:space="preserve">other </w:t>
      </w:r>
      <w:r w:rsidR="005562F0" w:rsidRPr="009D4F2E">
        <w:rPr>
          <w:rFonts w:asciiTheme="majorHAnsi" w:hAnsiTheme="majorHAnsi" w:cs="Times New Roman"/>
          <w:color w:val="000000"/>
          <w:sz w:val="24"/>
          <w:szCs w:val="24"/>
        </w:rPr>
        <w:t>reasons behind the loss. 4.56% plant mortality rate was calculated</w:t>
      </w:r>
      <w:r w:rsidR="008B1651" w:rsidRPr="009D4F2E">
        <w:rPr>
          <w:rFonts w:asciiTheme="majorHAnsi" w:hAnsiTheme="majorHAnsi" w:cs="Times New Roman"/>
          <w:color w:val="000000"/>
          <w:sz w:val="24"/>
          <w:szCs w:val="24"/>
        </w:rPr>
        <w:t xml:space="preserve"> latest.T</w:t>
      </w:r>
      <w:r w:rsidR="005562F0" w:rsidRPr="009D4F2E">
        <w:rPr>
          <w:rFonts w:asciiTheme="majorHAnsi" w:hAnsiTheme="majorHAnsi" w:cs="Times New Roman"/>
          <w:color w:val="000000"/>
          <w:sz w:val="24"/>
          <w:szCs w:val="24"/>
        </w:rPr>
        <w:t>here are three beds whose plants such as Lantana, Oleander, Pentas were not growing well earlier</w:t>
      </w:r>
      <w:r w:rsidR="00EC20AC">
        <w:rPr>
          <w:rFonts w:asciiTheme="majorHAnsi" w:hAnsiTheme="majorHAnsi" w:cs="Times New Roman"/>
          <w:color w:val="000000"/>
          <w:sz w:val="24"/>
          <w:szCs w:val="24"/>
        </w:rPr>
        <w:t>,</w:t>
      </w:r>
      <w:r w:rsidR="005562F0" w:rsidRPr="009D4F2E">
        <w:rPr>
          <w:rFonts w:asciiTheme="majorHAnsi" w:hAnsiTheme="majorHAnsi" w:cs="Times New Roman"/>
          <w:color w:val="000000"/>
          <w:sz w:val="24"/>
          <w:szCs w:val="24"/>
        </w:rPr>
        <w:t xml:space="preserve"> but in the third quarter</w:t>
      </w:r>
      <w:r w:rsidR="00EC20AC">
        <w:rPr>
          <w:rFonts w:asciiTheme="majorHAnsi" w:hAnsiTheme="majorHAnsi" w:cs="Times New Roman"/>
          <w:color w:val="000000"/>
          <w:sz w:val="24"/>
          <w:szCs w:val="24"/>
        </w:rPr>
        <w:t xml:space="preserve"> these plants</w:t>
      </w:r>
      <w:r w:rsidR="005562F0" w:rsidRPr="009D4F2E">
        <w:rPr>
          <w:rFonts w:asciiTheme="majorHAnsi" w:hAnsiTheme="majorHAnsi" w:cs="Times New Roman"/>
          <w:color w:val="000000"/>
          <w:sz w:val="24"/>
          <w:szCs w:val="24"/>
        </w:rPr>
        <w:t xml:space="preserve"> ha</w:t>
      </w:r>
      <w:r w:rsidR="00EC20AC">
        <w:rPr>
          <w:rFonts w:asciiTheme="majorHAnsi" w:hAnsiTheme="majorHAnsi" w:cs="Times New Roman"/>
          <w:color w:val="000000"/>
          <w:sz w:val="24"/>
          <w:szCs w:val="24"/>
        </w:rPr>
        <w:t>ve</w:t>
      </w:r>
      <w:r w:rsidR="005562F0" w:rsidRPr="009D4F2E">
        <w:rPr>
          <w:rFonts w:asciiTheme="majorHAnsi" w:hAnsiTheme="majorHAnsi" w:cs="Times New Roman"/>
          <w:color w:val="000000"/>
          <w:sz w:val="24"/>
          <w:szCs w:val="24"/>
        </w:rPr>
        <w:t xml:space="preserve"> shown remarkabl</w:t>
      </w:r>
      <w:r w:rsidR="00EC20AC">
        <w:rPr>
          <w:rFonts w:asciiTheme="majorHAnsi" w:hAnsiTheme="majorHAnsi" w:cs="Times New Roman"/>
          <w:color w:val="000000"/>
          <w:sz w:val="24"/>
          <w:szCs w:val="24"/>
        </w:rPr>
        <w:t>e</w:t>
      </w:r>
      <w:r w:rsidR="005562F0" w:rsidRPr="009D4F2E">
        <w:rPr>
          <w:rFonts w:asciiTheme="majorHAnsi" w:hAnsiTheme="majorHAnsi" w:cs="Times New Roman"/>
          <w:color w:val="000000"/>
          <w:sz w:val="24"/>
          <w:szCs w:val="24"/>
        </w:rPr>
        <w:t xml:space="preserve"> growth. The butterfly and bird diversity have also decreased in last three months. Butterfly diversity decreased from 11 </w:t>
      </w:r>
      <w:r w:rsidR="00EC20AC">
        <w:rPr>
          <w:rFonts w:asciiTheme="majorHAnsi" w:hAnsiTheme="majorHAnsi" w:cs="Times New Roman"/>
          <w:color w:val="000000"/>
          <w:sz w:val="24"/>
          <w:szCs w:val="24"/>
        </w:rPr>
        <w:t xml:space="preserve">to 23 </w:t>
      </w:r>
      <w:r w:rsidR="005562F0" w:rsidRPr="009D4F2E">
        <w:rPr>
          <w:rFonts w:asciiTheme="majorHAnsi" w:hAnsiTheme="majorHAnsi" w:cs="Times New Roman"/>
          <w:color w:val="000000"/>
          <w:sz w:val="24"/>
          <w:szCs w:val="24"/>
        </w:rPr>
        <w:t>species</w:t>
      </w:r>
      <w:r w:rsidR="00EC20AC">
        <w:rPr>
          <w:rFonts w:asciiTheme="majorHAnsi" w:hAnsiTheme="majorHAnsi" w:cs="Times New Roman"/>
          <w:color w:val="000000"/>
          <w:sz w:val="24"/>
          <w:szCs w:val="24"/>
        </w:rPr>
        <w:t>,however</w:t>
      </w:r>
      <w:r w:rsidR="005562F0" w:rsidRPr="009D4F2E">
        <w:rPr>
          <w:rFonts w:asciiTheme="majorHAnsi" w:hAnsiTheme="majorHAnsi" w:cs="Times New Roman"/>
          <w:color w:val="000000"/>
          <w:sz w:val="24"/>
          <w:szCs w:val="24"/>
        </w:rPr>
        <w:t xml:space="preserve"> bird diversity</w:t>
      </w:r>
      <w:r w:rsidR="00EC20AC">
        <w:rPr>
          <w:rFonts w:asciiTheme="majorHAnsi" w:hAnsiTheme="majorHAnsi" w:cs="Times New Roman"/>
          <w:color w:val="000000"/>
          <w:sz w:val="24"/>
          <w:szCs w:val="24"/>
        </w:rPr>
        <w:t xml:space="preserve"> has </w:t>
      </w:r>
      <w:r w:rsidR="005562F0" w:rsidRPr="009D4F2E">
        <w:rPr>
          <w:rFonts w:asciiTheme="majorHAnsi" w:hAnsiTheme="majorHAnsi" w:cs="Times New Roman"/>
          <w:color w:val="000000"/>
          <w:sz w:val="24"/>
          <w:szCs w:val="24"/>
        </w:rPr>
        <w:t xml:space="preserve"> decreased to 13 species</w:t>
      </w:r>
      <w:r w:rsidR="00EC20AC">
        <w:rPr>
          <w:rFonts w:asciiTheme="majorHAnsi" w:hAnsiTheme="majorHAnsi" w:cs="Times New Roman"/>
          <w:color w:val="000000"/>
          <w:sz w:val="24"/>
          <w:szCs w:val="24"/>
        </w:rPr>
        <w:t xml:space="preserve"> due to change of season</w:t>
      </w:r>
      <w:r w:rsidR="005562F0" w:rsidRPr="009D4F2E">
        <w:rPr>
          <w:rFonts w:asciiTheme="majorHAnsi" w:hAnsiTheme="majorHAnsi" w:cs="Times New Roman"/>
          <w:color w:val="000000"/>
          <w:sz w:val="24"/>
          <w:szCs w:val="24"/>
        </w:rPr>
        <w:t xml:space="preserve">. In order to create awareness about the lake conservation we also </w:t>
      </w:r>
      <w:r w:rsidR="008B1651" w:rsidRPr="009D4F2E">
        <w:rPr>
          <w:rFonts w:asciiTheme="majorHAnsi" w:hAnsiTheme="majorHAnsi" w:cs="Times New Roman"/>
          <w:color w:val="000000"/>
          <w:sz w:val="24"/>
          <w:szCs w:val="24"/>
        </w:rPr>
        <w:t xml:space="preserve">have also </w:t>
      </w:r>
      <w:r w:rsidR="005562F0" w:rsidRPr="009D4F2E">
        <w:rPr>
          <w:rFonts w:asciiTheme="majorHAnsi" w:hAnsiTheme="majorHAnsi" w:cs="Times New Roman"/>
          <w:color w:val="000000"/>
          <w:sz w:val="24"/>
          <w:szCs w:val="24"/>
        </w:rPr>
        <w:t>conducte</w:t>
      </w:r>
      <w:r w:rsidR="00EC20AC">
        <w:rPr>
          <w:rFonts w:asciiTheme="majorHAnsi" w:hAnsiTheme="majorHAnsi" w:cs="Times New Roman"/>
          <w:color w:val="000000"/>
          <w:sz w:val="24"/>
          <w:szCs w:val="24"/>
        </w:rPr>
        <w:t xml:space="preserve">d several </w:t>
      </w:r>
      <w:r w:rsidR="005562F0" w:rsidRPr="009D4F2E">
        <w:rPr>
          <w:rFonts w:asciiTheme="majorHAnsi" w:hAnsiTheme="majorHAnsi" w:cs="Times New Roman"/>
          <w:color w:val="000000"/>
          <w:sz w:val="24"/>
          <w:szCs w:val="24"/>
        </w:rPr>
        <w:t>outreach programmes for the</w:t>
      </w:r>
      <w:r w:rsidR="00EC20AC">
        <w:rPr>
          <w:rFonts w:asciiTheme="majorHAnsi" w:hAnsiTheme="majorHAnsi" w:cs="Times New Roman"/>
          <w:color w:val="000000"/>
          <w:sz w:val="24"/>
          <w:szCs w:val="24"/>
        </w:rPr>
        <w:t xml:space="preserve"> local</w:t>
      </w:r>
      <w:r w:rsidR="005562F0" w:rsidRPr="009D4F2E">
        <w:rPr>
          <w:rFonts w:asciiTheme="majorHAnsi" w:hAnsiTheme="majorHAnsi" w:cs="Times New Roman"/>
          <w:color w:val="000000"/>
          <w:sz w:val="24"/>
          <w:szCs w:val="24"/>
        </w:rPr>
        <w:t xml:space="preserve"> people. The programmes were a great success.</w:t>
      </w:r>
    </w:p>
    <w:p w:rsidR="005562F0" w:rsidRPr="009D4F2E" w:rsidRDefault="00A400FD" w:rsidP="00980296">
      <w:pPr>
        <w:rPr>
          <w:rFonts w:asciiTheme="majorHAnsi" w:hAnsiTheme="majorHAnsi" w:cs="Times New Roman"/>
          <w:color w:val="000000"/>
          <w:sz w:val="24"/>
          <w:szCs w:val="24"/>
        </w:rPr>
      </w:pPr>
      <w:r>
        <w:rPr>
          <w:rFonts w:asciiTheme="majorHAnsi" w:hAnsiTheme="majorHAnsi" w:cs="Times New Roman"/>
          <w:noProof/>
          <w:color w:val="000000"/>
          <w:sz w:val="24"/>
          <w:szCs w:val="24"/>
          <w:lang w:val="en-GB" w:eastAsia="en-GB" w:bidi="mr-IN"/>
        </w:rPr>
        <w:drawing>
          <wp:anchor distT="0" distB="0" distL="114300" distR="114300" simplePos="0" relativeHeight="251662848" behindDoc="1" locked="0" layoutInCell="1" allowOverlap="1">
            <wp:simplePos x="0" y="0"/>
            <wp:positionH relativeFrom="column">
              <wp:posOffset>-117475</wp:posOffset>
            </wp:positionH>
            <wp:positionV relativeFrom="paragraph">
              <wp:posOffset>5080</wp:posOffset>
            </wp:positionV>
            <wp:extent cx="2151380" cy="2141855"/>
            <wp:effectExtent l="19050" t="0" r="1270" b="0"/>
            <wp:wrapTight wrapText="bothSides">
              <wp:wrapPolygon edited="0">
                <wp:start x="-191" y="0"/>
                <wp:lineTo x="-191" y="21325"/>
                <wp:lineTo x="21613" y="21325"/>
                <wp:lineTo x="21613" y="0"/>
                <wp:lineTo x="-191" y="0"/>
              </wp:wrapPolygon>
            </wp:wrapTight>
            <wp:docPr id="32" name="Picture 31" descr="52306203_1028369490681083_80901098774619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06203_1028369490681083_809010987746197504_n.jpg"/>
                    <pic:cNvPicPr/>
                  </pic:nvPicPr>
                  <pic:blipFill>
                    <a:blip r:embed="rId29"/>
                    <a:stretch>
                      <a:fillRect/>
                    </a:stretch>
                  </pic:blipFill>
                  <pic:spPr>
                    <a:xfrm>
                      <a:off x="0" y="0"/>
                      <a:ext cx="2151380" cy="2141855"/>
                    </a:xfrm>
                    <a:prstGeom prst="rect">
                      <a:avLst/>
                    </a:prstGeom>
                  </pic:spPr>
                </pic:pic>
              </a:graphicData>
            </a:graphic>
          </wp:anchor>
        </w:drawing>
      </w:r>
      <w:r w:rsidR="00EF69A0">
        <w:rPr>
          <w:rFonts w:asciiTheme="majorHAnsi" w:hAnsiTheme="majorHAnsi" w:cs="Times New Roman"/>
          <w:color w:val="000000"/>
          <w:sz w:val="24"/>
          <w:szCs w:val="24"/>
        </w:rPr>
        <w:br w:type="page"/>
      </w:r>
    </w:p>
    <w:p w:rsidR="0062773B" w:rsidRPr="009D4F2E" w:rsidRDefault="0062773B" w:rsidP="009D4F2E">
      <w:pPr>
        <w:shd w:val="clear" w:color="auto" w:fill="FFFFFF"/>
        <w:spacing w:after="0"/>
        <w:jc w:val="both"/>
        <w:rPr>
          <w:rFonts w:asciiTheme="majorHAnsi" w:hAnsiTheme="majorHAnsi" w:cs="Times New Roman"/>
          <w:color w:val="000000"/>
          <w:sz w:val="24"/>
          <w:szCs w:val="24"/>
        </w:rPr>
      </w:pPr>
    </w:p>
    <w:p w:rsidR="0062773B" w:rsidRPr="00980296" w:rsidRDefault="0062773B" w:rsidP="00980296">
      <w:pPr>
        <w:pStyle w:val="ListParagraph"/>
        <w:numPr>
          <w:ilvl w:val="1"/>
          <w:numId w:val="36"/>
        </w:numPr>
        <w:shd w:val="clear" w:color="auto" w:fill="FFFFFF"/>
        <w:spacing w:after="0"/>
        <w:jc w:val="both"/>
        <w:rPr>
          <w:rFonts w:asciiTheme="majorHAnsi" w:hAnsiTheme="majorHAnsi" w:cs="Times New Roman"/>
          <w:b/>
          <w:color w:val="000000"/>
          <w:sz w:val="24"/>
          <w:szCs w:val="24"/>
        </w:rPr>
      </w:pPr>
      <w:r w:rsidRPr="00980296">
        <w:rPr>
          <w:rFonts w:asciiTheme="majorHAnsi" w:hAnsiTheme="majorHAnsi" w:cs="Times New Roman"/>
          <w:b/>
          <w:color w:val="000000"/>
          <w:sz w:val="24"/>
          <w:szCs w:val="24"/>
        </w:rPr>
        <w:t>CONSULTANCY PROJECTS</w:t>
      </w:r>
    </w:p>
    <w:p w:rsidR="0062773B" w:rsidRPr="009D4F2E" w:rsidRDefault="00980296" w:rsidP="009D4F2E">
      <w:pPr>
        <w:pStyle w:val="ListParagraph"/>
        <w:shd w:val="clear" w:color="auto" w:fill="FFFFFF"/>
        <w:spacing w:after="0"/>
        <w:ind w:left="0"/>
        <w:jc w:val="both"/>
        <w:rPr>
          <w:rFonts w:asciiTheme="majorHAnsi" w:hAnsiTheme="majorHAnsi" w:cs="Times New Roman"/>
          <w:color w:val="000000"/>
          <w:sz w:val="24"/>
          <w:szCs w:val="24"/>
        </w:rPr>
      </w:pPr>
      <w:r>
        <w:rPr>
          <w:rFonts w:asciiTheme="majorHAnsi" w:hAnsiTheme="majorHAnsi" w:cs="Times New Roman"/>
          <w:noProof/>
          <w:color w:val="000000"/>
          <w:sz w:val="24"/>
          <w:szCs w:val="24"/>
          <w:lang w:val="en-GB" w:eastAsia="en-GB" w:bidi="mr-IN"/>
        </w:rPr>
        <w:drawing>
          <wp:anchor distT="0" distB="0" distL="114300" distR="114300" simplePos="0" relativeHeight="251675136" behindDoc="1" locked="0" layoutInCell="1" allowOverlap="1">
            <wp:simplePos x="0" y="0"/>
            <wp:positionH relativeFrom="column">
              <wp:posOffset>1270</wp:posOffset>
            </wp:positionH>
            <wp:positionV relativeFrom="paragraph">
              <wp:posOffset>66040</wp:posOffset>
            </wp:positionV>
            <wp:extent cx="6461125" cy="3678555"/>
            <wp:effectExtent l="19050" t="0" r="0" b="0"/>
            <wp:wrapTight wrapText="bothSides">
              <wp:wrapPolygon edited="0">
                <wp:start x="-64" y="0"/>
                <wp:lineTo x="-64" y="21477"/>
                <wp:lineTo x="21589" y="21477"/>
                <wp:lineTo x="21589" y="0"/>
                <wp:lineTo x="-64" y="0"/>
              </wp:wrapPolygon>
            </wp:wrapTight>
            <wp:docPr id="17" name="Picture 1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1125" cy="3678555"/>
                    </a:xfrm>
                    <a:prstGeom prst="rect">
                      <a:avLst/>
                    </a:prstGeom>
                    <a:noFill/>
                    <a:ln>
                      <a:noFill/>
                    </a:ln>
                  </pic:spPr>
                </pic:pic>
              </a:graphicData>
            </a:graphic>
          </wp:anchor>
        </w:drawing>
      </w:r>
    </w:p>
    <w:p w:rsidR="008B1651" w:rsidRPr="009D4F2E" w:rsidRDefault="0062773B" w:rsidP="009D4F2E">
      <w:pPr>
        <w:pStyle w:val="ListParagraph"/>
        <w:numPr>
          <w:ilvl w:val="0"/>
          <w:numId w:val="21"/>
        </w:numPr>
        <w:shd w:val="clear" w:color="auto" w:fill="FFFFFF"/>
        <w:spacing w:after="0"/>
        <w:ind w:left="0" w:firstLine="0"/>
        <w:jc w:val="both"/>
        <w:rPr>
          <w:rFonts w:asciiTheme="majorHAnsi" w:hAnsiTheme="majorHAnsi" w:cs="Times New Roman"/>
          <w:color w:val="000000"/>
          <w:sz w:val="24"/>
          <w:szCs w:val="24"/>
        </w:rPr>
      </w:pPr>
      <w:r w:rsidRPr="009D4F2E">
        <w:rPr>
          <w:rFonts w:asciiTheme="majorHAnsi" w:hAnsiTheme="majorHAnsi" w:cstheme="minorHAnsi"/>
          <w:b/>
          <w:bCs/>
          <w:sz w:val="24"/>
          <w:szCs w:val="24"/>
        </w:rPr>
        <w:t xml:space="preserve">Common Wildflowers </w:t>
      </w:r>
      <w:r w:rsidR="008B1651" w:rsidRPr="009D4F2E">
        <w:rPr>
          <w:rFonts w:asciiTheme="majorHAnsi" w:hAnsiTheme="majorHAnsi" w:cstheme="minorHAnsi"/>
          <w:b/>
          <w:bCs/>
          <w:sz w:val="24"/>
          <w:szCs w:val="24"/>
        </w:rPr>
        <w:t>o</w:t>
      </w:r>
      <w:r w:rsidRPr="009D4F2E">
        <w:rPr>
          <w:rFonts w:asciiTheme="majorHAnsi" w:hAnsiTheme="majorHAnsi" w:cstheme="minorHAnsi"/>
          <w:b/>
          <w:bCs/>
          <w:sz w:val="24"/>
          <w:szCs w:val="24"/>
        </w:rPr>
        <w:t>f Sanjay Gandhi National Park</w:t>
      </w:r>
    </w:p>
    <w:p w:rsidR="008B1651" w:rsidRPr="009D4F2E" w:rsidRDefault="008B1651" w:rsidP="009D4F2E">
      <w:pPr>
        <w:pStyle w:val="ListParagraph"/>
        <w:shd w:val="clear" w:color="auto" w:fill="FFFFFF"/>
        <w:spacing w:after="0"/>
        <w:ind w:left="0"/>
        <w:jc w:val="both"/>
        <w:rPr>
          <w:rFonts w:asciiTheme="majorHAnsi" w:hAnsiTheme="majorHAnsi" w:cstheme="minorHAnsi"/>
          <w:b/>
          <w:bCs/>
          <w:sz w:val="24"/>
          <w:szCs w:val="24"/>
        </w:rPr>
      </w:pPr>
    </w:p>
    <w:p w:rsidR="0062773B" w:rsidRPr="009D4F2E" w:rsidRDefault="0062773B" w:rsidP="009D4F2E">
      <w:pPr>
        <w:pStyle w:val="ListParagraph"/>
        <w:shd w:val="clear" w:color="auto" w:fill="FFFFFF"/>
        <w:spacing w:after="0"/>
        <w:ind w:left="0"/>
        <w:jc w:val="both"/>
        <w:rPr>
          <w:rFonts w:asciiTheme="majorHAnsi" w:hAnsiTheme="majorHAnsi" w:cs="Times New Roman"/>
          <w:color w:val="000000"/>
          <w:sz w:val="24"/>
          <w:szCs w:val="24"/>
        </w:rPr>
      </w:pPr>
      <w:r w:rsidRPr="009D4F2E">
        <w:rPr>
          <w:rFonts w:asciiTheme="majorHAnsi" w:hAnsiTheme="majorHAnsi" w:cstheme="minorHAnsi"/>
          <w:sz w:val="24"/>
          <w:szCs w:val="24"/>
        </w:rPr>
        <w:t xml:space="preserve">We have completed the making of </w:t>
      </w:r>
      <w:r w:rsidR="008B1651" w:rsidRPr="009D4F2E">
        <w:rPr>
          <w:rFonts w:asciiTheme="majorHAnsi" w:hAnsiTheme="majorHAnsi" w:cstheme="minorHAnsi"/>
          <w:sz w:val="24"/>
          <w:szCs w:val="24"/>
        </w:rPr>
        <w:t>this</w:t>
      </w:r>
      <w:r w:rsidRPr="009D4F2E">
        <w:rPr>
          <w:rFonts w:asciiTheme="majorHAnsi" w:hAnsiTheme="majorHAnsi" w:cstheme="minorHAnsi"/>
          <w:sz w:val="24"/>
          <w:szCs w:val="24"/>
        </w:rPr>
        <w:t xml:space="preserve"> pocket field Guide</w:t>
      </w:r>
      <w:r w:rsidRPr="009D4F2E">
        <w:rPr>
          <w:rFonts w:asciiTheme="majorHAnsi" w:hAnsiTheme="majorHAnsi" w:cstheme="minorHAnsi"/>
          <w:b/>
          <w:bCs/>
          <w:sz w:val="24"/>
          <w:szCs w:val="24"/>
        </w:rPr>
        <w:t xml:space="preserve">. </w:t>
      </w:r>
      <w:r w:rsidRPr="009D4F2E">
        <w:rPr>
          <w:rFonts w:asciiTheme="majorHAnsi" w:hAnsiTheme="majorHAnsi"/>
          <w:sz w:val="24"/>
          <w:szCs w:val="24"/>
        </w:rPr>
        <w:t>This is a 100-page pocket field guide which illustrates 100 species of wildflowers includes trees, shrubs, herbs and climbers. Each species information pertaining to the common name, Latin and local name, size, season, plant animal association and uses. Besides the book will have general sections about photography, conservation and pollination biology. The aim of the book is to create awareness about plants and make people appreciate them</w:t>
      </w:r>
    </w:p>
    <w:p w:rsidR="005562F0" w:rsidRPr="009D4F2E" w:rsidRDefault="005562F0" w:rsidP="009D4F2E">
      <w:pPr>
        <w:shd w:val="clear" w:color="auto" w:fill="FFFFFF"/>
        <w:spacing w:after="0"/>
        <w:jc w:val="both"/>
        <w:rPr>
          <w:rFonts w:asciiTheme="majorHAnsi" w:hAnsiTheme="majorHAnsi" w:cs="Times New Roman"/>
          <w:color w:val="000000"/>
          <w:sz w:val="24"/>
          <w:szCs w:val="24"/>
        </w:rPr>
      </w:pPr>
    </w:p>
    <w:p w:rsidR="005562F0" w:rsidRPr="00980296" w:rsidRDefault="005562F0" w:rsidP="00980296">
      <w:pPr>
        <w:pStyle w:val="ListParagraph"/>
        <w:numPr>
          <w:ilvl w:val="1"/>
          <w:numId w:val="36"/>
        </w:numPr>
        <w:shd w:val="clear" w:color="auto" w:fill="FFFFFF"/>
        <w:spacing w:after="0"/>
        <w:jc w:val="both"/>
        <w:rPr>
          <w:rFonts w:asciiTheme="majorHAnsi" w:hAnsiTheme="majorHAnsi" w:cs="Times New Roman"/>
          <w:b/>
          <w:sz w:val="24"/>
          <w:szCs w:val="24"/>
        </w:rPr>
      </w:pPr>
      <w:r w:rsidRPr="00980296">
        <w:rPr>
          <w:rFonts w:asciiTheme="majorHAnsi" w:hAnsiTheme="majorHAnsi" w:cs="Times New Roman"/>
          <w:b/>
          <w:sz w:val="24"/>
          <w:szCs w:val="24"/>
        </w:rPr>
        <w:t xml:space="preserve">EMPLOYEE </w:t>
      </w:r>
      <w:r w:rsidRPr="00980296">
        <w:rPr>
          <w:rFonts w:asciiTheme="majorHAnsi" w:hAnsiTheme="majorHAnsi"/>
          <w:b/>
          <w:sz w:val="24"/>
          <w:szCs w:val="24"/>
        </w:rPr>
        <w:t>VOLUNTEERING PROGRAMME</w:t>
      </w:r>
    </w:p>
    <w:p w:rsidR="005562F0" w:rsidRPr="009D4F2E" w:rsidRDefault="005562F0" w:rsidP="009D4F2E">
      <w:pPr>
        <w:shd w:val="clear" w:color="auto" w:fill="FFFFFF"/>
        <w:spacing w:after="0"/>
        <w:jc w:val="both"/>
        <w:rPr>
          <w:rFonts w:asciiTheme="majorHAnsi" w:hAnsiTheme="majorHAnsi" w:cs="Times New Roman"/>
          <w:sz w:val="24"/>
          <w:szCs w:val="24"/>
        </w:rPr>
      </w:pPr>
    </w:p>
    <w:p w:rsidR="00A34A6A" w:rsidRPr="009D4F2E" w:rsidRDefault="00A34A6A" w:rsidP="009D4F2E">
      <w:pPr>
        <w:jc w:val="both"/>
        <w:rPr>
          <w:rFonts w:asciiTheme="majorHAnsi" w:hAnsiTheme="majorHAnsi" w:cstheme="minorHAnsi"/>
          <w:sz w:val="24"/>
          <w:szCs w:val="24"/>
        </w:rPr>
      </w:pPr>
      <w:r w:rsidRPr="009D4F2E">
        <w:rPr>
          <w:rFonts w:asciiTheme="majorHAnsi" w:hAnsiTheme="majorHAnsi"/>
          <w:noProof/>
          <w:sz w:val="24"/>
          <w:szCs w:val="24"/>
          <w:lang w:val="en-GB" w:eastAsia="en-GB" w:bidi="mr-IN"/>
        </w:rPr>
        <w:drawing>
          <wp:anchor distT="0" distB="0" distL="114300" distR="114300" simplePos="0" relativeHeight="251670528" behindDoc="1" locked="0" layoutInCell="1" allowOverlap="1">
            <wp:simplePos x="0" y="0"/>
            <wp:positionH relativeFrom="column">
              <wp:posOffset>3046095</wp:posOffset>
            </wp:positionH>
            <wp:positionV relativeFrom="paragraph">
              <wp:posOffset>118110</wp:posOffset>
            </wp:positionV>
            <wp:extent cx="3211195" cy="2409825"/>
            <wp:effectExtent l="114300" t="57150" r="84455" b="161925"/>
            <wp:wrapTight wrapText="bothSides">
              <wp:wrapPolygon edited="0">
                <wp:start x="1538" y="-512"/>
                <wp:lineTo x="-641" y="-171"/>
                <wp:lineTo x="-769" y="20832"/>
                <wp:lineTo x="384" y="21685"/>
                <wp:lineTo x="1794" y="22539"/>
                <wp:lineTo x="1922" y="22881"/>
                <wp:lineTo x="19349" y="22881"/>
                <wp:lineTo x="19477" y="22539"/>
                <wp:lineTo x="20887" y="21685"/>
                <wp:lineTo x="21015" y="21685"/>
                <wp:lineTo x="22040" y="19124"/>
                <wp:lineTo x="21912" y="2561"/>
                <wp:lineTo x="19862" y="-171"/>
                <wp:lineTo x="19733" y="-512"/>
                <wp:lineTo x="1538" y="-51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195" cy="2409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562F0" w:rsidRPr="009D4F2E">
        <w:rPr>
          <w:rFonts w:asciiTheme="majorHAnsi" w:hAnsiTheme="majorHAnsi" w:cstheme="minorHAnsi"/>
          <w:sz w:val="24"/>
          <w:szCs w:val="24"/>
        </w:rPr>
        <w:t>This year all together we conducted 33 different employee volunteering programmes</w:t>
      </w:r>
      <w:r w:rsidR="00EC20AC">
        <w:rPr>
          <w:rFonts w:asciiTheme="majorHAnsi" w:hAnsiTheme="majorHAnsi" w:cstheme="minorHAnsi"/>
          <w:sz w:val="24"/>
          <w:szCs w:val="24"/>
        </w:rPr>
        <w:t>. Employees of various</w:t>
      </w:r>
      <w:r w:rsidR="005562F0" w:rsidRPr="009D4F2E">
        <w:rPr>
          <w:rFonts w:asciiTheme="majorHAnsi" w:hAnsiTheme="majorHAnsi" w:cstheme="minorHAnsi"/>
          <w:sz w:val="24"/>
          <w:szCs w:val="24"/>
        </w:rPr>
        <w:t xml:space="preserve"> companies help</w:t>
      </w:r>
      <w:r w:rsidR="00EC20AC">
        <w:rPr>
          <w:rFonts w:asciiTheme="majorHAnsi" w:hAnsiTheme="majorHAnsi" w:cstheme="minorHAnsi"/>
          <w:sz w:val="24"/>
          <w:szCs w:val="24"/>
        </w:rPr>
        <w:t xml:space="preserve">edin </w:t>
      </w:r>
      <w:r w:rsidR="005562F0" w:rsidRPr="009D4F2E">
        <w:rPr>
          <w:rFonts w:asciiTheme="majorHAnsi" w:hAnsiTheme="majorHAnsi" w:cstheme="minorHAnsi"/>
          <w:sz w:val="24"/>
          <w:szCs w:val="24"/>
        </w:rPr>
        <w:t xml:space="preserve">the </w:t>
      </w:r>
      <w:r w:rsidR="00EC20AC">
        <w:rPr>
          <w:rFonts w:asciiTheme="majorHAnsi" w:hAnsiTheme="majorHAnsi" w:cstheme="minorHAnsi"/>
          <w:sz w:val="24"/>
          <w:szCs w:val="24"/>
        </w:rPr>
        <w:t xml:space="preserve"> conservation of </w:t>
      </w:r>
      <w:r w:rsidR="005562F0" w:rsidRPr="009D4F2E">
        <w:rPr>
          <w:rFonts w:asciiTheme="majorHAnsi" w:hAnsiTheme="majorHAnsi" w:cstheme="minorHAnsi"/>
          <w:sz w:val="24"/>
          <w:szCs w:val="24"/>
        </w:rPr>
        <w:t xml:space="preserve">nature by carrying out various different activities like </w:t>
      </w:r>
      <w:r w:rsidR="00EC20AC">
        <w:rPr>
          <w:rFonts w:asciiTheme="majorHAnsi" w:hAnsiTheme="majorHAnsi" w:cstheme="minorHAnsi"/>
          <w:sz w:val="24"/>
          <w:szCs w:val="24"/>
        </w:rPr>
        <w:t>h</w:t>
      </w:r>
      <w:r w:rsidR="005562F0" w:rsidRPr="009D4F2E">
        <w:rPr>
          <w:rFonts w:asciiTheme="majorHAnsi" w:hAnsiTheme="majorHAnsi" w:cstheme="minorHAnsi"/>
          <w:sz w:val="24"/>
          <w:szCs w:val="24"/>
        </w:rPr>
        <w:t xml:space="preserve">abitat </w:t>
      </w:r>
      <w:r w:rsidR="00EC20AC">
        <w:rPr>
          <w:rFonts w:asciiTheme="majorHAnsi" w:hAnsiTheme="majorHAnsi" w:cstheme="minorHAnsi"/>
          <w:sz w:val="24"/>
          <w:szCs w:val="24"/>
        </w:rPr>
        <w:t>r</w:t>
      </w:r>
      <w:r w:rsidR="005562F0" w:rsidRPr="009D4F2E">
        <w:rPr>
          <w:rFonts w:asciiTheme="majorHAnsi" w:hAnsiTheme="majorHAnsi" w:cstheme="minorHAnsi"/>
          <w:sz w:val="24"/>
          <w:szCs w:val="24"/>
        </w:rPr>
        <w:t>estoration  that includes de-weeding, removing of the invasive species, mulching, plantation of sapling cuttings, seed plantation, sapling bag making, seed bag making, developing nature trail, cleaning up the trail, preparing tree tags, nature trail, workshop on kitchen gardening, bird architecture workshop, continuous contour trench, bund building</w:t>
      </w:r>
      <w:r w:rsidR="00BB55A9">
        <w:rPr>
          <w:rFonts w:asciiTheme="majorHAnsi" w:hAnsiTheme="majorHAnsi" w:cstheme="minorHAnsi"/>
          <w:sz w:val="24"/>
          <w:szCs w:val="24"/>
        </w:rPr>
        <w:t xml:space="preserve"> and</w:t>
      </w:r>
      <w:r w:rsidR="005562F0" w:rsidRPr="009D4F2E">
        <w:rPr>
          <w:rFonts w:asciiTheme="majorHAnsi" w:hAnsiTheme="majorHAnsi" w:cstheme="minorHAnsi"/>
          <w:sz w:val="24"/>
          <w:szCs w:val="24"/>
        </w:rPr>
        <w:t xml:space="preserve"> seed dibbling.</w:t>
      </w:r>
    </w:p>
    <w:p w:rsidR="008B1651" w:rsidRPr="009D4F2E" w:rsidRDefault="005562F0" w:rsidP="009D4F2E">
      <w:pPr>
        <w:jc w:val="both"/>
        <w:rPr>
          <w:rFonts w:asciiTheme="majorHAnsi" w:hAnsiTheme="majorHAnsi" w:cstheme="minorHAnsi"/>
          <w:sz w:val="24"/>
          <w:szCs w:val="24"/>
          <w:u w:val="single"/>
        </w:rPr>
      </w:pPr>
      <w:r w:rsidRPr="009D4F2E">
        <w:rPr>
          <w:rFonts w:asciiTheme="majorHAnsi" w:hAnsiTheme="majorHAnsi" w:cstheme="minorHAnsi"/>
          <w:sz w:val="24"/>
          <w:szCs w:val="24"/>
        </w:rPr>
        <w:lastRenderedPageBreak/>
        <w:t xml:space="preserve"> This year we also came up with two </w:t>
      </w:r>
      <w:r w:rsidR="008B1651" w:rsidRPr="009D4F2E">
        <w:rPr>
          <w:rFonts w:asciiTheme="majorHAnsi" w:hAnsiTheme="majorHAnsi" w:cstheme="minorHAnsi"/>
          <w:sz w:val="24"/>
          <w:szCs w:val="24"/>
        </w:rPr>
        <w:t>different activities</w:t>
      </w:r>
      <w:r w:rsidRPr="009D4F2E">
        <w:rPr>
          <w:rFonts w:asciiTheme="majorHAnsi" w:hAnsiTheme="majorHAnsi" w:cstheme="minorHAnsi"/>
          <w:sz w:val="24"/>
          <w:szCs w:val="24"/>
        </w:rPr>
        <w:t xml:space="preserve"> like Animal Home making – Bug Hotel, Insect Hotel, Frog Home, Bee Home and Floating </w:t>
      </w:r>
      <w:r w:rsidR="008B1651" w:rsidRPr="009D4F2E">
        <w:rPr>
          <w:rFonts w:asciiTheme="majorHAnsi" w:hAnsiTheme="majorHAnsi" w:cstheme="minorHAnsi"/>
          <w:sz w:val="24"/>
          <w:szCs w:val="24"/>
        </w:rPr>
        <w:t>Wetland</w:t>
      </w:r>
      <w:r w:rsidRPr="009D4F2E">
        <w:rPr>
          <w:rFonts w:asciiTheme="majorHAnsi" w:hAnsiTheme="majorHAnsi" w:cstheme="minorHAnsi"/>
          <w:sz w:val="24"/>
          <w:szCs w:val="24"/>
        </w:rPr>
        <w:t>. We reached to 1127 employees from 9 different companies</w:t>
      </w:r>
      <w:r w:rsidR="00BB55A9">
        <w:rPr>
          <w:rFonts w:asciiTheme="majorHAnsi" w:hAnsiTheme="majorHAnsi" w:cstheme="minorHAnsi"/>
          <w:sz w:val="24"/>
          <w:szCs w:val="24"/>
        </w:rPr>
        <w:t>, who</w:t>
      </w:r>
      <w:r w:rsidRPr="009D4F2E">
        <w:rPr>
          <w:rFonts w:asciiTheme="majorHAnsi" w:hAnsiTheme="majorHAnsi" w:cstheme="minorHAnsi"/>
          <w:sz w:val="24"/>
          <w:szCs w:val="24"/>
        </w:rPr>
        <w:t xml:space="preserve"> participated in these programme. This year we not only conducted half day programmes but we also conducted full day programmes. In total 588 hours were spent on environmental works. The details of each programme are given below in </w:t>
      </w:r>
      <w:r w:rsidRPr="009D4F2E">
        <w:rPr>
          <w:rFonts w:asciiTheme="majorHAnsi" w:hAnsiTheme="majorHAnsi" w:cstheme="minorHAnsi"/>
          <w:b/>
          <w:sz w:val="24"/>
          <w:szCs w:val="24"/>
          <w:u w:val="single"/>
        </w:rPr>
        <w:t>Annexure 1</w:t>
      </w:r>
      <w:r w:rsidR="008B1651" w:rsidRPr="009D4F2E">
        <w:rPr>
          <w:rFonts w:asciiTheme="majorHAnsi" w:hAnsiTheme="majorHAnsi" w:cstheme="minorHAnsi"/>
          <w:sz w:val="24"/>
          <w:szCs w:val="24"/>
          <w:u w:val="single"/>
        </w:rPr>
        <w:t>.</w:t>
      </w:r>
    </w:p>
    <w:p w:rsidR="005562F0" w:rsidRPr="00980296" w:rsidRDefault="00980296" w:rsidP="00980296">
      <w:pPr>
        <w:pStyle w:val="ListParagraph"/>
        <w:numPr>
          <w:ilvl w:val="0"/>
          <w:numId w:val="38"/>
        </w:numPr>
        <w:ind w:left="426"/>
        <w:rPr>
          <w:rFonts w:asciiTheme="majorHAnsi" w:hAnsiTheme="majorHAnsi" w:cstheme="minorHAnsi"/>
          <w:sz w:val="24"/>
          <w:szCs w:val="24"/>
          <w:u w:val="single"/>
        </w:rPr>
      </w:pPr>
      <w:r>
        <w:rPr>
          <w:rFonts w:asciiTheme="majorHAnsi" w:hAnsiTheme="majorHAnsi" w:cs="Times New Roman"/>
          <w:b/>
          <w:sz w:val="24"/>
          <w:szCs w:val="24"/>
        </w:rPr>
        <w:t xml:space="preserve">PRODUCTS </w:t>
      </w:r>
      <w:r w:rsidR="005562F0" w:rsidRPr="00391D3E">
        <w:rPr>
          <w:rFonts w:asciiTheme="majorHAnsi" w:hAnsiTheme="majorHAnsi" w:cs="Times New Roman"/>
          <w:b/>
          <w:sz w:val="24"/>
          <w:szCs w:val="24"/>
        </w:rPr>
        <w:t>BIRDWING PUBLISHERS</w:t>
      </w:r>
    </w:p>
    <w:p w:rsidR="00980296" w:rsidRPr="00980296" w:rsidRDefault="00980296" w:rsidP="00980296">
      <w:pPr>
        <w:pStyle w:val="ListParagraph"/>
        <w:ind w:left="426"/>
        <w:rPr>
          <w:rFonts w:asciiTheme="majorHAnsi" w:hAnsiTheme="majorHAnsi" w:cstheme="minorHAnsi"/>
          <w:sz w:val="24"/>
          <w:szCs w:val="24"/>
          <w:u w:val="single"/>
        </w:rPr>
      </w:pPr>
    </w:p>
    <w:p w:rsidR="008B1651" w:rsidRPr="009D4F2E" w:rsidRDefault="00980296" w:rsidP="009D4F2E">
      <w:pPr>
        <w:pStyle w:val="ListParagraph"/>
        <w:numPr>
          <w:ilvl w:val="1"/>
          <w:numId w:val="26"/>
        </w:numPr>
        <w:ind w:left="0" w:firstLine="0"/>
        <w:jc w:val="both"/>
        <w:rPr>
          <w:rFonts w:asciiTheme="majorHAnsi" w:hAnsiTheme="majorHAnsi" w:cstheme="minorHAnsi"/>
          <w:sz w:val="24"/>
          <w:szCs w:val="24"/>
        </w:rPr>
      </w:pPr>
      <w:r>
        <w:rPr>
          <w:rFonts w:asciiTheme="majorHAnsi" w:hAnsiTheme="majorHAnsi" w:cstheme="minorHAnsi"/>
          <w:b/>
          <w:bCs/>
          <w:noProof/>
          <w:sz w:val="24"/>
          <w:szCs w:val="24"/>
          <w:lang w:val="en-GB" w:eastAsia="en-GB" w:bidi="mr-IN"/>
        </w:rPr>
        <w:drawing>
          <wp:anchor distT="0" distB="0" distL="114300" distR="114300" simplePos="0" relativeHeight="251698688" behindDoc="1" locked="0" layoutInCell="1" allowOverlap="1">
            <wp:simplePos x="0" y="0"/>
            <wp:positionH relativeFrom="column">
              <wp:posOffset>2682240</wp:posOffset>
            </wp:positionH>
            <wp:positionV relativeFrom="paragraph">
              <wp:posOffset>52070</wp:posOffset>
            </wp:positionV>
            <wp:extent cx="3522345" cy="4050665"/>
            <wp:effectExtent l="19050" t="0" r="1905" b="0"/>
            <wp:wrapTight wrapText="bothSides">
              <wp:wrapPolygon edited="0">
                <wp:start x="-117" y="0"/>
                <wp:lineTo x="-117" y="21536"/>
                <wp:lineTo x="21612" y="21536"/>
                <wp:lineTo x="21612" y="0"/>
                <wp:lineTo x="-117" y="0"/>
              </wp:wrapPolygon>
            </wp:wrapTight>
            <wp:docPr id="33" name="Picture 32" descr="36591853_1899670853658865_879772412193800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91853_1899670853658865_879772412193800192_n.jpg"/>
                    <pic:cNvPicPr/>
                  </pic:nvPicPr>
                  <pic:blipFill>
                    <a:blip r:embed="rId32"/>
                    <a:srcRect t="11359" b="11918"/>
                    <a:stretch>
                      <a:fillRect/>
                    </a:stretch>
                  </pic:blipFill>
                  <pic:spPr>
                    <a:xfrm>
                      <a:off x="0" y="0"/>
                      <a:ext cx="3522345" cy="4050665"/>
                    </a:xfrm>
                    <a:prstGeom prst="rect">
                      <a:avLst/>
                    </a:prstGeom>
                  </pic:spPr>
                </pic:pic>
              </a:graphicData>
            </a:graphic>
          </wp:anchor>
        </w:drawing>
      </w:r>
      <w:r w:rsidR="005562F0" w:rsidRPr="009D4F2E">
        <w:rPr>
          <w:rFonts w:asciiTheme="majorHAnsi" w:hAnsiTheme="majorHAnsi" w:cstheme="minorHAnsi"/>
          <w:b/>
          <w:bCs/>
          <w:sz w:val="24"/>
          <w:szCs w:val="24"/>
        </w:rPr>
        <w:t xml:space="preserve">Field Guide to </w:t>
      </w:r>
      <w:r w:rsidR="008B1651" w:rsidRPr="009D4F2E">
        <w:rPr>
          <w:rFonts w:asciiTheme="majorHAnsi" w:hAnsiTheme="majorHAnsi" w:cstheme="minorHAnsi"/>
          <w:b/>
          <w:bCs/>
          <w:sz w:val="24"/>
          <w:szCs w:val="24"/>
        </w:rPr>
        <w:t>Indian</w:t>
      </w:r>
      <w:r w:rsidR="005562F0" w:rsidRPr="009D4F2E">
        <w:rPr>
          <w:rFonts w:asciiTheme="majorHAnsi" w:hAnsiTheme="majorHAnsi" w:cstheme="minorHAnsi"/>
          <w:b/>
          <w:bCs/>
          <w:sz w:val="24"/>
          <w:szCs w:val="24"/>
        </w:rPr>
        <w:t xml:space="preserve"> Moths:</w:t>
      </w:r>
      <w:r w:rsidR="005562F0" w:rsidRPr="009D4F2E">
        <w:rPr>
          <w:rFonts w:asciiTheme="majorHAnsi" w:hAnsiTheme="majorHAnsi" w:cstheme="minorHAnsi"/>
          <w:sz w:val="24"/>
          <w:szCs w:val="24"/>
        </w:rPr>
        <w:t xml:space="preserve"> The Field Guide to Indian Moths by Dr. V.Shubhalaxmi was finally released </w:t>
      </w:r>
      <w:r w:rsidR="00BB55A9">
        <w:rPr>
          <w:rFonts w:asciiTheme="majorHAnsi" w:hAnsiTheme="majorHAnsi" w:cstheme="minorHAnsi"/>
          <w:sz w:val="24"/>
          <w:szCs w:val="24"/>
        </w:rPr>
        <w:t xml:space="preserve">by </w:t>
      </w:r>
      <w:r w:rsidR="005562F0" w:rsidRPr="009D4F2E">
        <w:rPr>
          <w:rFonts w:asciiTheme="majorHAnsi" w:hAnsiTheme="majorHAnsi" w:cstheme="minorHAnsi"/>
          <w:sz w:val="24"/>
          <w:szCs w:val="24"/>
        </w:rPr>
        <w:t xml:space="preserve">Dr. AsadRahmani. An august gathering of 50 nature enthusiasts attended this event. The event began with felicitation of Chief Guest Dr. AsadRahmani and Guest of Honour Mrs. Kalpana Reddy (sister-in-law of author). This was followed by welcome address by Mr. Isaac Kehimkar, who emphasized the importance of the book. This was then followed by presentation of Dr.Shubha regarding the making of the book. She shared anecdotes and </w:t>
      </w:r>
      <w:r w:rsidR="008B1651" w:rsidRPr="009D4F2E">
        <w:rPr>
          <w:rFonts w:asciiTheme="majorHAnsi" w:hAnsiTheme="majorHAnsi" w:cstheme="minorHAnsi"/>
          <w:sz w:val="24"/>
          <w:szCs w:val="24"/>
        </w:rPr>
        <w:t>her</w:t>
      </w:r>
      <w:r w:rsidR="005562F0" w:rsidRPr="009D4F2E">
        <w:rPr>
          <w:rFonts w:asciiTheme="majorHAnsi" w:hAnsiTheme="majorHAnsi" w:cstheme="minorHAnsi"/>
          <w:sz w:val="24"/>
          <w:szCs w:val="24"/>
        </w:rPr>
        <w:t xml:space="preserve"> journey of book making. Two beautiful video clips charged up the atmosphere. Ms. Kalpana and two of Dr. Shubha's students; Dr. Usha Desai and Ms. Alka Vaidya spoke about their personal experiences related to moths. The book was then released by the Chief Guest who highlighted </w:t>
      </w:r>
      <w:r w:rsidR="00BB55A9">
        <w:rPr>
          <w:rFonts w:asciiTheme="majorHAnsi" w:hAnsiTheme="majorHAnsi" w:cstheme="minorHAnsi"/>
          <w:sz w:val="24"/>
          <w:szCs w:val="24"/>
        </w:rPr>
        <w:t>the</w:t>
      </w:r>
      <w:r w:rsidR="005562F0" w:rsidRPr="009D4F2E">
        <w:rPr>
          <w:rFonts w:asciiTheme="majorHAnsi" w:hAnsiTheme="majorHAnsi" w:cstheme="minorHAnsi"/>
          <w:sz w:val="24"/>
          <w:szCs w:val="24"/>
        </w:rPr>
        <w:t xml:space="preserve"> importan</w:t>
      </w:r>
      <w:r w:rsidR="00BB55A9">
        <w:rPr>
          <w:rFonts w:asciiTheme="majorHAnsi" w:hAnsiTheme="majorHAnsi" w:cstheme="minorHAnsi"/>
          <w:sz w:val="24"/>
          <w:szCs w:val="24"/>
        </w:rPr>
        <w:t>ce of such books  to spread the much needed awareness on nature conservation</w:t>
      </w:r>
      <w:r w:rsidR="005562F0" w:rsidRPr="009D4F2E">
        <w:rPr>
          <w:rFonts w:asciiTheme="majorHAnsi" w:hAnsiTheme="majorHAnsi" w:cstheme="minorHAnsi"/>
          <w:sz w:val="24"/>
          <w:szCs w:val="24"/>
        </w:rPr>
        <w:t xml:space="preserve">. </w:t>
      </w:r>
    </w:p>
    <w:p w:rsidR="008B1651" w:rsidRPr="009D4F2E" w:rsidRDefault="008B1651" w:rsidP="009D4F2E">
      <w:pPr>
        <w:pStyle w:val="ListParagraph"/>
        <w:ind w:left="0"/>
        <w:jc w:val="both"/>
        <w:rPr>
          <w:rFonts w:asciiTheme="majorHAnsi" w:hAnsiTheme="majorHAnsi" w:cstheme="minorHAnsi"/>
          <w:b/>
          <w:bCs/>
          <w:sz w:val="24"/>
          <w:szCs w:val="24"/>
        </w:rPr>
      </w:pPr>
    </w:p>
    <w:p w:rsidR="008B1651" w:rsidRPr="009D4F2E" w:rsidRDefault="00980296" w:rsidP="009D4F2E">
      <w:pPr>
        <w:pStyle w:val="ListParagraph"/>
        <w:ind w:left="0"/>
        <w:jc w:val="both"/>
        <w:rPr>
          <w:rFonts w:asciiTheme="majorHAnsi" w:hAnsiTheme="majorHAnsi"/>
          <w:sz w:val="24"/>
          <w:szCs w:val="24"/>
        </w:rPr>
      </w:pPr>
      <w:r>
        <w:rPr>
          <w:rFonts w:asciiTheme="majorHAnsi" w:hAnsiTheme="majorHAnsi"/>
          <w:noProof/>
          <w:sz w:val="24"/>
          <w:szCs w:val="24"/>
          <w:lang w:val="en-GB" w:eastAsia="en-GB" w:bidi="mr-IN"/>
        </w:rPr>
        <w:drawing>
          <wp:anchor distT="0" distB="0" distL="114300" distR="114300" simplePos="0" relativeHeight="251699712" behindDoc="1" locked="0" layoutInCell="1" allowOverlap="1">
            <wp:simplePos x="0" y="0"/>
            <wp:positionH relativeFrom="column">
              <wp:posOffset>-1905</wp:posOffset>
            </wp:positionH>
            <wp:positionV relativeFrom="paragraph">
              <wp:posOffset>416560</wp:posOffset>
            </wp:positionV>
            <wp:extent cx="3630295" cy="2476500"/>
            <wp:effectExtent l="19050" t="0" r="8255" b="0"/>
            <wp:wrapTight wrapText="bothSides">
              <wp:wrapPolygon edited="0">
                <wp:start x="-113" y="0"/>
                <wp:lineTo x="-113" y="21434"/>
                <wp:lineTo x="21649" y="21434"/>
                <wp:lineTo x="21649" y="0"/>
                <wp:lineTo x="-113" y="0"/>
              </wp:wrapPolygon>
            </wp:wrapTight>
            <wp:docPr id="34" name="Picture 33" descr="26063319_1808820959410522_20538560786125016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63319_1808820959410522_2053856078612501681_o.jpg"/>
                    <pic:cNvPicPr/>
                  </pic:nvPicPr>
                  <pic:blipFill>
                    <a:blip r:embed="rId33"/>
                    <a:srcRect r="44177"/>
                    <a:stretch>
                      <a:fillRect/>
                    </a:stretch>
                  </pic:blipFill>
                  <pic:spPr>
                    <a:xfrm>
                      <a:off x="0" y="0"/>
                      <a:ext cx="3630295" cy="2476500"/>
                    </a:xfrm>
                    <a:prstGeom prst="rect">
                      <a:avLst/>
                    </a:prstGeom>
                  </pic:spPr>
                </pic:pic>
              </a:graphicData>
            </a:graphic>
          </wp:anchor>
        </w:drawing>
      </w:r>
      <w:r w:rsidR="005562F0" w:rsidRPr="009D4F2E">
        <w:rPr>
          <w:rFonts w:asciiTheme="majorHAnsi" w:hAnsiTheme="majorHAnsi"/>
          <w:sz w:val="24"/>
          <w:szCs w:val="24"/>
        </w:rPr>
        <w:t>The field guide is meant for beginners therefore the language used is non-technical. It features descriptions of 773 species from 37 micro and macro moth families depicted in 156 colour plates. More than 1000 colour photographs of moths have been used. </w:t>
      </w:r>
    </w:p>
    <w:p w:rsidR="008B1651" w:rsidRPr="009D4F2E" w:rsidRDefault="008B1651" w:rsidP="009D4F2E">
      <w:pPr>
        <w:pStyle w:val="ListParagraph"/>
        <w:ind w:left="0"/>
        <w:jc w:val="both"/>
        <w:rPr>
          <w:rFonts w:asciiTheme="majorHAnsi" w:hAnsiTheme="majorHAnsi"/>
          <w:sz w:val="24"/>
          <w:szCs w:val="24"/>
        </w:rPr>
      </w:pPr>
    </w:p>
    <w:p w:rsidR="0062773B" w:rsidRDefault="0062773B" w:rsidP="00A2049E">
      <w:pPr>
        <w:pStyle w:val="ListParagraph"/>
        <w:ind w:left="0"/>
        <w:jc w:val="both"/>
        <w:rPr>
          <w:rFonts w:asciiTheme="majorHAnsi" w:hAnsiTheme="majorHAnsi"/>
          <w:sz w:val="24"/>
          <w:szCs w:val="24"/>
        </w:rPr>
      </w:pPr>
      <w:r w:rsidRPr="009D4F2E">
        <w:rPr>
          <w:rFonts w:asciiTheme="majorHAnsi" w:hAnsiTheme="majorHAnsi"/>
          <w:sz w:val="24"/>
          <w:szCs w:val="24"/>
        </w:rPr>
        <w:t xml:space="preserve">By now we have sold </w:t>
      </w:r>
      <w:r w:rsidR="00BB55A9">
        <w:rPr>
          <w:rFonts w:asciiTheme="majorHAnsi" w:hAnsiTheme="majorHAnsi"/>
          <w:sz w:val="24"/>
          <w:szCs w:val="24"/>
        </w:rPr>
        <w:t xml:space="preserve"> more than </w:t>
      </w:r>
      <w:r w:rsidRPr="009D4F2E">
        <w:rPr>
          <w:rFonts w:asciiTheme="majorHAnsi" w:hAnsiTheme="majorHAnsi"/>
          <w:sz w:val="24"/>
          <w:szCs w:val="24"/>
        </w:rPr>
        <w:t xml:space="preserve">300 copies worldwide. We are getting orders not only from all </w:t>
      </w:r>
      <w:r w:rsidR="00BB55A9">
        <w:rPr>
          <w:rFonts w:asciiTheme="majorHAnsi" w:hAnsiTheme="majorHAnsi"/>
          <w:sz w:val="24"/>
          <w:szCs w:val="24"/>
        </w:rPr>
        <w:t xml:space="preserve">the </w:t>
      </w:r>
      <w:r w:rsidRPr="009D4F2E">
        <w:rPr>
          <w:rFonts w:asciiTheme="majorHAnsi" w:hAnsiTheme="majorHAnsi"/>
          <w:sz w:val="24"/>
          <w:szCs w:val="24"/>
        </w:rPr>
        <w:t>states of India</w:t>
      </w:r>
      <w:r w:rsidR="00BB55A9">
        <w:rPr>
          <w:rFonts w:asciiTheme="majorHAnsi" w:hAnsiTheme="majorHAnsi"/>
          <w:sz w:val="24"/>
          <w:szCs w:val="24"/>
        </w:rPr>
        <w:t>,</w:t>
      </w:r>
      <w:r w:rsidRPr="009D4F2E">
        <w:rPr>
          <w:rFonts w:asciiTheme="majorHAnsi" w:hAnsiTheme="majorHAnsi"/>
          <w:sz w:val="24"/>
          <w:szCs w:val="24"/>
        </w:rPr>
        <w:t xml:space="preserve"> but from </w:t>
      </w:r>
      <w:r w:rsidR="00BB55A9">
        <w:rPr>
          <w:rFonts w:asciiTheme="majorHAnsi" w:hAnsiTheme="majorHAnsi"/>
          <w:sz w:val="24"/>
          <w:szCs w:val="24"/>
        </w:rPr>
        <w:t xml:space="preserve">different countries of </w:t>
      </w:r>
      <w:r w:rsidRPr="009D4F2E">
        <w:rPr>
          <w:rFonts w:asciiTheme="majorHAnsi" w:hAnsiTheme="majorHAnsi"/>
          <w:sz w:val="24"/>
          <w:szCs w:val="24"/>
        </w:rPr>
        <w:t xml:space="preserve"> the world and our publication has reached toAustralia, London, United Kingdom, China, Japan, United States of America and </w:t>
      </w:r>
      <w:r w:rsidR="00BB55A9">
        <w:rPr>
          <w:rFonts w:asciiTheme="majorHAnsi" w:hAnsiTheme="majorHAnsi"/>
          <w:sz w:val="24"/>
          <w:szCs w:val="24"/>
        </w:rPr>
        <w:t>Nepal</w:t>
      </w:r>
      <w:r w:rsidRPr="009D4F2E">
        <w:rPr>
          <w:rFonts w:asciiTheme="majorHAnsi" w:hAnsiTheme="majorHAnsi"/>
          <w:sz w:val="24"/>
          <w:szCs w:val="24"/>
        </w:rPr>
        <w:t>.</w:t>
      </w:r>
    </w:p>
    <w:p w:rsidR="00A2049E" w:rsidRPr="00A2049E" w:rsidRDefault="00A2049E" w:rsidP="00A2049E">
      <w:pPr>
        <w:pStyle w:val="ListParagraph"/>
        <w:ind w:left="0"/>
        <w:jc w:val="both"/>
        <w:rPr>
          <w:rFonts w:asciiTheme="majorHAnsi" w:hAnsiTheme="majorHAnsi" w:cstheme="minorHAnsi"/>
          <w:sz w:val="24"/>
          <w:szCs w:val="24"/>
        </w:rPr>
      </w:pPr>
    </w:p>
    <w:p w:rsidR="00BA74BB" w:rsidRPr="00391D3E" w:rsidRDefault="00A15047" w:rsidP="000066CD">
      <w:pPr>
        <w:pStyle w:val="ListParagraph"/>
        <w:numPr>
          <w:ilvl w:val="0"/>
          <w:numId w:val="38"/>
        </w:numPr>
        <w:jc w:val="both"/>
        <w:rPr>
          <w:rFonts w:asciiTheme="majorHAnsi" w:hAnsiTheme="majorHAnsi" w:cstheme="minorHAnsi"/>
          <w:sz w:val="24"/>
          <w:szCs w:val="24"/>
        </w:rPr>
      </w:pPr>
      <w:r>
        <w:rPr>
          <w:rFonts w:asciiTheme="majorHAnsi" w:hAnsiTheme="majorHAnsi" w:cstheme="minorHAnsi"/>
          <w:noProof/>
          <w:sz w:val="24"/>
          <w:szCs w:val="24"/>
          <w:lang w:val="en-GB" w:eastAsia="en-GB" w:bidi="mr-IN"/>
        </w:rPr>
        <w:lastRenderedPageBreak/>
        <w:drawing>
          <wp:anchor distT="0" distB="0" distL="114300" distR="114300" simplePos="0" relativeHeight="251667456" behindDoc="1" locked="0" layoutInCell="1" allowOverlap="1">
            <wp:simplePos x="0" y="0"/>
            <wp:positionH relativeFrom="column">
              <wp:posOffset>-2540</wp:posOffset>
            </wp:positionH>
            <wp:positionV relativeFrom="paragraph">
              <wp:posOffset>85090</wp:posOffset>
            </wp:positionV>
            <wp:extent cx="2682240" cy="2406015"/>
            <wp:effectExtent l="114300" t="38100" r="60960" b="70485"/>
            <wp:wrapTight wrapText="bothSides">
              <wp:wrapPolygon edited="0">
                <wp:start x="1994" y="-342"/>
                <wp:lineTo x="614" y="171"/>
                <wp:lineTo x="-920" y="1710"/>
                <wp:lineTo x="-920" y="18812"/>
                <wp:lineTo x="307" y="21549"/>
                <wp:lineTo x="614" y="21720"/>
                <wp:lineTo x="1688" y="22233"/>
                <wp:lineTo x="1994" y="22233"/>
                <wp:lineTo x="19023" y="22233"/>
                <wp:lineTo x="19330" y="22233"/>
                <wp:lineTo x="20403" y="21720"/>
                <wp:lineTo x="20403" y="21549"/>
                <wp:lineTo x="20710" y="21549"/>
                <wp:lineTo x="21938" y="19325"/>
                <wp:lineTo x="21938" y="18812"/>
                <wp:lineTo x="22091" y="16247"/>
                <wp:lineTo x="22091" y="5131"/>
                <wp:lineTo x="21938" y="2565"/>
                <wp:lineTo x="21938" y="2394"/>
                <wp:lineTo x="22091" y="1710"/>
                <wp:lineTo x="20403" y="171"/>
                <wp:lineTo x="19023" y="-342"/>
                <wp:lineTo x="1994" y="-342"/>
              </wp:wrapPolygon>
            </wp:wrapTight>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240" cy="2406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759FF" w:rsidRPr="009D4F2E">
        <w:rPr>
          <w:rFonts w:asciiTheme="majorHAnsi" w:hAnsiTheme="majorHAnsi"/>
          <w:b/>
          <w:bCs/>
          <w:sz w:val="24"/>
          <w:szCs w:val="24"/>
        </w:rPr>
        <w:t>ECO-</w:t>
      </w:r>
      <w:r w:rsidR="008759FF" w:rsidRPr="009D4F2E">
        <w:rPr>
          <w:rFonts w:asciiTheme="majorHAnsi" w:hAnsiTheme="majorHAnsi" w:cstheme="minorHAnsi"/>
          <w:b/>
          <w:bCs/>
          <w:sz w:val="24"/>
          <w:szCs w:val="24"/>
        </w:rPr>
        <w:t>Desk Calendar</w:t>
      </w:r>
      <w:r w:rsidR="008759FF" w:rsidRPr="009D4F2E">
        <w:rPr>
          <w:rFonts w:asciiTheme="majorHAnsi" w:hAnsiTheme="majorHAnsi"/>
          <w:b/>
          <w:sz w:val="24"/>
          <w:szCs w:val="24"/>
        </w:rPr>
        <w:t xml:space="preserve">: </w:t>
      </w:r>
    </w:p>
    <w:p w:rsidR="00391D3E" w:rsidRDefault="00BB55A9" w:rsidP="00391D3E">
      <w:pPr>
        <w:jc w:val="both"/>
        <w:rPr>
          <w:rFonts w:asciiTheme="majorHAnsi" w:hAnsiTheme="majorHAnsi"/>
          <w:sz w:val="24"/>
          <w:szCs w:val="24"/>
        </w:rPr>
      </w:pPr>
      <w:r>
        <w:rPr>
          <w:rFonts w:asciiTheme="majorHAnsi" w:hAnsiTheme="majorHAnsi"/>
          <w:sz w:val="24"/>
          <w:szCs w:val="24"/>
        </w:rPr>
        <w:t xml:space="preserve">This is </w:t>
      </w:r>
      <w:r w:rsidR="00261D3F" w:rsidRPr="009D4F2E">
        <w:rPr>
          <w:rFonts w:asciiTheme="majorHAnsi" w:hAnsiTheme="majorHAnsi"/>
          <w:sz w:val="24"/>
          <w:szCs w:val="24"/>
        </w:rPr>
        <w:t>India's first calendar based on moths. This is a company calendar of Ladybird Environmental Consulting LLP. The calendar covers 12 striking moth images along</w:t>
      </w:r>
      <w:r w:rsidR="006847BA">
        <w:rPr>
          <w:rFonts w:asciiTheme="majorHAnsi" w:hAnsiTheme="majorHAnsi"/>
          <w:sz w:val="24"/>
          <w:szCs w:val="24"/>
        </w:rPr>
        <w:t xml:space="preserve"> </w:t>
      </w:r>
      <w:r w:rsidR="00261D3F" w:rsidRPr="009D4F2E">
        <w:rPr>
          <w:rFonts w:asciiTheme="majorHAnsi" w:hAnsiTheme="majorHAnsi"/>
          <w:sz w:val="24"/>
          <w:szCs w:val="24"/>
        </w:rPr>
        <w:t>with interesting facts about each. The calendar also</w:t>
      </w:r>
      <w:r w:rsidR="006847BA">
        <w:rPr>
          <w:rFonts w:asciiTheme="majorHAnsi" w:hAnsiTheme="majorHAnsi"/>
          <w:sz w:val="24"/>
          <w:szCs w:val="24"/>
        </w:rPr>
        <w:t xml:space="preserve"> </w:t>
      </w:r>
      <w:r w:rsidR="002E5475" w:rsidRPr="009D4F2E">
        <w:rPr>
          <w:rFonts w:asciiTheme="majorHAnsi" w:hAnsiTheme="majorHAnsi"/>
          <w:sz w:val="24"/>
          <w:szCs w:val="24"/>
        </w:rPr>
        <w:t>has</w:t>
      </w:r>
      <w:r w:rsidR="00261D3F" w:rsidRPr="009D4F2E">
        <w:rPr>
          <w:rFonts w:asciiTheme="majorHAnsi" w:hAnsiTheme="majorHAnsi"/>
          <w:sz w:val="24"/>
          <w:szCs w:val="24"/>
        </w:rPr>
        <w:t xml:space="preserve"> eco-days marked for each month. This being a company calendar</w:t>
      </w:r>
      <w:r>
        <w:rPr>
          <w:rFonts w:asciiTheme="majorHAnsi" w:hAnsiTheme="majorHAnsi"/>
          <w:sz w:val="24"/>
          <w:szCs w:val="24"/>
        </w:rPr>
        <w:t xml:space="preserve">, </w:t>
      </w:r>
      <w:r w:rsidR="00261D3F" w:rsidRPr="009D4F2E">
        <w:rPr>
          <w:rFonts w:asciiTheme="majorHAnsi" w:hAnsiTheme="majorHAnsi"/>
          <w:sz w:val="24"/>
          <w:szCs w:val="24"/>
        </w:rPr>
        <w:t>there is small write</w:t>
      </w:r>
      <w:r w:rsidR="006847BA">
        <w:rPr>
          <w:rFonts w:asciiTheme="majorHAnsi" w:hAnsiTheme="majorHAnsi"/>
          <w:sz w:val="24"/>
          <w:szCs w:val="24"/>
        </w:rPr>
        <w:t>-</w:t>
      </w:r>
      <w:r w:rsidR="00261D3F" w:rsidRPr="009D4F2E">
        <w:rPr>
          <w:rFonts w:asciiTheme="majorHAnsi" w:hAnsiTheme="majorHAnsi"/>
          <w:sz w:val="24"/>
          <w:szCs w:val="24"/>
        </w:rPr>
        <w:t xml:space="preserve">up about </w:t>
      </w:r>
      <w:r>
        <w:rPr>
          <w:rFonts w:asciiTheme="majorHAnsi" w:hAnsiTheme="majorHAnsi"/>
          <w:sz w:val="24"/>
          <w:szCs w:val="24"/>
        </w:rPr>
        <w:t xml:space="preserve">the </w:t>
      </w:r>
      <w:r w:rsidR="00261D3F" w:rsidRPr="009D4F2E">
        <w:rPr>
          <w:rFonts w:asciiTheme="majorHAnsi" w:hAnsiTheme="majorHAnsi"/>
          <w:sz w:val="24"/>
          <w:szCs w:val="24"/>
        </w:rPr>
        <w:t xml:space="preserve">past events on each month. </w:t>
      </w:r>
    </w:p>
    <w:p w:rsidR="00A400FD" w:rsidRDefault="00A400FD" w:rsidP="00391D3E">
      <w:pPr>
        <w:jc w:val="both"/>
        <w:rPr>
          <w:rStyle w:val="Hyperlink"/>
          <w:rFonts w:asciiTheme="majorHAnsi" w:hAnsiTheme="majorHAnsi"/>
          <w:color w:val="000000" w:themeColor="text1"/>
          <w:sz w:val="24"/>
          <w:szCs w:val="24"/>
        </w:rPr>
      </w:pPr>
    </w:p>
    <w:p w:rsidR="00FA7849" w:rsidRPr="00391D3E" w:rsidRDefault="00FA7849" w:rsidP="00391D3E">
      <w:pPr>
        <w:jc w:val="both"/>
        <w:rPr>
          <w:rStyle w:val="Hyperlink"/>
          <w:rFonts w:asciiTheme="majorHAnsi" w:hAnsiTheme="majorHAnsi"/>
          <w:color w:val="000000" w:themeColor="text1"/>
          <w:sz w:val="24"/>
          <w:szCs w:val="24"/>
        </w:rPr>
      </w:pPr>
    </w:p>
    <w:p w:rsidR="00DC3FA4" w:rsidRPr="00391D3E" w:rsidRDefault="00261D3F" w:rsidP="000066CD">
      <w:pPr>
        <w:pStyle w:val="ListParagraph"/>
        <w:numPr>
          <w:ilvl w:val="0"/>
          <w:numId w:val="38"/>
        </w:numPr>
        <w:jc w:val="both"/>
        <w:rPr>
          <w:rFonts w:asciiTheme="majorHAnsi" w:hAnsiTheme="majorHAnsi"/>
          <w:color w:val="000000" w:themeColor="text1"/>
          <w:sz w:val="24"/>
          <w:szCs w:val="24"/>
          <w:u w:val="single"/>
        </w:rPr>
      </w:pPr>
      <w:r w:rsidRPr="00391D3E">
        <w:rPr>
          <w:rFonts w:asciiTheme="majorHAnsi" w:hAnsiTheme="majorHAnsi"/>
          <w:b/>
          <w:color w:val="000000" w:themeColor="text1"/>
          <w:sz w:val="24"/>
          <w:szCs w:val="24"/>
        </w:rPr>
        <w:t>AWARDS</w:t>
      </w:r>
      <w:r w:rsidR="00C666F0" w:rsidRPr="00391D3E">
        <w:rPr>
          <w:rFonts w:asciiTheme="majorHAnsi" w:hAnsiTheme="majorHAnsi"/>
          <w:b/>
          <w:color w:val="000000" w:themeColor="text1"/>
          <w:sz w:val="24"/>
          <w:szCs w:val="24"/>
        </w:rPr>
        <w:t xml:space="preserve"> AND HONOURS</w:t>
      </w:r>
    </w:p>
    <w:p w:rsidR="00F43C6A" w:rsidRPr="009D4F2E" w:rsidRDefault="00F43C6A" w:rsidP="009D4F2E">
      <w:pPr>
        <w:pStyle w:val="ListParagraph"/>
        <w:ind w:left="0"/>
        <w:jc w:val="both"/>
        <w:rPr>
          <w:rFonts w:asciiTheme="majorHAnsi" w:hAnsiTheme="majorHAnsi"/>
          <w:sz w:val="24"/>
          <w:szCs w:val="24"/>
        </w:rPr>
      </w:pPr>
    </w:p>
    <w:p w:rsidR="00F43C6A" w:rsidRPr="00FA7849" w:rsidRDefault="00FA7849" w:rsidP="0079636E">
      <w:pPr>
        <w:pStyle w:val="ListParagraph"/>
        <w:numPr>
          <w:ilvl w:val="0"/>
          <w:numId w:val="27"/>
        </w:numPr>
        <w:ind w:left="0" w:firstLine="0"/>
        <w:jc w:val="both"/>
        <w:rPr>
          <w:rFonts w:asciiTheme="majorHAnsi" w:hAnsiTheme="majorHAnsi" w:cstheme="minorHAnsi"/>
          <w:color w:val="000000" w:themeColor="text1"/>
          <w:sz w:val="24"/>
          <w:szCs w:val="24"/>
        </w:rPr>
      </w:pPr>
      <w:r>
        <w:rPr>
          <w:rFonts w:asciiTheme="majorHAnsi" w:hAnsiTheme="majorHAnsi" w:cstheme="minorHAnsi"/>
          <w:noProof/>
          <w:color w:val="000000" w:themeColor="text1"/>
          <w:sz w:val="24"/>
          <w:szCs w:val="24"/>
          <w:lang w:val="en-GB" w:eastAsia="en-GB" w:bidi="mr-IN"/>
        </w:rPr>
        <w:drawing>
          <wp:anchor distT="0" distB="0" distL="114300" distR="114300" simplePos="0" relativeHeight="251701760" behindDoc="1" locked="0" layoutInCell="1" allowOverlap="1">
            <wp:simplePos x="0" y="0"/>
            <wp:positionH relativeFrom="column">
              <wp:posOffset>3131820</wp:posOffset>
            </wp:positionH>
            <wp:positionV relativeFrom="paragraph">
              <wp:posOffset>89535</wp:posOffset>
            </wp:positionV>
            <wp:extent cx="3057525" cy="1885950"/>
            <wp:effectExtent l="19050" t="0" r="9525" b="0"/>
            <wp:wrapTight wrapText="bothSides">
              <wp:wrapPolygon edited="0">
                <wp:start x="-135" y="0"/>
                <wp:lineTo x="-135" y="21382"/>
                <wp:lineTo x="21667" y="21382"/>
                <wp:lineTo x="21667" y="0"/>
                <wp:lineTo x="-135" y="0"/>
              </wp:wrapPolygon>
            </wp:wrapTight>
            <wp:docPr id="3" name="Picture 2" descr="49124891_10156048392763994_9089038048385040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24891_10156048392763994_9089038048385040384_n.jpg"/>
                    <pic:cNvPicPr/>
                  </pic:nvPicPr>
                  <pic:blipFill>
                    <a:blip r:embed="rId35"/>
                    <a:srcRect b="63229"/>
                    <a:stretch>
                      <a:fillRect/>
                    </a:stretch>
                  </pic:blipFill>
                  <pic:spPr>
                    <a:xfrm>
                      <a:off x="0" y="0"/>
                      <a:ext cx="3057525" cy="1885950"/>
                    </a:xfrm>
                    <a:prstGeom prst="rect">
                      <a:avLst/>
                    </a:prstGeom>
                  </pic:spPr>
                </pic:pic>
              </a:graphicData>
            </a:graphic>
          </wp:anchor>
        </w:drawing>
      </w:r>
      <w:r w:rsidR="004A40C0" w:rsidRPr="009D4F2E">
        <w:rPr>
          <w:rFonts w:asciiTheme="majorHAnsi" w:hAnsiTheme="majorHAnsi" w:cstheme="minorHAnsi"/>
          <w:color w:val="000000" w:themeColor="text1"/>
          <w:sz w:val="24"/>
          <w:szCs w:val="24"/>
          <w:shd w:val="clear" w:color="auto" w:fill="FFFFFF"/>
        </w:rPr>
        <w:t>Dr. Shubhalaxmi was awarded with Think Wildlife TEFLA Awards for Excellence in Entomology and Isaac Kehimkar for Excellence in Lepidoptera Research in the year 2018.</w:t>
      </w:r>
    </w:p>
    <w:p w:rsidR="00FA7849" w:rsidRDefault="00FA7849" w:rsidP="00FA7849">
      <w:pPr>
        <w:jc w:val="both"/>
        <w:rPr>
          <w:rFonts w:asciiTheme="majorHAnsi" w:hAnsiTheme="majorHAnsi" w:cstheme="minorHAnsi"/>
          <w:color w:val="000000" w:themeColor="text1"/>
          <w:sz w:val="24"/>
          <w:szCs w:val="24"/>
        </w:rPr>
      </w:pPr>
    </w:p>
    <w:p w:rsidR="00FA7849" w:rsidRDefault="00FA7849" w:rsidP="00FA7849">
      <w:pPr>
        <w:jc w:val="both"/>
        <w:rPr>
          <w:rFonts w:asciiTheme="majorHAnsi" w:hAnsiTheme="majorHAnsi" w:cstheme="minorHAnsi"/>
          <w:color w:val="000000" w:themeColor="text1"/>
          <w:sz w:val="24"/>
          <w:szCs w:val="24"/>
        </w:rPr>
      </w:pPr>
    </w:p>
    <w:p w:rsidR="00FA7849" w:rsidRPr="00FA7849" w:rsidRDefault="00FA7849" w:rsidP="00FA7849">
      <w:pPr>
        <w:jc w:val="both"/>
        <w:rPr>
          <w:rFonts w:asciiTheme="majorHAnsi" w:hAnsiTheme="majorHAnsi" w:cstheme="minorHAnsi"/>
          <w:color w:val="000000" w:themeColor="text1"/>
          <w:sz w:val="24"/>
          <w:szCs w:val="24"/>
        </w:rPr>
      </w:pPr>
      <w:r>
        <w:rPr>
          <w:rFonts w:asciiTheme="majorHAnsi" w:hAnsiTheme="majorHAnsi" w:cstheme="minorHAnsi"/>
          <w:noProof/>
          <w:color w:val="000000" w:themeColor="text1"/>
          <w:sz w:val="24"/>
          <w:szCs w:val="24"/>
          <w:lang w:val="en-GB" w:eastAsia="en-GB" w:bidi="mr-IN"/>
        </w:rPr>
        <w:drawing>
          <wp:anchor distT="0" distB="0" distL="114300" distR="114300" simplePos="0" relativeHeight="251702784" behindDoc="1" locked="0" layoutInCell="1" allowOverlap="1">
            <wp:simplePos x="0" y="0"/>
            <wp:positionH relativeFrom="column">
              <wp:posOffset>17145</wp:posOffset>
            </wp:positionH>
            <wp:positionV relativeFrom="paragraph">
              <wp:posOffset>280670</wp:posOffset>
            </wp:positionV>
            <wp:extent cx="2676525" cy="2266950"/>
            <wp:effectExtent l="19050" t="0" r="9525" b="0"/>
            <wp:wrapTight wrapText="bothSides">
              <wp:wrapPolygon edited="0">
                <wp:start x="-154" y="0"/>
                <wp:lineTo x="-154" y="21418"/>
                <wp:lineTo x="21677" y="21418"/>
                <wp:lineTo x="21677" y="0"/>
                <wp:lineTo x="-154" y="0"/>
              </wp:wrapPolygon>
            </wp:wrapTight>
            <wp:docPr id="5" name="Picture 4" descr="27657246_143841696292424_1753059033392463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57246_143841696292424_1753059033392463716_n.jpg"/>
                    <pic:cNvPicPr/>
                  </pic:nvPicPr>
                  <pic:blipFill>
                    <a:blip r:embed="rId36"/>
                    <a:srcRect b="15302"/>
                    <a:stretch>
                      <a:fillRect/>
                    </a:stretch>
                  </pic:blipFill>
                  <pic:spPr>
                    <a:xfrm>
                      <a:off x="0" y="0"/>
                      <a:ext cx="2676525" cy="2266950"/>
                    </a:xfrm>
                    <a:prstGeom prst="rect">
                      <a:avLst/>
                    </a:prstGeom>
                  </pic:spPr>
                </pic:pic>
              </a:graphicData>
            </a:graphic>
          </wp:anchor>
        </w:drawing>
      </w:r>
    </w:p>
    <w:p w:rsidR="004A40C0" w:rsidRPr="009D4F2E" w:rsidRDefault="00C666F0" w:rsidP="009D4F2E">
      <w:pPr>
        <w:pStyle w:val="ListParagraph"/>
        <w:numPr>
          <w:ilvl w:val="0"/>
          <w:numId w:val="27"/>
        </w:numPr>
        <w:ind w:left="0" w:firstLine="0"/>
        <w:jc w:val="both"/>
        <w:rPr>
          <w:rFonts w:asciiTheme="majorHAnsi" w:hAnsiTheme="majorHAnsi" w:cstheme="minorHAnsi"/>
          <w:color w:val="000000" w:themeColor="text1"/>
          <w:sz w:val="24"/>
          <w:szCs w:val="24"/>
        </w:rPr>
      </w:pPr>
      <w:r w:rsidRPr="009D4F2E">
        <w:rPr>
          <w:rFonts w:asciiTheme="majorHAnsi" w:hAnsiTheme="majorHAnsi" w:cstheme="minorHAnsi"/>
          <w:color w:val="000000" w:themeColor="text1"/>
          <w:sz w:val="24"/>
          <w:szCs w:val="24"/>
          <w:shd w:val="clear" w:color="auto" w:fill="FFFFFF"/>
        </w:rPr>
        <w:t xml:space="preserve">Mr. Isaac Kehimkar </w:t>
      </w:r>
      <w:r w:rsidR="006B42A0" w:rsidRPr="009D4F2E">
        <w:rPr>
          <w:rFonts w:asciiTheme="majorHAnsi" w:hAnsiTheme="majorHAnsi" w:cstheme="minorHAnsi"/>
          <w:color w:val="000000" w:themeColor="text1"/>
          <w:sz w:val="24"/>
          <w:szCs w:val="24"/>
          <w:shd w:val="clear" w:color="auto" w:fill="FFFFFF"/>
        </w:rPr>
        <w:t>was invited to speak on his passion for butterflies at TEDx Bangalore </w:t>
      </w:r>
    </w:p>
    <w:p w:rsidR="00BA74BB" w:rsidRDefault="00BA74BB"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rsidP="009D4F2E">
      <w:pPr>
        <w:pStyle w:val="ListParagraph"/>
        <w:ind w:left="0"/>
        <w:jc w:val="both"/>
        <w:rPr>
          <w:rFonts w:asciiTheme="majorHAnsi" w:hAnsiTheme="majorHAnsi"/>
          <w:sz w:val="24"/>
          <w:szCs w:val="24"/>
        </w:rPr>
      </w:pPr>
    </w:p>
    <w:p w:rsidR="00FA7849" w:rsidRDefault="00FA7849">
      <w:pPr>
        <w:rPr>
          <w:rFonts w:asciiTheme="majorHAnsi" w:hAnsiTheme="majorHAnsi"/>
          <w:sz w:val="24"/>
          <w:szCs w:val="24"/>
        </w:rPr>
      </w:pPr>
      <w:r>
        <w:rPr>
          <w:rFonts w:asciiTheme="majorHAnsi" w:hAnsiTheme="majorHAnsi"/>
          <w:sz w:val="24"/>
          <w:szCs w:val="24"/>
        </w:rPr>
        <w:br w:type="page"/>
      </w:r>
    </w:p>
    <w:p w:rsidR="00FA7849" w:rsidRPr="009D4F2E" w:rsidRDefault="00FA7849" w:rsidP="009D4F2E">
      <w:pPr>
        <w:pStyle w:val="ListParagraph"/>
        <w:ind w:left="0"/>
        <w:jc w:val="both"/>
        <w:rPr>
          <w:rFonts w:asciiTheme="majorHAnsi" w:hAnsiTheme="majorHAnsi"/>
          <w:sz w:val="24"/>
          <w:szCs w:val="24"/>
        </w:rPr>
      </w:pPr>
    </w:p>
    <w:p w:rsidR="000A0D16" w:rsidRPr="000A0D16" w:rsidRDefault="00261D3F" w:rsidP="009D4F2E">
      <w:pPr>
        <w:pStyle w:val="ListParagraph"/>
        <w:numPr>
          <w:ilvl w:val="0"/>
          <w:numId w:val="38"/>
        </w:numPr>
        <w:ind w:left="0" w:firstLine="0"/>
        <w:jc w:val="both"/>
        <w:rPr>
          <w:rFonts w:asciiTheme="majorHAnsi" w:hAnsiTheme="majorHAnsi" w:cstheme="minorHAnsi"/>
          <w:sz w:val="24"/>
          <w:szCs w:val="24"/>
        </w:rPr>
      </w:pPr>
      <w:r w:rsidRPr="000A0D16">
        <w:rPr>
          <w:rFonts w:asciiTheme="majorHAnsi" w:hAnsiTheme="majorHAnsi"/>
          <w:b/>
          <w:sz w:val="24"/>
          <w:szCs w:val="24"/>
        </w:rPr>
        <w:t>CLIENTS</w:t>
      </w:r>
      <w:r w:rsidR="000A0D16" w:rsidRPr="000A0D16">
        <w:rPr>
          <w:rFonts w:asciiTheme="majorHAnsi" w:hAnsiTheme="majorHAnsi"/>
          <w:b/>
          <w:sz w:val="24"/>
          <w:szCs w:val="24"/>
        </w:rPr>
        <w:t xml:space="preserve"> </w:t>
      </w:r>
      <w:r w:rsidR="004A40C0" w:rsidRPr="000A0D16">
        <w:rPr>
          <w:rFonts w:asciiTheme="majorHAnsi" w:hAnsiTheme="majorHAnsi"/>
          <w:b/>
          <w:sz w:val="24"/>
          <w:szCs w:val="24"/>
        </w:rPr>
        <w:t>AND</w:t>
      </w:r>
      <w:r w:rsidR="00E82013" w:rsidRPr="000A0D16">
        <w:rPr>
          <w:rFonts w:asciiTheme="majorHAnsi" w:hAnsiTheme="majorHAnsi"/>
          <w:b/>
          <w:sz w:val="24"/>
          <w:szCs w:val="24"/>
        </w:rPr>
        <w:t xml:space="preserve"> PARTNERS</w:t>
      </w:r>
    </w:p>
    <w:p w:rsidR="000A0D16" w:rsidRPr="000A0D16" w:rsidRDefault="000A0D16" w:rsidP="000A0D16">
      <w:pPr>
        <w:pStyle w:val="ListParagraph"/>
        <w:ind w:left="0"/>
        <w:jc w:val="both"/>
        <w:rPr>
          <w:rFonts w:asciiTheme="majorHAnsi" w:hAnsiTheme="majorHAnsi" w:cstheme="minorHAnsi"/>
          <w:sz w:val="24"/>
          <w:szCs w:val="24"/>
        </w:rPr>
      </w:pPr>
    </w:p>
    <w:p w:rsidR="002E2C33" w:rsidRDefault="000A0D16" w:rsidP="000A0D16">
      <w:pPr>
        <w:pStyle w:val="ListParagraph"/>
        <w:ind w:left="0"/>
        <w:jc w:val="both"/>
        <w:rPr>
          <w:rFonts w:asciiTheme="majorHAnsi" w:hAnsiTheme="majorHAnsi"/>
          <w:sz w:val="24"/>
          <w:szCs w:val="24"/>
        </w:rPr>
      </w:pPr>
      <w:r w:rsidRPr="000A0D16">
        <w:rPr>
          <w:rFonts w:asciiTheme="majorHAnsi" w:hAnsiTheme="majorHAnsi" w:cstheme="minorHAnsi"/>
          <w:sz w:val="24"/>
          <w:szCs w:val="24"/>
        </w:rPr>
        <w:t xml:space="preserve">This year we had worked with 7 clients </w:t>
      </w:r>
      <w:r w:rsidRPr="000A0D16">
        <w:rPr>
          <w:rFonts w:asciiTheme="majorHAnsi" w:hAnsiTheme="majorHAnsi" w:cstheme="minorHAnsi"/>
          <w:sz w:val="24"/>
          <w:szCs w:val="24"/>
          <w:shd w:val="clear" w:color="auto" w:fill="FFFFFF"/>
        </w:rPr>
        <w:t>(7 corporates, 1 Govt., 2 NGOs) and 3</w:t>
      </w:r>
      <w:r w:rsidR="004A40C0" w:rsidRPr="000A0D16">
        <w:rPr>
          <w:rFonts w:asciiTheme="majorHAnsi" w:hAnsiTheme="majorHAnsi" w:cstheme="minorHAnsi"/>
          <w:sz w:val="24"/>
          <w:szCs w:val="24"/>
          <w:shd w:val="clear" w:color="auto" w:fill="FFFFFF"/>
        </w:rPr>
        <w:t xml:space="preserve"> partners. </w:t>
      </w:r>
      <w:r w:rsidR="005A66C4" w:rsidRPr="000A0D16">
        <w:rPr>
          <w:rFonts w:asciiTheme="majorHAnsi" w:hAnsiTheme="majorHAnsi"/>
          <w:sz w:val="24"/>
          <w:szCs w:val="24"/>
        </w:rPr>
        <w:t xml:space="preserve">Here </w:t>
      </w:r>
      <w:r w:rsidR="00E82013" w:rsidRPr="000A0D16">
        <w:rPr>
          <w:rFonts w:asciiTheme="majorHAnsi" w:hAnsiTheme="majorHAnsi"/>
          <w:sz w:val="24"/>
          <w:szCs w:val="24"/>
        </w:rPr>
        <w:t xml:space="preserve">is the </w:t>
      </w:r>
      <w:r w:rsidR="004A40C0" w:rsidRPr="000A0D16">
        <w:rPr>
          <w:rFonts w:asciiTheme="majorHAnsi" w:hAnsiTheme="majorHAnsi"/>
          <w:sz w:val="24"/>
          <w:szCs w:val="24"/>
        </w:rPr>
        <w:t xml:space="preserve">list of </w:t>
      </w:r>
      <w:r w:rsidR="00E82013" w:rsidRPr="000A0D16">
        <w:rPr>
          <w:rFonts w:asciiTheme="majorHAnsi" w:hAnsiTheme="majorHAnsi"/>
          <w:sz w:val="24"/>
          <w:szCs w:val="24"/>
        </w:rPr>
        <w:t>some of our potential clients:</w:t>
      </w:r>
    </w:p>
    <w:p w:rsidR="00524CA4" w:rsidRPr="000A0D16" w:rsidRDefault="00524CA4" w:rsidP="000A0D16">
      <w:pPr>
        <w:pStyle w:val="ListParagraph"/>
        <w:ind w:left="0"/>
        <w:jc w:val="both"/>
        <w:rPr>
          <w:rFonts w:asciiTheme="majorHAnsi" w:hAnsiTheme="majorHAnsi" w:cstheme="minorHAnsi"/>
          <w:sz w:val="24"/>
          <w:szCs w:val="24"/>
        </w:rPr>
      </w:pPr>
    </w:p>
    <w:p w:rsidR="00A400FD" w:rsidRPr="000A0D16" w:rsidRDefault="00A400FD"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CRISIL Foundation</w:t>
      </w:r>
    </w:p>
    <w:p w:rsidR="00A400FD" w:rsidRPr="000A0D16" w:rsidRDefault="00A400FD"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DCB Bank</w:t>
      </w:r>
    </w:p>
    <w:p w:rsidR="00A400FD" w:rsidRPr="000A0D16" w:rsidRDefault="00A400FD"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Galaxy Surfactants</w:t>
      </w:r>
    </w:p>
    <w:p w:rsidR="00A400FD" w:rsidRPr="000A0D16" w:rsidRDefault="00A400FD" w:rsidP="00A400FD">
      <w:pPr>
        <w:pStyle w:val="ListParagraph"/>
        <w:numPr>
          <w:ilvl w:val="0"/>
          <w:numId w:val="41"/>
        </w:numPr>
        <w:rPr>
          <w:rFonts w:asciiTheme="majorHAnsi" w:hAnsiTheme="majorHAnsi"/>
          <w:sz w:val="24"/>
          <w:szCs w:val="24"/>
        </w:rPr>
      </w:pPr>
      <w:r w:rsidRPr="000A0D16">
        <w:rPr>
          <w:rFonts w:asciiTheme="majorHAnsi" w:hAnsiTheme="majorHAnsi"/>
          <w:sz w:val="24"/>
          <w:szCs w:val="24"/>
        </w:rPr>
        <w:t>Mahindra Susten</w:t>
      </w:r>
      <w:r w:rsidR="000A0D16" w:rsidRPr="000A0D16">
        <w:rPr>
          <w:rFonts w:asciiTheme="majorHAnsi" w:hAnsiTheme="majorHAnsi"/>
          <w:sz w:val="24"/>
          <w:szCs w:val="24"/>
        </w:rPr>
        <w:t xml:space="preserve"> Pvt. Ltd.</w:t>
      </w:r>
    </w:p>
    <w:p w:rsidR="00A400FD" w:rsidRPr="000A0D16" w:rsidRDefault="00A400FD"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Morgan Stanley</w:t>
      </w:r>
    </w:p>
    <w:p w:rsidR="00A400FD" w:rsidRPr="000A0D16" w:rsidRDefault="00A400FD" w:rsidP="00A400FD">
      <w:pPr>
        <w:pStyle w:val="ListParagraph"/>
        <w:numPr>
          <w:ilvl w:val="0"/>
          <w:numId w:val="41"/>
        </w:numPr>
        <w:rPr>
          <w:rFonts w:asciiTheme="majorHAnsi" w:hAnsiTheme="majorHAnsi"/>
          <w:sz w:val="24"/>
          <w:szCs w:val="24"/>
        </w:rPr>
      </w:pPr>
      <w:r w:rsidRPr="000A0D16">
        <w:rPr>
          <w:rFonts w:asciiTheme="majorHAnsi" w:hAnsiTheme="majorHAnsi"/>
          <w:sz w:val="24"/>
          <w:szCs w:val="24"/>
        </w:rPr>
        <w:t>Tata Communication Engineers</w:t>
      </w:r>
      <w:r w:rsidR="000A0D16" w:rsidRPr="000A0D16">
        <w:rPr>
          <w:rFonts w:asciiTheme="majorHAnsi" w:hAnsiTheme="majorHAnsi"/>
          <w:sz w:val="24"/>
          <w:szCs w:val="24"/>
        </w:rPr>
        <w:t xml:space="preserve"> Ltd.</w:t>
      </w:r>
    </w:p>
    <w:p w:rsidR="00A400FD" w:rsidRPr="000A0D16" w:rsidRDefault="00A400FD"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Wells Fargo India Solutions Ltd</w:t>
      </w:r>
    </w:p>
    <w:p w:rsidR="000A0D16" w:rsidRPr="000A0D16" w:rsidRDefault="000A0D16"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Youth For Seva</w:t>
      </w:r>
    </w:p>
    <w:p w:rsidR="000A0D16" w:rsidRPr="000A0D16" w:rsidRDefault="000A0D16"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United Way Mumbai</w:t>
      </w:r>
    </w:p>
    <w:p w:rsidR="000A0D16" w:rsidRPr="000A0D16" w:rsidRDefault="000A0D16" w:rsidP="00A400FD">
      <w:pPr>
        <w:pStyle w:val="ListParagraph"/>
        <w:numPr>
          <w:ilvl w:val="0"/>
          <w:numId w:val="41"/>
        </w:numPr>
        <w:jc w:val="both"/>
        <w:rPr>
          <w:rFonts w:asciiTheme="majorHAnsi" w:hAnsiTheme="majorHAnsi" w:cstheme="minorHAnsi"/>
          <w:sz w:val="24"/>
          <w:szCs w:val="24"/>
        </w:rPr>
      </w:pPr>
      <w:r w:rsidRPr="000A0D16">
        <w:rPr>
          <w:rFonts w:asciiTheme="majorHAnsi" w:hAnsiTheme="majorHAnsi" w:cstheme="minorHAnsi"/>
          <w:sz w:val="24"/>
          <w:szCs w:val="24"/>
        </w:rPr>
        <w:t>Urban Haat, CIDCO</w:t>
      </w:r>
    </w:p>
    <w:p w:rsidR="00AC7A81" w:rsidRPr="00AC7A81" w:rsidRDefault="00AC7A81" w:rsidP="00AC7A81">
      <w:pPr>
        <w:pStyle w:val="ListParagraph"/>
        <w:ind w:left="0"/>
        <w:rPr>
          <w:rFonts w:asciiTheme="majorHAnsi" w:hAnsiTheme="majorHAnsi"/>
          <w:sz w:val="24"/>
          <w:szCs w:val="24"/>
        </w:rPr>
      </w:pPr>
    </w:p>
    <w:p w:rsidR="000C7898" w:rsidRPr="00BE38C3" w:rsidRDefault="00261D3F" w:rsidP="000066CD">
      <w:pPr>
        <w:pStyle w:val="ListParagraph"/>
        <w:numPr>
          <w:ilvl w:val="0"/>
          <w:numId w:val="38"/>
        </w:numPr>
        <w:ind w:left="0" w:firstLine="0"/>
        <w:jc w:val="both"/>
        <w:rPr>
          <w:rFonts w:asciiTheme="majorHAnsi" w:hAnsiTheme="majorHAnsi"/>
          <w:b/>
          <w:bCs/>
          <w:sz w:val="24"/>
          <w:szCs w:val="24"/>
        </w:rPr>
      </w:pPr>
      <w:r w:rsidRPr="00BE38C3">
        <w:rPr>
          <w:rFonts w:asciiTheme="majorHAnsi" w:hAnsiTheme="majorHAnsi"/>
          <w:b/>
          <w:bCs/>
          <w:sz w:val="24"/>
          <w:szCs w:val="24"/>
        </w:rPr>
        <w:t>AICHI TARGETS</w:t>
      </w:r>
    </w:p>
    <w:p w:rsidR="00BE38C3" w:rsidRPr="00BE38C3" w:rsidRDefault="00BE38C3" w:rsidP="00BE38C3">
      <w:pPr>
        <w:pStyle w:val="ListParagraph"/>
        <w:ind w:left="0"/>
        <w:jc w:val="both"/>
        <w:rPr>
          <w:rFonts w:asciiTheme="majorHAnsi" w:hAnsiTheme="majorHAnsi"/>
          <w:sz w:val="14"/>
          <w:szCs w:val="14"/>
          <w:lang w:val="en-US"/>
        </w:rPr>
      </w:pPr>
    </w:p>
    <w:p w:rsidR="00BE38C3" w:rsidRDefault="00BE38C3" w:rsidP="00BE38C3">
      <w:pPr>
        <w:pStyle w:val="ListParagraph"/>
        <w:ind w:left="0"/>
        <w:jc w:val="both"/>
        <w:rPr>
          <w:rFonts w:asciiTheme="majorHAnsi" w:hAnsiTheme="majorHAnsi"/>
          <w:sz w:val="24"/>
          <w:szCs w:val="24"/>
          <w:lang w:val="en-US"/>
        </w:rPr>
      </w:pPr>
      <w:r w:rsidRPr="00BE38C3">
        <w:rPr>
          <w:rFonts w:asciiTheme="majorHAnsi" w:hAnsiTheme="majorHAnsi"/>
          <w:sz w:val="24"/>
          <w:szCs w:val="24"/>
          <w:lang w:val="en-US"/>
        </w:rPr>
        <w:t>Aichi Targets= 20 targets, divided into 5 sections (A to E).</w:t>
      </w:r>
    </w:p>
    <w:p w:rsidR="00672B55" w:rsidRPr="00BE38C3" w:rsidRDefault="00525B32" w:rsidP="00BE38C3">
      <w:pPr>
        <w:pStyle w:val="ListParagraph"/>
        <w:numPr>
          <w:ilvl w:val="0"/>
          <w:numId w:val="37"/>
        </w:numPr>
        <w:jc w:val="both"/>
        <w:rPr>
          <w:rFonts w:asciiTheme="majorHAnsi" w:hAnsiTheme="majorHAnsi"/>
          <w:sz w:val="24"/>
          <w:szCs w:val="24"/>
          <w:lang w:val="en-GB"/>
        </w:rPr>
      </w:pPr>
      <w:r w:rsidRPr="007347E4">
        <w:rPr>
          <w:rFonts w:asciiTheme="majorHAnsi" w:hAnsiTheme="majorHAnsi"/>
          <w:b/>
          <w:bCs/>
          <w:sz w:val="24"/>
          <w:szCs w:val="24"/>
          <w:lang w:val="en-US"/>
        </w:rPr>
        <w:t>Strategic Goal A:</w:t>
      </w:r>
      <w:r w:rsidRPr="00BE38C3">
        <w:rPr>
          <w:rFonts w:asciiTheme="majorHAnsi" w:hAnsiTheme="majorHAnsi"/>
          <w:sz w:val="24"/>
          <w:szCs w:val="24"/>
          <w:lang w:val="en-US"/>
        </w:rPr>
        <w:t xml:space="preserve"> Address the causes of biodiversity loss</w:t>
      </w:r>
    </w:p>
    <w:p w:rsidR="00672B55" w:rsidRPr="00BE38C3" w:rsidRDefault="00525B32" w:rsidP="00BE38C3">
      <w:pPr>
        <w:pStyle w:val="ListParagraph"/>
        <w:numPr>
          <w:ilvl w:val="0"/>
          <w:numId w:val="37"/>
        </w:numPr>
        <w:jc w:val="both"/>
        <w:rPr>
          <w:rFonts w:asciiTheme="majorHAnsi" w:hAnsiTheme="majorHAnsi"/>
          <w:sz w:val="24"/>
          <w:szCs w:val="24"/>
          <w:lang w:val="en-GB"/>
        </w:rPr>
      </w:pPr>
      <w:r w:rsidRPr="007347E4">
        <w:rPr>
          <w:rFonts w:asciiTheme="majorHAnsi" w:hAnsiTheme="majorHAnsi"/>
          <w:b/>
          <w:bCs/>
          <w:sz w:val="24"/>
          <w:szCs w:val="24"/>
          <w:lang w:val="en-US"/>
        </w:rPr>
        <w:t>Strategic Goal B:</w:t>
      </w:r>
      <w:r w:rsidRPr="00BE38C3">
        <w:rPr>
          <w:rFonts w:asciiTheme="majorHAnsi" w:hAnsiTheme="majorHAnsi"/>
          <w:sz w:val="24"/>
          <w:szCs w:val="24"/>
          <w:lang w:val="en-US"/>
        </w:rPr>
        <w:t xml:space="preserve"> Reduce the direct pressure on biodiversity and promote sustainable use </w:t>
      </w:r>
    </w:p>
    <w:p w:rsidR="00672B55" w:rsidRPr="00BE38C3" w:rsidRDefault="00525B32" w:rsidP="00BE38C3">
      <w:pPr>
        <w:pStyle w:val="ListParagraph"/>
        <w:numPr>
          <w:ilvl w:val="0"/>
          <w:numId w:val="37"/>
        </w:numPr>
        <w:jc w:val="both"/>
        <w:rPr>
          <w:rFonts w:asciiTheme="majorHAnsi" w:hAnsiTheme="majorHAnsi"/>
          <w:sz w:val="24"/>
          <w:szCs w:val="24"/>
          <w:lang w:val="en-GB"/>
        </w:rPr>
      </w:pPr>
      <w:r w:rsidRPr="007347E4">
        <w:rPr>
          <w:rFonts w:asciiTheme="majorHAnsi" w:hAnsiTheme="majorHAnsi"/>
          <w:b/>
          <w:bCs/>
          <w:sz w:val="24"/>
          <w:szCs w:val="24"/>
          <w:lang w:val="en-US"/>
        </w:rPr>
        <w:t>Strategic Goal C:</w:t>
      </w:r>
      <w:r w:rsidRPr="00BE38C3">
        <w:rPr>
          <w:rFonts w:asciiTheme="majorHAnsi" w:hAnsiTheme="majorHAnsi"/>
          <w:sz w:val="24"/>
          <w:szCs w:val="24"/>
          <w:lang w:val="en-US"/>
        </w:rPr>
        <w:t xml:space="preserve"> To improve the status of biodiversity by safeguarding ecosystems, species and genetic diversity </w:t>
      </w:r>
    </w:p>
    <w:p w:rsidR="00672B55" w:rsidRPr="00BE38C3" w:rsidRDefault="00525B32" w:rsidP="00BE38C3">
      <w:pPr>
        <w:pStyle w:val="ListParagraph"/>
        <w:numPr>
          <w:ilvl w:val="0"/>
          <w:numId w:val="37"/>
        </w:numPr>
        <w:jc w:val="both"/>
        <w:rPr>
          <w:rFonts w:asciiTheme="majorHAnsi" w:hAnsiTheme="majorHAnsi"/>
          <w:sz w:val="24"/>
          <w:szCs w:val="24"/>
          <w:lang w:val="en-GB"/>
        </w:rPr>
      </w:pPr>
      <w:r w:rsidRPr="007347E4">
        <w:rPr>
          <w:rFonts w:asciiTheme="majorHAnsi" w:hAnsiTheme="majorHAnsi"/>
          <w:b/>
          <w:bCs/>
          <w:sz w:val="24"/>
          <w:szCs w:val="24"/>
          <w:lang w:val="en-US"/>
        </w:rPr>
        <w:t>Strategic Goal D:</w:t>
      </w:r>
      <w:r w:rsidRPr="00BE38C3">
        <w:rPr>
          <w:rFonts w:asciiTheme="majorHAnsi" w:hAnsiTheme="majorHAnsi"/>
          <w:sz w:val="24"/>
          <w:szCs w:val="24"/>
          <w:lang w:val="en-US"/>
        </w:rPr>
        <w:t xml:space="preserve"> Enhance the benefits to all from biodiversity and ecosystem services </w:t>
      </w:r>
    </w:p>
    <w:p w:rsidR="00672B55" w:rsidRPr="00BE38C3" w:rsidRDefault="00525B32" w:rsidP="00BE38C3">
      <w:pPr>
        <w:pStyle w:val="ListParagraph"/>
        <w:numPr>
          <w:ilvl w:val="0"/>
          <w:numId w:val="37"/>
        </w:numPr>
        <w:jc w:val="both"/>
        <w:rPr>
          <w:rFonts w:asciiTheme="majorHAnsi" w:hAnsiTheme="majorHAnsi"/>
          <w:sz w:val="24"/>
          <w:szCs w:val="24"/>
          <w:lang w:val="en-GB"/>
        </w:rPr>
      </w:pPr>
      <w:r w:rsidRPr="007347E4">
        <w:rPr>
          <w:rFonts w:asciiTheme="majorHAnsi" w:hAnsiTheme="majorHAnsi"/>
          <w:b/>
          <w:bCs/>
          <w:sz w:val="24"/>
          <w:szCs w:val="24"/>
          <w:lang w:val="en-US"/>
        </w:rPr>
        <w:t>Strategic Goal E:</w:t>
      </w:r>
      <w:r w:rsidRPr="00BE38C3">
        <w:rPr>
          <w:rFonts w:asciiTheme="majorHAnsi" w:hAnsiTheme="majorHAnsi"/>
          <w:sz w:val="24"/>
          <w:szCs w:val="24"/>
          <w:lang w:val="en-US"/>
        </w:rPr>
        <w:t xml:space="preserve"> Enhance implementation through participatory planning, knowledge management and capacity building</w:t>
      </w:r>
    </w:p>
    <w:p w:rsidR="00BE38C3" w:rsidRPr="00BE38C3" w:rsidRDefault="00BE38C3" w:rsidP="00BE38C3">
      <w:pPr>
        <w:pStyle w:val="ListParagraph"/>
        <w:ind w:left="0"/>
        <w:jc w:val="both"/>
        <w:rPr>
          <w:rFonts w:asciiTheme="majorHAnsi" w:hAnsiTheme="majorHAnsi"/>
          <w:sz w:val="24"/>
          <w:szCs w:val="24"/>
        </w:rPr>
      </w:pPr>
    </w:p>
    <w:p w:rsidR="00261D3F" w:rsidRDefault="00524CA4" w:rsidP="000066CD">
      <w:pPr>
        <w:pStyle w:val="ListParagraph"/>
        <w:numPr>
          <w:ilvl w:val="0"/>
          <w:numId w:val="38"/>
        </w:numPr>
        <w:ind w:left="0" w:firstLine="0"/>
        <w:jc w:val="both"/>
        <w:rPr>
          <w:rFonts w:asciiTheme="majorHAnsi" w:hAnsiTheme="majorHAnsi"/>
          <w:b/>
          <w:bCs/>
          <w:sz w:val="24"/>
          <w:szCs w:val="24"/>
        </w:rPr>
      </w:pPr>
      <w:r>
        <w:rPr>
          <w:rFonts w:asciiTheme="majorHAnsi" w:hAnsiTheme="majorHAnsi"/>
          <w:b/>
          <w:bCs/>
          <w:sz w:val="24"/>
          <w:szCs w:val="24"/>
        </w:rPr>
        <w:t>FINANCIAL STATUS</w:t>
      </w:r>
    </w:p>
    <w:p w:rsidR="000A0D16" w:rsidRPr="00630760" w:rsidRDefault="00733BE9" w:rsidP="00524CA4">
      <w:pPr>
        <w:rPr>
          <w:rFonts w:asciiTheme="majorHAnsi" w:hAnsiTheme="majorHAnsi"/>
          <w:sz w:val="24"/>
          <w:szCs w:val="24"/>
        </w:rPr>
      </w:pPr>
      <w:r>
        <w:rPr>
          <w:rFonts w:asciiTheme="majorHAnsi" w:hAnsiTheme="majorHAnsi"/>
          <w:sz w:val="24"/>
          <w:szCs w:val="24"/>
        </w:rPr>
        <w:t>In the financial year of 2018-2019</w:t>
      </w:r>
      <w:r w:rsidR="00630760" w:rsidRPr="00630760">
        <w:rPr>
          <w:rFonts w:asciiTheme="majorHAnsi" w:hAnsiTheme="majorHAnsi"/>
          <w:sz w:val="24"/>
          <w:szCs w:val="24"/>
        </w:rPr>
        <w:t xml:space="preserve"> </w:t>
      </w:r>
      <w:r>
        <w:rPr>
          <w:rFonts w:asciiTheme="majorHAnsi" w:hAnsiTheme="majorHAnsi"/>
          <w:sz w:val="24"/>
          <w:szCs w:val="24"/>
        </w:rPr>
        <w:t>we had made a profit of Rs. 5, 40,790/- only.</w:t>
      </w:r>
      <w:r w:rsidR="00630760" w:rsidRPr="00630760">
        <w:rPr>
          <w:rFonts w:asciiTheme="majorHAnsi" w:hAnsiTheme="majorHAnsi"/>
          <w:sz w:val="24"/>
          <w:szCs w:val="24"/>
        </w:rPr>
        <w:t xml:space="preserve"> </w:t>
      </w:r>
      <w:r w:rsidR="00524CA4" w:rsidRPr="00630760">
        <w:rPr>
          <w:rFonts w:asciiTheme="majorHAnsi" w:hAnsiTheme="majorHAnsi"/>
          <w:sz w:val="24"/>
          <w:szCs w:val="24"/>
        </w:rPr>
        <w:br w:type="page"/>
      </w:r>
    </w:p>
    <w:p w:rsidR="00524CA4" w:rsidRPr="00630760" w:rsidRDefault="00A400FD" w:rsidP="00524CA4">
      <w:pPr>
        <w:pStyle w:val="ListParagraph"/>
        <w:numPr>
          <w:ilvl w:val="0"/>
          <w:numId w:val="38"/>
        </w:numPr>
        <w:jc w:val="both"/>
        <w:rPr>
          <w:rFonts w:asciiTheme="majorHAnsi" w:hAnsiTheme="majorHAnsi" w:cstheme="minorHAnsi"/>
          <w:b/>
          <w:bCs/>
          <w:sz w:val="24"/>
          <w:szCs w:val="24"/>
        </w:rPr>
      </w:pPr>
      <w:r w:rsidRPr="00630760">
        <w:rPr>
          <w:rFonts w:asciiTheme="majorHAnsi" w:hAnsiTheme="majorHAnsi" w:cstheme="minorHAnsi"/>
          <w:b/>
          <w:bCs/>
          <w:sz w:val="24"/>
          <w:szCs w:val="24"/>
        </w:rPr>
        <w:lastRenderedPageBreak/>
        <w:t>OUR FOOTPRINT</w:t>
      </w:r>
      <w:bookmarkStart w:id="0" w:name="_GoBack"/>
      <w:bookmarkEnd w:id="0"/>
    </w:p>
    <w:p w:rsidR="005562F0" w:rsidRPr="00485F0A" w:rsidRDefault="00630760" w:rsidP="00630760">
      <w:pPr>
        <w:ind w:left="360"/>
        <w:jc w:val="both"/>
        <w:rPr>
          <w:rFonts w:asciiTheme="majorHAnsi" w:hAnsiTheme="majorHAnsi" w:cstheme="minorHAnsi"/>
          <w:sz w:val="24"/>
          <w:szCs w:val="24"/>
        </w:rPr>
      </w:pPr>
      <w:r>
        <w:rPr>
          <w:rFonts w:asciiTheme="majorHAnsi" w:hAnsiTheme="majorHAnsi" w:cstheme="minorHAnsi"/>
          <w:noProof/>
          <w:sz w:val="24"/>
          <w:szCs w:val="24"/>
          <w:lang w:val="en-GB" w:eastAsia="en-GB" w:bidi="mr-IN"/>
        </w:rPr>
        <w:drawing>
          <wp:anchor distT="0" distB="0" distL="114300" distR="114300" simplePos="0" relativeHeight="251703808" behindDoc="1" locked="0" layoutInCell="1" allowOverlap="1">
            <wp:simplePos x="0" y="0"/>
            <wp:positionH relativeFrom="column">
              <wp:posOffset>55245</wp:posOffset>
            </wp:positionH>
            <wp:positionV relativeFrom="paragraph">
              <wp:posOffset>636905</wp:posOffset>
            </wp:positionV>
            <wp:extent cx="6210300" cy="4657725"/>
            <wp:effectExtent l="19050" t="0" r="0" b="0"/>
            <wp:wrapTight wrapText="bothSides">
              <wp:wrapPolygon edited="0">
                <wp:start x="-66" y="0"/>
                <wp:lineTo x="-66" y="21556"/>
                <wp:lineTo x="21600" y="21556"/>
                <wp:lineTo x="21600" y="0"/>
                <wp:lineTo x="-66" y="0"/>
              </wp:wrapPolygon>
            </wp:wrapTight>
            <wp:docPr id="9" name="Picture 8" descr="67533061_1133109443540420_8809098840310284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33061_1133109443540420_8809098840310284288_o.jpg"/>
                    <pic:cNvPicPr/>
                  </pic:nvPicPr>
                  <pic:blipFill>
                    <a:blip r:embed="rId37"/>
                    <a:stretch>
                      <a:fillRect/>
                    </a:stretch>
                  </pic:blipFill>
                  <pic:spPr>
                    <a:xfrm>
                      <a:off x="0" y="0"/>
                      <a:ext cx="6210300" cy="4657725"/>
                    </a:xfrm>
                    <a:prstGeom prst="rect">
                      <a:avLst/>
                    </a:prstGeom>
                  </pic:spPr>
                </pic:pic>
              </a:graphicData>
            </a:graphic>
          </wp:anchor>
        </w:drawing>
      </w:r>
      <w:r>
        <w:rPr>
          <w:rFonts w:asciiTheme="majorHAnsi" w:hAnsiTheme="majorHAnsi" w:cstheme="minorHAnsi"/>
          <w:sz w:val="24"/>
          <w:szCs w:val="24"/>
        </w:rPr>
        <w:t>We will be completing our five years soon and in a span of such a short time we have reached accrossed12 different states.</w:t>
      </w:r>
      <w:r w:rsidR="005562F0" w:rsidRPr="00485F0A">
        <w:rPr>
          <w:rFonts w:asciiTheme="majorHAnsi" w:hAnsiTheme="majorHAnsi" w:cstheme="minorHAnsi"/>
          <w:sz w:val="24"/>
          <w:szCs w:val="24"/>
        </w:rPr>
        <w:br w:type="page"/>
      </w:r>
    </w:p>
    <w:p w:rsidR="005562F0" w:rsidRPr="009D4F2E" w:rsidRDefault="005562F0" w:rsidP="004E3BDB">
      <w:pPr>
        <w:spacing w:after="0"/>
        <w:jc w:val="center"/>
        <w:rPr>
          <w:rFonts w:asciiTheme="majorHAnsi" w:hAnsiTheme="majorHAnsi" w:cstheme="minorHAnsi"/>
          <w:b/>
          <w:sz w:val="24"/>
          <w:szCs w:val="24"/>
        </w:rPr>
      </w:pPr>
      <w:r w:rsidRPr="009D4F2E">
        <w:rPr>
          <w:rFonts w:asciiTheme="majorHAnsi" w:hAnsiTheme="majorHAnsi" w:cstheme="minorHAnsi"/>
          <w:b/>
          <w:sz w:val="24"/>
          <w:szCs w:val="24"/>
        </w:rPr>
        <w:lastRenderedPageBreak/>
        <w:t>ANNEXURE 1</w:t>
      </w:r>
    </w:p>
    <w:p w:rsidR="005562F0" w:rsidRPr="009D4F2E" w:rsidRDefault="005562F0" w:rsidP="004E3BDB">
      <w:pPr>
        <w:jc w:val="center"/>
        <w:rPr>
          <w:rFonts w:asciiTheme="majorHAnsi" w:hAnsiTheme="majorHAnsi" w:cstheme="minorHAnsi"/>
          <w:sz w:val="24"/>
          <w:szCs w:val="24"/>
        </w:rPr>
      </w:pPr>
      <w:r w:rsidRPr="009D4F2E">
        <w:rPr>
          <w:rFonts w:asciiTheme="majorHAnsi" w:hAnsiTheme="majorHAnsi" w:cstheme="minorHAnsi"/>
          <w:sz w:val="24"/>
          <w:szCs w:val="24"/>
        </w:rPr>
        <w:t>The details of Employee Volunteering Programmes conducted in the April 2018-March 2019</w:t>
      </w:r>
    </w:p>
    <w:tbl>
      <w:tblPr>
        <w:tblW w:w="9606" w:type="dxa"/>
        <w:tblLayout w:type="fixed"/>
        <w:tblLook w:val="04A0"/>
      </w:tblPr>
      <w:tblGrid>
        <w:gridCol w:w="789"/>
        <w:gridCol w:w="1224"/>
        <w:gridCol w:w="1951"/>
        <w:gridCol w:w="1502"/>
        <w:gridCol w:w="1300"/>
        <w:gridCol w:w="997"/>
        <w:gridCol w:w="837"/>
        <w:gridCol w:w="1006"/>
      </w:tblGrid>
      <w:tr w:rsidR="005562F0" w:rsidRPr="009D4F2E" w:rsidTr="00C37421">
        <w:trPr>
          <w:trHeight w:val="747"/>
        </w:trPr>
        <w:tc>
          <w:tcPr>
            <w:tcW w:w="789" w:type="dxa"/>
            <w:tcBorders>
              <w:top w:val="single" w:sz="4" w:space="0" w:color="auto"/>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SR.NO.</w:t>
            </w:r>
          </w:p>
        </w:tc>
        <w:tc>
          <w:tcPr>
            <w:tcW w:w="1224" w:type="dxa"/>
            <w:tcBorders>
              <w:top w:val="single" w:sz="4" w:space="0" w:color="auto"/>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DATE</w:t>
            </w:r>
          </w:p>
        </w:tc>
        <w:tc>
          <w:tcPr>
            <w:tcW w:w="1951" w:type="dxa"/>
            <w:tcBorders>
              <w:top w:val="single" w:sz="4" w:space="0" w:color="auto"/>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PROGRAMME</w:t>
            </w:r>
          </w:p>
        </w:tc>
        <w:tc>
          <w:tcPr>
            <w:tcW w:w="1502" w:type="dxa"/>
            <w:tcBorders>
              <w:top w:val="single" w:sz="4" w:space="0" w:color="auto"/>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CORPORATE</w:t>
            </w:r>
          </w:p>
        </w:tc>
        <w:tc>
          <w:tcPr>
            <w:tcW w:w="1300" w:type="dxa"/>
            <w:tcBorders>
              <w:top w:val="single" w:sz="4" w:space="0" w:color="auto"/>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LOCATION</w:t>
            </w:r>
          </w:p>
        </w:tc>
        <w:tc>
          <w:tcPr>
            <w:tcW w:w="997" w:type="dxa"/>
            <w:tcBorders>
              <w:top w:val="single" w:sz="4" w:space="0" w:color="auto"/>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NO OF PARTICIPATION</w:t>
            </w:r>
          </w:p>
        </w:tc>
        <w:tc>
          <w:tcPr>
            <w:tcW w:w="837" w:type="dxa"/>
            <w:tcBorders>
              <w:top w:val="single" w:sz="4" w:space="0" w:color="auto"/>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TIME IN HOURS</w:t>
            </w:r>
          </w:p>
        </w:tc>
        <w:tc>
          <w:tcPr>
            <w:tcW w:w="1006" w:type="dxa"/>
            <w:tcBorders>
              <w:top w:val="single" w:sz="4" w:space="0" w:color="auto"/>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TOTAL TIME VOLUNTEERED</w:t>
            </w:r>
          </w:p>
        </w:tc>
      </w:tr>
      <w:tr w:rsidR="005562F0" w:rsidRPr="009D4F2E" w:rsidTr="00C37421">
        <w:trPr>
          <w:trHeight w:val="377"/>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19-Apr-18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Kitchen Gardening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Chennai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180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19-Apr-18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Bird Architecture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Gurga</w:t>
            </w:r>
            <w:r w:rsidR="00BB55A9">
              <w:rPr>
                <w:rFonts w:asciiTheme="majorHAnsi" w:eastAsia="Times New Roman" w:hAnsiTheme="majorHAnsi" w:cs="Calibri"/>
                <w:color w:val="000000"/>
                <w:sz w:val="24"/>
                <w:szCs w:val="24"/>
                <w:lang w:eastAsia="en-GB"/>
              </w:rPr>
              <w:t>o</w:t>
            </w:r>
            <w:r w:rsidRPr="009D4F2E">
              <w:rPr>
                <w:rFonts w:asciiTheme="majorHAnsi" w:eastAsia="Times New Roman" w:hAnsiTheme="majorHAnsi" w:cs="Calibri"/>
                <w:color w:val="000000"/>
                <w:sz w:val="24"/>
                <w:szCs w:val="24"/>
                <w:lang w:eastAsia="en-GB"/>
              </w:rPr>
              <w:t>n</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100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19-Apr-18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River Clean-up Drive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Ahmedabad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20-Apr-18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Bird Architecture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55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220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5</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20-Apr-18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Bird Architecture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Pune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100</w:t>
            </w:r>
          </w:p>
        </w:tc>
      </w:tr>
      <w:tr w:rsidR="005562F0" w:rsidRPr="009D4F2E" w:rsidTr="00C37421">
        <w:trPr>
          <w:trHeight w:val="171"/>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21-Apr-18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Clean-up Drive</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20</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120</w:t>
            </w:r>
          </w:p>
        </w:tc>
      </w:tr>
      <w:tr w:rsidR="005562F0" w:rsidRPr="009D4F2E" w:rsidTr="00C37421">
        <w:trPr>
          <w:trHeight w:val="249"/>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7</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17-May-18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Kitchen Gardening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140</w:t>
            </w:r>
          </w:p>
        </w:tc>
      </w:tr>
      <w:tr w:rsidR="005562F0" w:rsidRPr="009D4F2E" w:rsidTr="00C37421">
        <w:trPr>
          <w:trHeight w:val="341"/>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8</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18-May-18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Kitchen Gardening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Ahmedabad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9</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19-May-18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Kitchen Gardening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Pune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16</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64</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10</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25-May-18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Bird Architecture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Chennai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21</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84</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11</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01-Jun-18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Bird Architecture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Mahindra SustenPvt.Ltd.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27</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108</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12</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05-Jun-18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Workshop on Terrarium</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Galaxy Surfactants</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21</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84</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13</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13-15- 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Habitat Restoration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Bangalore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62</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248</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Lake Restoration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Gurgoan</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30</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180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23-Jun-18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Contour Trench Digging</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Pune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28</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112</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16</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28-Jun-18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Recycling Plastic Bottles</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Gurgoan</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30</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120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17</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07-Jun-18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Tree Plantation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Bangalore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37</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222</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lastRenderedPageBreak/>
              <w:t>18</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14-Sep-18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Butterfly Garden Development - YMC</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Panvel</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30</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180</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15-Sep-18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Forest Clean -up Drive</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CRISIL Foundation</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Delhi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17</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68</w:t>
            </w:r>
          </w:p>
        </w:tc>
      </w:tr>
      <w:tr w:rsidR="005562F0" w:rsidRPr="009D4F2E" w:rsidTr="00C37421">
        <w:trPr>
          <w:trHeight w:val="648"/>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20</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25-Sep-18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Floating Wetland</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Tata Consulting Engineers Limited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Navi-Mumbai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60</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21</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26-Sep-18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Lake Restoration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Hyderabad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620</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22</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12-Oct-18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Butterfly Garden Development - Jawhar</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Palghar</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56</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336</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23</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26-Oct-18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Kitchen Gardening Workshop</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Bangalore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30</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120</w:t>
            </w:r>
          </w:p>
        </w:tc>
      </w:tr>
      <w:tr w:rsidR="005562F0" w:rsidRPr="009D4F2E" w:rsidTr="00C37421">
        <w:trPr>
          <w:trHeight w:val="426"/>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24</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02-Dec-18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Workshop on How to Seek CSR Funds?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9</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36</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14-Nov-18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Clean-up Drive</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Hyderabad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100</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26</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14-Nov-18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Tree Plantation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Hyderabad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100</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27</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21-Dec-18</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Habitat Restoration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Bangalore</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24</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96</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28</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11-Jan-1</w:t>
            </w:r>
            <w:r w:rsidR="00367035">
              <w:rPr>
                <w:rFonts w:asciiTheme="majorHAnsi" w:eastAsia="Times New Roman" w:hAnsiTheme="majorHAnsi" w:cs="Calibri"/>
                <w:color w:val="000000"/>
                <w:sz w:val="24"/>
                <w:szCs w:val="24"/>
                <w:lang w:eastAsia="en-GB"/>
              </w:rPr>
              <w:t>9</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Habitat Restoration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Navi-Mumbai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86</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516</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29</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19-Jan-1</w:t>
            </w:r>
            <w:r w:rsidR="00367035">
              <w:rPr>
                <w:rFonts w:asciiTheme="majorHAnsi" w:eastAsia="Times New Roman" w:hAnsiTheme="majorHAnsi" w:cs="Calibri"/>
                <w:color w:val="000000"/>
                <w:sz w:val="24"/>
                <w:szCs w:val="24"/>
                <w:lang w:eastAsia="en-GB"/>
              </w:rPr>
              <w:t>9</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Creating Pollinators Garden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27</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162</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30</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22-Jan-1</w:t>
            </w:r>
            <w:r w:rsidR="00367035">
              <w:rPr>
                <w:rFonts w:asciiTheme="majorHAnsi" w:eastAsia="Times New Roman" w:hAnsiTheme="majorHAnsi" w:cs="Calibri"/>
                <w:color w:val="000000"/>
                <w:sz w:val="24"/>
                <w:szCs w:val="24"/>
                <w:lang w:eastAsia="en-GB"/>
              </w:rPr>
              <w:t>9</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Tree Plantation</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Hyderabad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39</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234</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31</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25-Jan-1</w:t>
            </w:r>
            <w:r w:rsidR="00367035">
              <w:rPr>
                <w:rFonts w:asciiTheme="majorHAnsi" w:eastAsia="Times New Roman" w:hAnsiTheme="majorHAnsi" w:cs="Calibri"/>
                <w:color w:val="000000"/>
                <w:sz w:val="24"/>
                <w:szCs w:val="24"/>
                <w:lang w:eastAsia="en-GB"/>
              </w:rPr>
              <w:t>9</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Mangrove Clean-up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Mumbai</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84</w:t>
            </w:r>
          </w:p>
        </w:tc>
      </w:tr>
      <w:tr w:rsidR="005562F0" w:rsidRPr="009D4F2E" w:rsidTr="005562F0">
        <w:trPr>
          <w:trHeight w:val="51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32</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25-Jan-1</w:t>
            </w:r>
            <w:r w:rsidR="00367035">
              <w:rPr>
                <w:rFonts w:asciiTheme="majorHAnsi" w:eastAsia="Times New Roman" w:hAnsiTheme="majorHAnsi" w:cs="Calibri"/>
                <w:color w:val="000000"/>
                <w:sz w:val="24"/>
                <w:szCs w:val="24"/>
                <w:lang w:eastAsia="en-GB"/>
              </w:rPr>
              <w:t>9</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Habitat Maintenance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Wells Fargo India Solutions Pvt. Ltd</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Hyderabad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32</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128</w:t>
            </w:r>
          </w:p>
        </w:tc>
      </w:tr>
      <w:tr w:rsidR="005562F0" w:rsidRPr="009D4F2E" w:rsidTr="005562F0">
        <w:trPr>
          <w:trHeight w:val="300"/>
        </w:trPr>
        <w:tc>
          <w:tcPr>
            <w:tcW w:w="789" w:type="dxa"/>
            <w:tcBorders>
              <w:top w:val="nil"/>
              <w:left w:val="single" w:sz="4" w:space="0" w:color="auto"/>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33</w:t>
            </w:r>
          </w:p>
        </w:tc>
        <w:tc>
          <w:tcPr>
            <w:tcW w:w="1224"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14-Feb-1</w:t>
            </w:r>
            <w:r w:rsidR="00367035">
              <w:rPr>
                <w:rFonts w:asciiTheme="majorHAnsi" w:eastAsia="Times New Roman" w:hAnsiTheme="majorHAnsi" w:cs="Calibri"/>
                <w:color w:val="000000"/>
                <w:sz w:val="24"/>
                <w:szCs w:val="24"/>
                <w:lang w:eastAsia="en-GB"/>
              </w:rPr>
              <w:t>9</w:t>
            </w:r>
          </w:p>
        </w:tc>
        <w:tc>
          <w:tcPr>
            <w:tcW w:w="1951"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Lake Clean-up Drive </w:t>
            </w:r>
          </w:p>
        </w:tc>
        <w:tc>
          <w:tcPr>
            <w:tcW w:w="1502" w:type="dxa"/>
            <w:tcBorders>
              <w:top w:val="nil"/>
              <w:left w:val="nil"/>
              <w:bottom w:val="single" w:sz="4" w:space="0" w:color="auto"/>
              <w:right w:val="single" w:sz="4" w:space="0" w:color="auto"/>
            </w:tcBorders>
            <w:shd w:val="clear" w:color="auto" w:fill="auto"/>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 xml:space="preserve">DCB Bank </w:t>
            </w:r>
          </w:p>
        </w:tc>
        <w:tc>
          <w:tcPr>
            <w:tcW w:w="1300"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Hyderabad</w:t>
            </w:r>
          </w:p>
        </w:tc>
        <w:tc>
          <w:tcPr>
            <w:tcW w:w="997" w:type="dxa"/>
            <w:tcBorders>
              <w:top w:val="nil"/>
              <w:left w:val="nil"/>
              <w:bottom w:val="single" w:sz="4" w:space="0" w:color="auto"/>
              <w:right w:val="single" w:sz="4" w:space="0" w:color="auto"/>
            </w:tcBorders>
            <w:shd w:val="clear" w:color="auto" w:fill="auto"/>
            <w:noWrap/>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26</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156</w:t>
            </w:r>
          </w:p>
        </w:tc>
      </w:tr>
      <w:tr w:rsidR="005562F0" w:rsidRPr="009D4F2E" w:rsidTr="005562F0">
        <w:trPr>
          <w:trHeight w:val="300"/>
        </w:trPr>
        <w:tc>
          <w:tcPr>
            <w:tcW w:w="67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2F0" w:rsidRPr="009D4F2E" w:rsidRDefault="00367035" w:rsidP="00C6745A">
            <w:pPr>
              <w:spacing w:after="0" w:line="240" w:lineRule="auto"/>
              <w:jc w:val="right"/>
              <w:rPr>
                <w:rFonts w:asciiTheme="majorHAnsi" w:eastAsia="Times New Roman" w:hAnsiTheme="majorHAnsi" w:cs="Calibri"/>
                <w:color w:val="000000"/>
                <w:sz w:val="24"/>
                <w:szCs w:val="24"/>
                <w:lang w:eastAsia="en-GB"/>
              </w:rPr>
            </w:pPr>
            <w:r>
              <w:rPr>
                <w:rFonts w:asciiTheme="majorHAnsi" w:eastAsia="Times New Roman" w:hAnsiTheme="majorHAnsi" w:cs="Calibri"/>
                <w:color w:val="000000"/>
                <w:sz w:val="24"/>
                <w:szCs w:val="24"/>
                <w:lang w:eastAsia="en-GB"/>
              </w:rPr>
              <w:t xml:space="preserve">  </w:t>
            </w:r>
          </w:p>
        </w:tc>
        <w:tc>
          <w:tcPr>
            <w:tcW w:w="99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1127</w:t>
            </w:r>
          </w:p>
        </w:tc>
        <w:tc>
          <w:tcPr>
            <w:tcW w:w="837"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154</w:t>
            </w:r>
          </w:p>
        </w:tc>
        <w:tc>
          <w:tcPr>
            <w:tcW w:w="1006" w:type="dxa"/>
            <w:tcBorders>
              <w:top w:val="nil"/>
              <w:left w:val="nil"/>
              <w:bottom w:val="single" w:sz="4" w:space="0" w:color="auto"/>
              <w:right w:val="single" w:sz="4" w:space="0" w:color="auto"/>
            </w:tcBorders>
            <w:shd w:val="clear" w:color="auto" w:fill="auto"/>
            <w:noWrap/>
            <w:vAlign w:val="bottom"/>
            <w:hideMark/>
          </w:tcPr>
          <w:p w:rsidR="005562F0" w:rsidRPr="009D4F2E" w:rsidRDefault="005562F0" w:rsidP="009D4F2E">
            <w:pPr>
              <w:spacing w:after="0" w:line="240" w:lineRule="auto"/>
              <w:jc w:val="both"/>
              <w:rPr>
                <w:rFonts w:asciiTheme="majorHAnsi" w:eastAsia="Times New Roman" w:hAnsiTheme="majorHAnsi" w:cs="Calibri"/>
                <w:color w:val="000000"/>
                <w:sz w:val="24"/>
                <w:szCs w:val="24"/>
                <w:lang w:eastAsia="en-GB"/>
              </w:rPr>
            </w:pPr>
            <w:r w:rsidRPr="009D4F2E">
              <w:rPr>
                <w:rFonts w:asciiTheme="majorHAnsi" w:eastAsia="Times New Roman" w:hAnsiTheme="majorHAnsi" w:cs="Calibri"/>
                <w:color w:val="000000"/>
                <w:sz w:val="24"/>
                <w:szCs w:val="24"/>
                <w:lang w:eastAsia="en-GB"/>
              </w:rPr>
              <w:t>5288</w:t>
            </w:r>
          </w:p>
        </w:tc>
      </w:tr>
    </w:tbl>
    <w:p w:rsidR="005562F0" w:rsidRPr="009D4F2E" w:rsidRDefault="005562F0" w:rsidP="009D4F2E">
      <w:pPr>
        <w:spacing w:after="0" w:line="240" w:lineRule="auto"/>
        <w:jc w:val="both"/>
        <w:rPr>
          <w:rFonts w:asciiTheme="majorHAnsi" w:hAnsiTheme="majorHAnsi" w:cstheme="minorHAnsi"/>
          <w:sz w:val="24"/>
          <w:szCs w:val="24"/>
        </w:rPr>
      </w:pPr>
    </w:p>
    <w:p w:rsidR="003F0077" w:rsidRPr="009D4F2E" w:rsidRDefault="003F0077" w:rsidP="009D4F2E">
      <w:pPr>
        <w:spacing w:after="0"/>
        <w:jc w:val="both"/>
        <w:rPr>
          <w:rFonts w:asciiTheme="majorHAnsi" w:hAnsiTheme="majorHAnsi"/>
          <w:sz w:val="24"/>
          <w:szCs w:val="24"/>
        </w:rPr>
      </w:pPr>
    </w:p>
    <w:sectPr w:rsidR="003F0077" w:rsidRPr="009D4F2E" w:rsidSect="00F03B70">
      <w:footerReference w:type="default" r:id="rId38"/>
      <w:pgSz w:w="11906" w:h="16838"/>
      <w:pgMar w:top="993" w:right="1133" w:bottom="568" w:left="993"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E05" w:rsidRDefault="001D0E05" w:rsidP="00E35E3F">
      <w:pPr>
        <w:spacing w:after="0" w:line="240" w:lineRule="auto"/>
      </w:pPr>
      <w:r>
        <w:separator/>
      </w:r>
    </w:p>
  </w:endnote>
  <w:endnote w:type="continuationSeparator" w:id="1">
    <w:p w:rsidR="001D0E05" w:rsidRDefault="001D0E05" w:rsidP="00E35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5204"/>
      <w:docPartObj>
        <w:docPartGallery w:val="Page Numbers (Bottom of Page)"/>
        <w:docPartUnique/>
      </w:docPartObj>
    </w:sdtPr>
    <w:sdtContent>
      <w:p w:rsidR="00986CED" w:rsidRDefault="00BF17F3">
        <w:pPr>
          <w:pStyle w:val="Footer"/>
          <w:jc w:val="right"/>
        </w:pPr>
        <w:fldSimple w:instr=" PAGE   \* MERGEFORMAT ">
          <w:r w:rsidR="00733BE9">
            <w:rPr>
              <w:noProof/>
            </w:rPr>
            <w:t>12</w:t>
          </w:r>
        </w:fldSimple>
      </w:p>
    </w:sdtContent>
  </w:sdt>
  <w:p w:rsidR="00986CED" w:rsidRDefault="00986C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E05" w:rsidRDefault="001D0E05" w:rsidP="00E35E3F">
      <w:pPr>
        <w:spacing w:after="0" w:line="240" w:lineRule="auto"/>
      </w:pPr>
      <w:r>
        <w:separator/>
      </w:r>
    </w:p>
  </w:footnote>
  <w:footnote w:type="continuationSeparator" w:id="1">
    <w:p w:rsidR="001D0E05" w:rsidRDefault="001D0E05" w:rsidP="00E35E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6C"/>
      </v:shape>
    </w:pict>
  </w:numPicBullet>
  <w:abstractNum w:abstractNumId="0">
    <w:nsid w:val="C58E8328"/>
    <w:multiLevelType w:val="hybridMultilevel"/>
    <w:tmpl w:val="A81E7E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C162C"/>
    <w:multiLevelType w:val="hybridMultilevel"/>
    <w:tmpl w:val="8774EAB6"/>
    <w:lvl w:ilvl="0" w:tplc="F4284184">
      <w:start w:val="1"/>
      <w:numFmt w:val="bullet"/>
      <w:lvlText w:val="•"/>
      <w:lvlJc w:val="left"/>
      <w:pPr>
        <w:tabs>
          <w:tab w:val="num" w:pos="720"/>
        </w:tabs>
        <w:ind w:left="720" w:hanging="360"/>
      </w:pPr>
      <w:rPr>
        <w:rFonts w:ascii="Arial" w:hAnsi="Arial" w:hint="default"/>
      </w:rPr>
    </w:lvl>
    <w:lvl w:ilvl="1" w:tplc="FB3A865E" w:tentative="1">
      <w:start w:val="1"/>
      <w:numFmt w:val="bullet"/>
      <w:lvlText w:val="•"/>
      <w:lvlJc w:val="left"/>
      <w:pPr>
        <w:tabs>
          <w:tab w:val="num" w:pos="1440"/>
        </w:tabs>
        <w:ind w:left="1440" w:hanging="360"/>
      </w:pPr>
      <w:rPr>
        <w:rFonts w:ascii="Arial" w:hAnsi="Arial" w:hint="default"/>
      </w:rPr>
    </w:lvl>
    <w:lvl w:ilvl="2" w:tplc="4D9CAA32" w:tentative="1">
      <w:start w:val="1"/>
      <w:numFmt w:val="bullet"/>
      <w:lvlText w:val="•"/>
      <w:lvlJc w:val="left"/>
      <w:pPr>
        <w:tabs>
          <w:tab w:val="num" w:pos="2160"/>
        </w:tabs>
        <w:ind w:left="2160" w:hanging="360"/>
      </w:pPr>
      <w:rPr>
        <w:rFonts w:ascii="Arial" w:hAnsi="Arial" w:hint="default"/>
      </w:rPr>
    </w:lvl>
    <w:lvl w:ilvl="3" w:tplc="CE5C43FC" w:tentative="1">
      <w:start w:val="1"/>
      <w:numFmt w:val="bullet"/>
      <w:lvlText w:val="•"/>
      <w:lvlJc w:val="left"/>
      <w:pPr>
        <w:tabs>
          <w:tab w:val="num" w:pos="2880"/>
        </w:tabs>
        <w:ind w:left="2880" w:hanging="360"/>
      </w:pPr>
      <w:rPr>
        <w:rFonts w:ascii="Arial" w:hAnsi="Arial" w:hint="default"/>
      </w:rPr>
    </w:lvl>
    <w:lvl w:ilvl="4" w:tplc="A190864E" w:tentative="1">
      <w:start w:val="1"/>
      <w:numFmt w:val="bullet"/>
      <w:lvlText w:val="•"/>
      <w:lvlJc w:val="left"/>
      <w:pPr>
        <w:tabs>
          <w:tab w:val="num" w:pos="3600"/>
        </w:tabs>
        <w:ind w:left="3600" w:hanging="360"/>
      </w:pPr>
      <w:rPr>
        <w:rFonts w:ascii="Arial" w:hAnsi="Arial" w:hint="default"/>
      </w:rPr>
    </w:lvl>
    <w:lvl w:ilvl="5" w:tplc="E61A00E2" w:tentative="1">
      <w:start w:val="1"/>
      <w:numFmt w:val="bullet"/>
      <w:lvlText w:val="•"/>
      <w:lvlJc w:val="left"/>
      <w:pPr>
        <w:tabs>
          <w:tab w:val="num" w:pos="4320"/>
        </w:tabs>
        <w:ind w:left="4320" w:hanging="360"/>
      </w:pPr>
      <w:rPr>
        <w:rFonts w:ascii="Arial" w:hAnsi="Arial" w:hint="default"/>
      </w:rPr>
    </w:lvl>
    <w:lvl w:ilvl="6" w:tplc="3FDC65B8" w:tentative="1">
      <w:start w:val="1"/>
      <w:numFmt w:val="bullet"/>
      <w:lvlText w:val="•"/>
      <w:lvlJc w:val="left"/>
      <w:pPr>
        <w:tabs>
          <w:tab w:val="num" w:pos="5040"/>
        </w:tabs>
        <w:ind w:left="5040" w:hanging="360"/>
      </w:pPr>
      <w:rPr>
        <w:rFonts w:ascii="Arial" w:hAnsi="Arial" w:hint="default"/>
      </w:rPr>
    </w:lvl>
    <w:lvl w:ilvl="7" w:tplc="E12E2054" w:tentative="1">
      <w:start w:val="1"/>
      <w:numFmt w:val="bullet"/>
      <w:lvlText w:val="•"/>
      <w:lvlJc w:val="left"/>
      <w:pPr>
        <w:tabs>
          <w:tab w:val="num" w:pos="5760"/>
        </w:tabs>
        <w:ind w:left="5760" w:hanging="360"/>
      </w:pPr>
      <w:rPr>
        <w:rFonts w:ascii="Arial" w:hAnsi="Arial" w:hint="default"/>
      </w:rPr>
    </w:lvl>
    <w:lvl w:ilvl="8" w:tplc="7F2C5FE6" w:tentative="1">
      <w:start w:val="1"/>
      <w:numFmt w:val="bullet"/>
      <w:lvlText w:val="•"/>
      <w:lvlJc w:val="left"/>
      <w:pPr>
        <w:tabs>
          <w:tab w:val="num" w:pos="6480"/>
        </w:tabs>
        <w:ind w:left="6480" w:hanging="360"/>
      </w:pPr>
      <w:rPr>
        <w:rFonts w:ascii="Arial" w:hAnsi="Arial" w:hint="default"/>
      </w:rPr>
    </w:lvl>
  </w:abstractNum>
  <w:abstractNum w:abstractNumId="2">
    <w:nsid w:val="0300336C"/>
    <w:multiLevelType w:val="hybridMultilevel"/>
    <w:tmpl w:val="C792A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D61255"/>
    <w:multiLevelType w:val="hybridMultilevel"/>
    <w:tmpl w:val="9AFA1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1F367A"/>
    <w:multiLevelType w:val="multilevel"/>
    <w:tmpl w:val="549C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722AE"/>
    <w:multiLevelType w:val="hybridMultilevel"/>
    <w:tmpl w:val="2A0672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B712098"/>
    <w:multiLevelType w:val="hybridMultilevel"/>
    <w:tmpl w:val="2DA8F01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0DD6730D"/>
    <w:multiLevelType w:val="hybridMultilevel"/>
    <w:tmpl w:val="FB20977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15482BBC"/>
    <w:multiLevelType w:val="hybridMultilevel"/>
    <w:tmpl w:val="F5FC7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F9D112B"/>
    <w:multiLevelType w:val="hybridMultilevel"/>
    <w:tmpl w:val="16120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02143C"/>
    <w:multiLevelType w:val="hybridMultilevel"/>
    <w:tmpl w:val="EB20A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DA72A5"/>
    <w:multiLevelType w:val="multilevel"/>
    <w:tmpl w:val="10587A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25C56AF"/>
    <w:multiLevelType w:val="multilevel"/>
    <w:tmpl w:val="97DA346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nsid w:val="2A052CC4"/>
    <w:multiLevelType w:val="hybridMultilevel"/>
    <w:tmpl w:val="6F5E006E"/>
    <w:lvl w:ilvl="0" w:tplc="08090007">
      <w:start w:val="1"/>
      <w:numFmt w:val="bullet"/>
      <w:lvlText w:val=""/>
      <w:lvlPicBulletId w:val="0"/>
      <w:lvlJc w:val="left"/>
      <w:pPr>
        <w:ind w:left="720" w:hanging="360"/>
      </w:pPr>
      <w:rPr>
        <w:rFonts w:ascii="Symbol" w:hAnsi="Symbol" w:hint="default"/>
      </w:rPr>
    </w:lvl>
    <w:lvl w:ilvl="1" w:tplc="EF0066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003D3"/>
    <w:multiLevelType w:val="hybridMultilevel"/>
    <w:tmpl w:val="BC52244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31F54FE6"/>
    <w:multiLevelType w:val="multilevel"/>
    <w:tmpl w:val="046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B732B8"/>
    <w:multiLevelType w:val="multilevel"/>
    <w:tmpl w:val="D262B330"/>
    <w:lvl w:ilvl="0">
      <w:start w:val="3"/>
      <w:numFmt w:val="decimal"/>
      <w:lvlText w:val="%1"/>
      <w:lvlJc w:val="left"/>
      <w:pPr>
        <w:ind w:left="360" w:hanging="360"/>
      </w:pPr>
      <w:rPr>
        <w:rFonts w:hint="default"/>
      </w:rPr>
    </w:lvl>
    <w:lvl w:ilvl="1">
      <w:start w:val="1"/>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17">
    <w:nsid w:val="38CD4594"/>
    <w:multiLevelType w:val="multilevel"/>
    <w:tmpl w:val="EC9A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3848A5"/>
    <w:multiLevelType w:val="hybridMultilevel"/>
    <w:tmpl w:val="59A8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A17B05"/>
    <w:multiLevelType w:val="multilevel"/>
    <w:tmpl w:val="900A62D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E964A2D"/>
    <w:multiLevelType w:val="multilevel"/>
    <w:tmpl w:val="D4ECE96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nsid w:val="40EC5E3E"/>
    <w:multiLevelType w:val="multilevel"/>
    <w:tmpl w:val="6CD6C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486F74"/>
    <w:multiLevelType w:val="hybridMultilevel"/>
    <w:tmpl w:val="9C946ACE"/>
    <w:lvl w:ilvl="0" w:tplc="F3E8C5D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337845"/>
    <w:multiLevelType w:val="hybridMultilevel"/>
    <w:tmpl w:val="11949B0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C407014"/>
    <w:multiLevelType w:val="hybridMultilevel"/>
    <w:tmpl w:val="E62CD698"/>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3F81E8A"/>
    <w:multiLevelType w:val="hybridMultilevel"/>
    <w:tmpl w:val="C5B4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657781"/>
    <w:multiLevelType w:val="hybridMultilevel"/>
    <w:tmpl w:val="E40419C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C8F2E45"/>
    <w:multiLevelType w:val="hybridMultilevel"/>
    <w:tmpl w:val="86D8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0E7020"/>
    <w:multiLevelType w:val="multilevel"/>
    <w:tmpl w:val="918080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17E6F3D"/>
    <w:multiLevelType w:val="hybridMultilevel"/>
    <w:tmpl w:val="A17CBE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24C5BDA"/>
    <w:multiLevelType w:val="multilevel"/>
    <w:tmpl w:val="115E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F1C82"/>
    <w:multiLevelType w:val="hybridMultilevel"/>
    <w:tmpl w:val="E5A8FD8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AF6CB2"/>
    <w:multiLevelType w:val="hybridMultilevel"/>
    <w:tmpl w:val="702A67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5636B4"/>
    <w:multiLevelType w:val="multilevel"/>
    <w:tmpl w:val="9642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170E9F"/>
    <w:multiLevelType w:val="multilevel"/>
    <w:tmpl w:val="19FC3D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33A4847"/>
    <w:multiLevelType w:val="hybridMultilevel"/>
    <w:tmpl w:val="FC645090"/>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nsid w:val="74B465E3"/>
    <w:multiLevelType w:val="hybridMultilevel"/>
    <w:tmpl w:val="4E30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5E4936"/>
    <w:multiLevelType w:val="multilevel"/>
    <w:tmpl w:val="A59AA5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9D3EDC"/>
    <w:multiLevelType w:val="multilevel"/>
    <w:tmpl w:val="10587A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B343F4A"/>
    <w:multiLevelType w:val="hybridMultilevel"/>
    <w:tmpl w:val="8FBC9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CB86ED2"/>
    <w:multiLevelType w:val="multilevel"/>
    <w:tmpl w:val="A0C0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
  </w:num>
  <w:num w:numId="3">
    <w:abstractNumId w:val="36"/>
  </w:num>
  <w:num w:numId="4">
    <w:abstractNumId w:val="30"/>
  </w:num>
  <w:num w:numId="5">
    <w:abstractNumId w:val="35"/>
  </w:num>
  <w:num w:numId="6">
    <w:abstractNumId w:val="33"/>
  </w:num>
  <w:num w:numId="7">
    <w:abstractNumId w:val="4"/>
  </w:num>
  <w:num w:numId="8">
    <w:abstractNumId w:val="13"/>
  </w:num>
  <w:num w:numId="9">
    <w:abstractNumId w:val="40"/>
  </w:num>
  <w:num w:numId="10">
    <w:abstractNumId w:val="15"/>
  </w:num>
  <w:num w:numId="11">
    <w:abstractNumId w:val="0"/>
  </w:num>
  <w:num w:numId="12">
    <w:abstractNumId w:val="17"/>
  </w:num>
  <w:num w:numId="13">
    <w:abstractNumId w:val="31"/>
  </w:num>
  <w:num w:numId="14">
    <w:abstractNumId w:val="27"/>
  </w:num>
  <w:num w:numId="15">
    <w:abstractNumId w:val="11"/>
  </w:num>
  <w:num w:numId="16">
    <w:abstractNumId w:val="10"/>
  </w:num>
  <w:num w:numId="17">
    <w:abstractNumId w:val="23"/>
  </w:num>
  <w:num w:numId="18">
    <w:abstractNumId w:val="5"/>
  </w:num>
  <w:num w:numId="19">
    <w:abstractNumId w:val="28"/>
  </w:num>
  <w:num w:numId="20">
    <w:abstractNumId w:val="22"/>
  </w:num>
  <w:num w:numId="21">
    <w:abstractNumId w:val="29"/>
  </w:num>
  <w:num w:numId="22">
    <w:abstractNumId w:val="8"/>
  </w:num>
  <w:num w:numId="23">
    <w:abstractNumId w:val="37"/>
  </w:num>
  <w:num w:numId="24">
    <w:abstractNumId w:val="16"/>
  </w:num>
  <w:num w:numId="25">
    <w:abstractNumId w:val="26"/>
  </w:num>
  <w:num w:numId="26">
    <w:abstractNumId w:val="12"/>
  </w:num>
  <w:num w:numId="27">
    <w:abstractNumId w:val="14"/>
  </w:num>
  <w:num w:numId="28">
    <w:abstractNumId w:val="7"/>
  </w:num>
  <w:num w:numId="29">
    <w:abstractNumId w:val="21"/>
  </w:num>
  <w:num w:numId="30">
    <w:abstractNumId w:val="6"/>
  </w:num>
  <w:num w:numId="31">
    <w:abstractNumId w:val="32"/>
  </w:num>
  <w:num w:numId="32">
    <w:abstractNumId w:val="25"/>
  </w:num>
  <w:num w:numId="33">
    <w:abstractNumId w:val="19"/>
  </w:num>
  <w:num w:numId="34">
    <w:abstractNumId w:val="20"/>
  </w:num>
  <w:num w:numId="35">
    <w:abstractNumId w:val="9"/>
  </w:num>
  <w:num w:numId="36">
    <w:abstractNumId w:val="34"/>
  </w:num>
  <w:num w:numId="37">
    <w:abstractNumId w:val="1"/>
  </w:num>
  <w:num w:numId="38">
    <w:abstractNumId w:val="39"/>
  </w:num>
  <w:num w:numId="39">
    <w:abstractNumId w:val="3"/>
  </w:num>
  <w:num w:numId="40">
    <w:abstractNumId w:val="18"/>
  </w:num>
  <w:num w:numId="4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F0077"/>
    <w:rsid w:val="000066CD"/>
    <w:rsid w:val="000455CC"/>
    <w:rsid w:val="00047E2B"/>
    <w:rsid w:val="0009677B"/>
    <w:rsid w:val="000A0D16"/>
    <w:rsid w:val="000C7898"/>
    <w:rsid w:val="000E3175"/>
    <w:rsid w:val="00117351"/>
    <w:rsid w:val="001362CA"/>
    <w:rsid w:val="00156771"/>
    <w:rsid w:val="001A507E"/>
    <w:rsid w:val="001D0E05"/>
    <w:rsid w:val="00261ACB"/>
    <w:rsid w:val="00261D3F"/>
    <w:rsid w:val="00262392"/>
    <w:rsid w:val="002D4419"/>
    <w:rsid w:val="002E2C33"/>
    <w:rsid w:val="002E5475"/>
    <w:rsid w:val="002F1535"/>
    <w:rsid w:val="00314A70"/>
    <w:rsid w:val="00314E15"/>
    <w:rsid w:val="00322DAB"/>
    <w:rsid w:val="00325069"/>
    <w:rsid w:val="00347C6A"/>
    <w:rsid w:val="00367035"/>
    <w:rsid w:val="00391D3E"/>
    <w:rsid w:val="003F0077"/>
    <w:rsid w:val="00485F0A"/>
    <w:rsid w:val="004A0ED9"/>
    <w:rsid w:val="004A40C0"/>
    <w:rsid w:val="004E3BDB"/>
    <w:rsid w:val="00507CBC"/>
    <w:rsid w:val="00511460"/>
    <w:rsid w:val="00512F55"/>
    <w:rsid w:val="00521871"/>
    <w:rsid w:val="00524CA4"/>
    <w:rsid w:val="00525B32"/>
    <w:rsid w:val="00536840"/>
    <w:rsid w:val="005562F0"/>
    <w:rsid w:val="005A66C4"/>
    <w:rsid w:val="005A7B13"/>
    <w:rsid w:val="005C1969"/>
    <w:rsid w:val="00610C95"/>
    <w:rsid w:val="00614F97"/>
    <w:rsid w:val="0062190B"/>
    <w:rsid w:val="0062773B"/>
    <w:rsid w:val="00630760"/>
    <w:rsid w:val="00645198"/>
    <w:rsid w:val="00661793"/>
    <w:rsid w:val="00672B55"/>
    <w:rsid w:val="006847BA"/>
    <w:rsid w:val="006850BB"/>
    <w:rsid w:val="0068546D"/>
    <w:rsid w:val="006B42A0"/>
    <w:rsid w:val="006D7CBB"/>
    <w:rsid w:val="007251A0"/>
    <w:rsid w:val="00733BE9"/>
    <w:rsid w:val="007347E4"/>
    <w:rsid w:val="007634D0"/>
    <w:rsid w:val="00772C6E"/>
    <w:rsid w:val="0079636E"/>
    <w:rsid w:val="007C484B"/>
    <w:rsid w:val="00800544"/>
    <w:rsid w:val="00813A0F"/>
    <w:rsid w:val="00825C81"/>
    <w:rsid w:val="00873E98"/>
    <w:rsid w:val="00874EFD"/>
    <w:rsid w:val="008759FF"/>
    <w:rsid w:val="0088709C"/>
    <w:rsid w:val="008A0A5E"/>
    <w:rsid w:val="008B1651"/>
    <w:rsid w:val="008F5C34"/>
    <w:rsid w:val="0091734D"/>
    <w:rsid w:val="00926BA1"/>
    <w:rsid w:val="00980296"/>
    <w:rsid w:val="009857D8"/>
    <w:rsid w:val="00986CED"/>
    <w:rsid w:val="009B07FE"/>
    <w:rsid w:val="009C1CF2"/>
    <w:rsid w:val="009D4F2E"/>
    <w:rsid w:val="009D5689"/>
    <w:rsid w:val="009D659E"/>
    <w:rsid w:val="00A15047"/>
    <w:rsid w:val="00A173EE"/>
    <w:rsid w:val="00A2049E"/>
    <w:rsid w:val="00A34A6A"/>
    <w:rsid w:val="00A400FD"/>
    <w:rsid w:val="00A448A7"/>
    <w:rsid w:val="00A56448"/>
    <w:rsid w:val="00A67FC7"/>
    <w:rsid w:val="00A91795"/>
    <w:rsid w:val="00AC7A81"/>
    <w:rsid w:val="00AE2B23"/>
    <w:rsid w:val="00B8666F"/>
    <w:rsid w:val="00BA74BB"/>
    <w:rsid w:val="00BB55A9"/>
    <w:rsid w:val="00BE38C3"/>
    <w:rsid w:val="00BE3CFA"/>
    <w:rsid w:val="00BF17F3"/>
    <w:rsid w:val="00BF79F8"/>
    <w:rsid w:val="00C05402"/>
    <w:rsid w:val="00C246D2"/>
    <w:rsid w:val="00C3377A"/>
    <w:rsid w:val="00C37421"/>
    <w:rsid w:val="00C3795E"/>
    <w:rsid w:val="00C42C44"/>
    <w:rsid w:val="00C666F0"/>
    <w:rsid w:val="00C6745A"/>
    <w:rsid w:val="00CB3CD8"/>
    <w:rsid w:val="00CC2498"/>
    <w:rsid w:val="00D0156D"/>
    <w:rsid w:val="00D06226"/>
    <w:rsid w:val="00D72279"/>
    <w:rsid w:val="00D727E8"/>
    <w:rsid w:val="00D7762B"/>
    <w:rsid w:val="00DA5609"/>
    <w:rsid w:val="00DB6F2A"/>
    <w:rsid w:val="00DC3FA4"/>
    <w:rsid w:val="00DD3CE6"/>
    <w:rsid w:val="00E12B78"/>
    <w:rsid w:val="00E214C4"/>
    <w:rsid w:val="00E3039E"/>
    <w:rsid w:val="00E333EE"/>
    <w:rsid w:val="00E35E3F"/>
    <w:rsid w:val="00E36F70"/>
    <w:rsid w:val="00E443CB"/>
    <w:rsid w:val="00E82013"/>
    <w:rsid w:val="00EA2585"/>
    <w:rsid w:val="00EA7393"/>
    <w:rsid w:val="00EB0610"/>
    <w:rsid w:val="00EC20AC"/>
    <w:rsid w:val="00EE59B8"/>
    <w:rsid w:val="00EF69A0"/>
    <w:rsid w:val="00F03B70"/>
    <w:rsid w:val="00F33471"/>
    <w:rsid w:val="00F43C6A"/>
    <w:rsid w:val="00F54446"/>
    <w:rsid w:val="00F75F63"/>
    <w:rsid w:val="00FA7849"/>
    <w:rsid w:val="00FD2CF3"/>
  </w:rsids>
  <m:mathPr>
    <m:mathFont m:val="Cambria Math"/>
    <m:brkBin m:val="before"/>
    <m:brkBinSub m:val="--"/>
    <m:smallFrac/>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46D"/>
  </w:style>
  <w:style w:type="paragraph" w:styleId="Heading3">
    <w:name w:val="heading 3"/>
    <w:basedOn w:val="Normal"/>
    <w:link w:val="Heading3Char"/>
    <w:uiPriority w:val="9"/>
    <w:qFormat/>
    <w:rsid w:val="005A66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077"/>
    <w:pPr>
      <w:ind w:left="720"/>
      <w:contextualSpacing/>
    </w:pPr>
  </w:style>
  <w:style w:type="character" w:customStyle="1" w:styleId="x-el">
    <w:name w:val="x-el"/>
    <w:basedOn w:val="DefaultParagraphFont"/>
    <w:rsid w:val="003F0077"/>
  </w:style>
  <w:style w:type="paragraph" w:customStyle="1" w:styleId="Default">
    <w:name w:val="Default"/>
    <w:rsid w:val="00262392"/>
    <w:pPr>
      <w:autoSpaceDE w:val="0"/>
      <w:autoSpaceDN w:val="0"/>
      <w:adjustRightInd w:val="0"/>
      <w:spacing w:after="0" w:line="240" w:lineRule="auto"/>
    </w:pPr>
    <w:rPr>
      <w:rFonts w:ascii="Cambria" w:hAnsi="Cambria" w:cs="Cambria"/>
      <w:color w:val="000000"/>
      <w:sz w:val="24"/>
      <w:szCs w:val="24"/>
      <w:lang w:val="en-US"/>
    </w:rPr>
  </w:style>
  <w:style w:type="paragraph" w:styleId="NormalWeb">
    <w:name w:val="Normal (Web)"/>
    <w:basedOn w:val="Normal"/>
    <w:uiPriority w:val="99"/>
    <w:semiHidden/>
    <w:unhideWhenUsed/>
    <w:rsid w:val="002623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2392"/>
    <w:rPr>
      <w:color w:val="0000FF"/>
      <w:u w:val="single"/>
    </w:rPr>
  </w:style>
  <w:style w:type="character" w:styleId="CommentReference">
    <w:name w:val="annotation reference"/>
    <w:basedOn w:val="DefaultParagraphFont"/>
    <w:uiPriority w:val="99"/>
    <w:semiHidden/>
    <w:unhideWhenUsed/>
    <w:rsid w:val="005562F0"/>
    <w:rPr>
      <w:sz w:val="16"/>
      <w:szCs w:val="16"/>
    </w:rPr>
  </w:style>
  <w:style w:type="paragraph" w:styleId="CommentText">
    <w:name w:val="annotation text"/>
    <w:basedOn w:val="Normal"/>
    <w:link w:val="CommentTextChar"/>
    <w:uiPriority w:val="99"/>
    <w:semiHidden/>
    <w:unhideWhenUsed/>
    <w:rsid w:val="005562F0"/>
    <w:pPr>
      <w:spacing w:line="240" w:lineRule="auto"/>
    </w:pPr>
    <w:rPr>
      <w:sz w:val="20"/>
      <w:szCs w:val="18"/>
    </w:rPr>
  </w:style>
  <w:style w:type="character" w:customStyle="1" w:styleId="CommentTextChar">
    <w:name w:val="Comment Text Char"/>
    <w:basedOn w:val="DefaultParagraphFont"/>
    <w:link w:val="CommentText"/>
    <w:uiPriority w:val="99"/>
    <w:semiHidden/>
    <w:rsid w:val="005562F0"/>
    <w:rPr>
      <w:rFonts w:cs="Mangal"/>
      <w:sz w:val="20"/>
      <w:szCs w:val="18"/>
    </w:rPr>
  </w:style>
  <w:style w:type="paragraph" w:styleId="BalloonText">
    <w:name w:val="Balloon Text"/>
    <w:basedOn w:val="Normal"/>
    <w:link w:val="BalloonTextChar"/>
    <w:uiPriority w:val="99"/>
    <w:semiHidden/>
    <w:unhideWhenUsed/>
    <w:rsid w:val="005562F0"/>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562F0"/>
    <w:rPr>
      <w:rFonts w:ascii="Tahoma" w:hAnsi="Tahoma" w:cs="Tahoma"/>
      <w:sz w:val="16"/>
      <w:szCs w:val="14"/>
    </w:rPr>
  </w:style>
  <w:style w:type="paragraph" w:styleId="Header">
    <w:name w:val="header"/>
    <w:basedOn w:val="Normal"/>
    <w:link w:val="HeaderChar"/>
    <w:uiPriority w:val="99"/>
    <w:unhideWhenUsed/>
    <w:rsid w:val="00E35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E3F"/>
    <w:rPr>
      <w:rFonts w:cs="Mangal"/>
    </w:rPr>
  </w:style>
  <w:style w:type="paragraph" w:styleId="Footer">
    <w:name w:val="footer"/>
    <w:basedOn w:val="Normal"/>
    <w:link w:val="FooterChar"/>
    <w:uiPriority w:val="99"/>
    <w:unhideWhenUsed/>
    <w:rsid w:val="00E35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E3F"/>
    <w:rPr>
      <w:rFonts w:cs="Mangal"/>
    </w:rPr>
  </w:style>
  <w:style w:type="paragraph" w:styleId="NoSpacing">
    <w:name w:val="No Spacing"/>
    <w:link w:val="NoSpacingChar"/>
    <w:uiPriority w:val="1"/>
    <w:qFormat/>
    <w:rsid w:val="00DC3FA4"/>
    <w:pPr>
      <w:spacing w:after="0" w:line="240" w:lineRule="auto"/>
    </w:pPr>
    <w:rPr>
      <w:rFonts w:cs="Times New Roman"/>
    </w:rPr>
  </w:style>
  <w:style w:type="character" w:customStyle="1" w:styleId="NoSpacingChar">
    <w:name w:val="No Spacing Char"/>
    <w:basedOn w:val="DefaultParagraphFont"/>
    <w:link w:val="NoSpacing"/>
    <w:uiPriority w:val="1"/>
    <w:locked/>
    <w:rsid w:val="00DC3FA4"/>
    <w:rPr>
      <w:rFonts w:eastAsiaTheme="minorEastAsia" w:cs="Times New Roman"/>
      <w:szCs w:val="22"/>
    </w:rPr>
  </w:style>
  <w:style w:type="character" w:customStyle="1" w:styleId="Heading3Char">
    <w:name w:val="Heading 3 Char"/>
    <w:basedOn w:val="DefaultParagraphFont"/>
    <w:link w:val="Heading3"/>
    <w:uiPriority w:val="9"/>
    <w:rsid w:val="005A66C4"/>
    <w:rPr>
      <w:rFonts w:ascii="Times New Roman" w:eastAsia="Times New Roman" w:hAnsi="Times New Roman" w:cs="Times New Roman"/>
      <w:b/>
      <w:bCs/>
      <w:sz w:val="27"/>
      <w:szCs w:val="27"/>
      <w:lang w:val="en-IN" w:eastAsia="en-IN" w:bidi="ar-SA"/>
    </w:rPr>
  </w:style>
</w:styles>
</file>

<file path=word/webSettings.xml><?xml version="1.0" encoding="utf-8"?>
<w:webSettings xmlns:r="http://schemas.openxmlformats.org/officeDocument/2006/relationships" xmlns:w="http://schemas.openxmlformats.org/wordprocessingml/2006/main">
  <w:divs>
    <w:div w:id="288172768">
      <w:bodyDiv w:val="1"/>
      <w:marLeft w:val="0"/>
      <w:marRight w:val="0"/>
      <w:marTop w:val="0"/>
      <w:marBottom w:val="0"/>
      <w:divBdr>
        <w:top w:val="none" w:sz="0" w:space="0" w:color="auto"/>
        <w:left w:val="none" w:sz="0" w:space="0" w:color="auto"/>
        <w:bottom w:val="none" w:sz="0" w:space="0" w:color="auto"/>
        <w:right w:val="none" w:sz="0" w:space="0" w:color="auto"/>
      </w:divBdr>
    </w:div>
    <w:div w:id="567812273">
      <w:bodyDiv w:val="1"/>
      <w:marLeft w:val="0"/>
      <w:marRight w:val="0"/>
      <w:marTop w:val="0"/>
      <w:marBottom w:val="0"/>
      <w:divBdr>
        <w:top w:val="none" w:sz="0" w:space="0" w:color="auto"/>
        <w:left w:val="none" w:sz="0" w:space="0" w:color="auto"/>
        <w:bottom w:val="none" w:sz="0" w:space="0" w:color="auto"/>
        <w:right w:val="none" w:sz="0" w:space="0" w:color="auto"/>
      </w:divBdr>
    </w:div>
    <w:div w:id="912395450">
      <w:bodyDiv w:val="1"/>
      <w:marLeft w:val="0"/>
      <w:marRight w:val="0"/>
      <w:marTop w:val="0"/>
      <w:marBottom w:val="0"/>
      <w:divBdr>
        <w:top w:val="none" w:sz="0" w:space="0" w:color="auto"/>
        <w:left w:val="none" w:sz="0" w:space="0" w:color="auto"/>
        <w:bottom w:val="none" w:sz="0" w:space="0" w:color="auto"/>
        <w:right w:val="none" w:sz="0" w:space="0" w:color="auto"/>
      </w:divBdr>
    </w:div>
    <w:div w:id="918633857">
      <w:bodyDiv w:val="1"/>
      <w:marLeft w:val="0"/>
      <w:marRight w:val="0"/>
      <w:marTop w:val="0"/>
      <w:marBottom w:val="0"/>
      <w:divBdr>
        <w:top w:val="none" w:sz="0" w:space="0" w:color="auto"/>
        <w:left w:val="none" w:sz="0" w:space="0" w:color="auto"/>
        <w:bottom w:val="none" w:sz="0" w:space="0" w:color="auto"/>
        <w:right w:val="none" w:sz="0" w:space="0" w:color="auto"/>
      </w:divBdr>
      <w:divsChild>
        <w:div w:id="1136067992">
          <w:marLeft w:val="547"/>
          <w:marRight w:val="0"/>
          <w:marTop w:val="106"/>
          <w:marBottom w:val="0"/>
          <w:divBdr>
            <w:top w:val="none" w:sz="0" w:space="0" w:color="auto"/>
            <w:left w:val="none" w:sz="0" w:space="0" w:color="auto"/>
            <w:bottom w:val="none" w:sz="0" w:space="0" w:color="auto"/>
            <w:right w:val="none" w:sz="0" w:space="0" w:color="auto"/>
          </w:divBdr>
        </w:div>
        <w:div w:id="361710038">
          <w:marLeft w:val="547"/>
          <w:marRight w:val="0"/>
          <w:marTop w:val="106"/>
          <w:marBottom w:val="0"/>
          <w:divBdr>
            <w:top w:val="none" w:sz="0" w:space="0" w:color="auto"/>
            <w:left w:val="none" w:sz="0" w:space="0" w:color="auto"/>
            <w:bottom w:val="none" w:sz="0" w:space="0" w:color="auto"/>
            <w:right w:val="none" w:sz="0" w:space="0" w:color="auto"/>
          </w:divBdr>
        </w:div>
        <w:div w:id="1373656788">
          <w:marLeft w:val="547"/>
          <w:marRight w:val="0"/>
          <w:marTop w:val="106"/>
          <w:marBottom w:val="0"/>
          <w:divBdr>
            <w:top w:val="none" w:sz="0" w:space="0" w:color="auto"/>
            <w:left w:val="none" w:sz="0" w:space="0" w:color="auto"/>
            <w:bottom w:val="none" w:sz="0" w:space="0" w:color="auto"/>
            <w:right w:val="none" w:sz="0" w:space="0" w:color="auto"/>
          </w:divBdr>
        </w:div>
        <w:div w:id="675612638">
          <w:marLeft w:val="547"/>
          <w:marRight w:val="0"/>
          <w:marTop w:val="106"/>
          <w:marBottom w:val="0"/>
          <w:divBdr>
            <w:top w:val="none" w:sz="0" w:space="0" w:color="auto"/>
            <w:left w:val="none" w:sz="0" w:space="0" w:color="auto"/>
            <w:bottom w:val="none" w:sz="0" w:space="0" w:color="auto"/>
            <w:right w:val="none" w:sz="0" w:space="0" w:color="auto"/>
          </w:divBdr>
        </w:div>
        <w:div w:id="1754351402">
          <w:marLeft w:val="547"/>
          <w:marRight w:val="0"/>
          <w:marTop w:val="106"/>
          <w:marBottom w:val="0"/>
          <w:divBdr>
            <w:top w:val="none" w:sz="0" w:space="0" w:color="auto"/>
            <w:left w:val="none" w:sz="0" w:space="0" w:color="auto"/>
            <w:bottom w:val="none" w:sz="0" w:space="0" w:color="auto"/>
            <w:right w:val="none" w:sz="0" w:space="0" w:color="auto"/>
          </w:divBdr>
        </w:div>
      </w:divsChild>
    </w:div>
    <w:div w:id="994456794">
      <w:bodyDiv w:val="1"/>
      <w:marLeft w:val="0"/>
      <w:marRight w:val="0"/>
      <w:marTop w:val="0"/>
      <w:marBottom w:val="0"/>
      <w:divBdr>
        <w:top w:val="none" w:sz="0" w:space="0" w:color="auto"/>
        <w:left w:val="none" w:sz="0" w:space="0" w:color="auto"/>
        <w:bottom w:val="none" w:sz="0" w:space="0" w:color="auto"/>
        <w:right w:val="none" w:sz="0" w:space="0" w:color="auto"/>
      </w:divBdr>
    </w:div>
    <w:div w:id="1238128351">
      <w:bodyDiv w:val="1"/>
      <w:marLeft w:val="0"/>
      <w:marRight w:val="0"/>
      <w:marTop w:val="0"/>
      <w:marBottom w:val="0"/>
      <w:divBdr>
        <w:top w:val="none" w:sz="0" w:space="0" w:color="auto"/>
        <w:left w:val="none" w:sz="0" w:space="0" w:color="auto"/>
        <w:bottom w:val="none" w:sz="0" w:space="0" w:color="auto"/>
        <w:right w:val="none" w:sz="0" w:space="0" w:color="auto"/>
      </w:divBdr>
    </w:div>
    <w:div w:id="1253245035">
      <w:bodyDiv w:val="1"/>
      <w:marLeft w:val="0"/>
      <w:marRight w:val="0"/>
      <w:marTop w:val="0"/>
      <w:marBottom w:val="0"/>
      <w:divBdr>
        <w:top w:val="none" w:sz="0" w:space="0" w:color="auto"/>
        <w:left w:val="none" w:sz="0" w:space="0" w:color="auto"/>
        <w:bottom w:val="none" w:sz="0" w:space="0" w:color="auto"/>
        <w:right w:val="none" w:sz="0" w:space="0" w:color="auto"/>
      </w:divBdr>
    </w:div>
    <w:div w:id="1566986741">
      <w:bodyDiv w:val="1"/>
      <w:marLeft w:val="0"/>
      <w:marRight w:val="0"/>
      <w:marTop w:val="0"/>
      <w:marBottom w:val="0"/>
      <w:divBdr>
        <w:top w:val="none" w:sz="0" w:space="0" w:color="auto"/>
        <w:left w:val="none" w:sz="0" w:space="0" w:color="auto"/>
        <w:bottom w:val="none" w:sz="0" w:space="0" w:color="auto"/>
        <w:right w:val="none" w:sz="0" w:space="0" w:color="auto"/>
      </w:divBdr>
    </w:div>
    <w:div w:id="209381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2334</Words>
  <Characters>13308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INATUREWATCH</dc:creator>
  <cp:lastModifiedBy>INATUREWATCH</cp:lastModifiedBy>
  <cp:revision>2</cp:revision>
  <dcterms:created xsi:type="dcterms:W3CDTF">2019-10-05T09:44:00Z</dcterms:created>
  <dcterms:modified xsi:type="dcterms:W3CDTF">2019-10-05T09:44:00Z</dcterms:modified>
</cp:coreProperties>
</file>