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6C69" w14:textId="6764534B" w:rsidR="007145CE" w:rsidRDefault="002405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BDEED" wp14:editId="4138DE6F">
                <wp:simplePos x="0" y="0"/>
                <wp:positionH relativeFrom="column">
                  <wp:posOffset>1862917</wp:posOffset>
                </wp:positionH>
                <wp:positionV relativeFrom="paragraph">
                  <wp:posOffset>8589356</wp:posOffset>
                </wp:positionV>
                <wp:extent cx="520192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9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3D781" w14:textId="7F9453C4" w:rsidR="00240567" w:rsidRPr="00240567" w:rsidRDefault="00240567" w:rsidP="00240567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4056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(909) 357–4953</w:t>
                            </w:r>
                            <w:r w:rsidRPr="00240567"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www.FThydraulics.com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DE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6.7pt;margin-top:676.35pt;width:409.6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BDGQIAADQ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" filled="f" stroked="f" strokeweight=".5pt">
                <v:fill o:detectmouseclick="t"/>
                <v:textbox>
                  <w:txbxContent>
                    <w:p w14:paraId="4B23D781" w14:textId="7F9453C4" w:rsidR="00240567" w:rsidRPr="00240567" w:rsidRDefault="00240567" w:rsidP="00240567">
                      <w:pPr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  <w:r w:rsidRPr="0024056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(909) 357–4953</w:t>
                      </w:r>
                      <w:r w:rsidRPr="00240567"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 xml:space="preserve">      www.FThydraulics.com</w:t>
                      </w:r>
                    </w:p>
                  </w:txbxContent>
                </v:textbox>
              </v:shape>
            </w:pict>
          </mc:Fallback>
        </mc:AlternateContent>
      </w:r>
      <w:r w:rsidRPr="00240567">
        <w:drawing>
          <wp:anchor distT="0" distB="0" distL="114300" distR="114300" simplePos="0" relativeHeight="251658240" behindDoc="1" locked="0" layoutInCell="1" allowOverlap="1" wp14:anchorId="050B821C" wp14:editId="6E5C006A">
            <wp:simplePos x="0" y="0"/>
            <wp:positionH relativeFrom="margin">
              <wp:align>center</wp:align>
            </wp:positionH>
            <wp:positionV relativeFrom="paragraph">
              <wp:posOffset>-1931381</wp:posOffset>
            </wp:positionV>
            <wp:extent cx="8268744" cy="108481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8744" cy="1084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9EDCEB" wp14:editId="7893214C">
            <wp:simplePos x="0" y="0"/>
            <wp:positionH relativeFrom="column">
              <wp:posOffset>-492702</wp:posOffset>
            </wp:positionH>
            <wp:positionV relativeFrom="paragraph">
              <wp:posOffset>8478001</wp:posOffset>
            </wp:positionV>
            <wp:extent cx="2362200" cy="580107"/>
            <wp:effectExtent l="0" t="0" r="0" b="0"/>
            <wp:wrapNone/>
            <wp:docPr id="6" name="Picture 6" descr="Fluid T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uid Tech 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2A2BF" wp14:editId="449642BB">
                <wp:simplePos x="0" y="0"/>
                <wp:positionH relativeFrom="column">
                  <wp:posOffset>-900545</wp:posOffset>
                </wp:positionH>
                <wp:positionV relativeFrom="paragraph">
                  <wp:posOffset>8478982</wp:posOffset>
                </wp:positionV>
                <wp:extent cx="7869381" cy="651163"/>
                <wp:effectExtent l="0" t="0" r="1778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9381" cy="6511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93F1C" w14:textId="41BE43FD" w:rsidR="00240567" w:rsidRDefault="00240567" w:rsidP="00240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A2BF" id="Rectangle 2" o:spid="_x0000_s1027" style="position:absolute;margin-left:-70.9pt;margin-top:667.65pt;width:619.65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" fillcolor="#ffe599 [1303]" strokecolor="#1f3763 [1604]" strokeweight="1pt">
                <v:textbox>
                  <w:txbxContent>
                    <w:p w14:paraId="4CA93F1C" w14:textId="41BE43FD" w:rsidR="00240567" w:rsidRDefault="00240567" w:rsidP="002405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1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258"/>
    <w:multiLevelType w:val="hybridMultilevel"/>
    <w:tmpl w:val="8806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2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67"/>
    <w:rsid w:val="00240567"/>
    <w:rsid w:val="007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8121"/>
  <w15:chartTrackingRefBased/>
  <w15:docId w15:val="{6B41C847-7A06-406E-9352-BBA4898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cp:lastPrinted>2023-01-26T23:38:00Z</cp:lastPrinted>
  <dcterms:created xsi:type="dcterms:W3CDTF">2023-01-26T23:29:00Z</dcterms:created>
  <dcterms:modified xsi:type="dcterms:W3CDTF">2023-01-26T23:39:00Z</dcterms:modified>
</cp:coreProperties>
</file>