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20DBA" w14:textId="48FDE845" w:rsidR="00EF73EF" w:rsidRDefault="00EF73EF">
      <w:r>
        <w:t xml:space="preserve">       </w:t>
      </w:r>
      <w:r w:rsidR="00A12DB7">
        <w:t xml:space="preserve">      </w:t>
      </w:r>
      <w:r>
        <w:t xml:space="preserve"> </w:t>
      </w:r>
      <w:r w:rsidR="008D5A68">
        <w:rPr>
          <w:noProof/>
        </w:rPr>
        <w:t xml:space="preserve"> </w:t>
      </w:r>
      <w:r>
        <w:rPr>
          <w:noProof/>
        </w:rPr>
        <w:drawing>
          <wp:inline distT="0" distB="0" distL="0" distR="0" wp14:anchorId="35FF9218" wp14:editId="7153A16B">
            <wp:extent cx="2324735" cy="116211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745" cy="1173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5A68" w:rsidRPr="008D5A68">
        <w:rPr>
          <w:noProof/>
        </w:rPr>
        <w:t xml:space="preserve"> </w:t>
      </w:r>
      <w:r w:rsidR="008D5A68">
        <w:rPr>
          <w:noProof/>
        </w:rPr>
        <w:t xml:space="preserve">           </w:t>
      </w:r>
      <w:r w:rsidR="00A12DB7">
        <w:rPr>
          <w:noProof/>
        </w:rPr>
        <w:t xml:space="preserve">    </w:t>
      </w:r>
      <w:r w:rsidR="008D5A68">
        <w:rPr>
          <w:noProof/>
        </w:rPr>
        <w:t xml:space="preserve">        </w:t>
      </w:r>
      <w:r w:rsidR="00DC2E99">
        <w:rPr>
          <w:noProof/>
        </w:rPr>
        <w:drawing>
          <wp:inline distT="0" distB="0" distL="0" distR="0" wp14:anchorId="4FC4717D" wp14:editId="69B2EC87">
            <wp:extent cx="1416050" cy="1416050"/>
            <wp:effectExtent l="0" t="0" r="0" b="0"/>
            <wp:docPr id="150167419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674194" name="Picture 150167419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050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98D03" w14:textId="21E0997E" w:rsidR="00EF73EF" w:rsidRDefault="00EF73EF"/>
    <w:p w14:paraId="2CE3B531" w14:textId="199B381D" w:rsidR="00EF73EF" w:rsidRPr="00F850A7" w:rsidRDefault="00EF73EF" w:rsidP="00EF73EF">
      <w:pPr>
        <w:rPr>
          <w:rStyle w:val="Heading2Char"/>
          <w:rFonts w:asciiTheme="minorHAnsi" w:hAnsiTheme="minorHAnsi" w:cstheme="minorHAnsi"/>
          <w:color w:val="7030A0"/>
        </w:rPr>
      </w:pPr>
      <w:r w:rsidRPr="00F850A7">
        <w:rPr>
          <w:rStyle w:val="Heading2Char"/>
          <w:rFonts w:asciiTheme="minorHAnsi" w:hAnsiTheme="minorHAnsi" w:cstheme="minorHAnsi"/>
          <w:color w:val="7030A0"/>
        </w:rPr>
        <w:t xml:space="preserve">                </w:t>
      </w:r>
      <w:r w:rsidR="00A12DB7">
        <w:rPr>
          <w:rStyle w:val="Heading2Char"/>
          <w:rFonts w:asciiTheme="minorHAnsi" w:hAnsiTheme="minorHAnsi" w:cstheme="minorHAnsi"/>
          <w:color w:val="7030A0"/>
        </w:rPr>
        <w:t xml:space="preserve">   </w:t>
      </w:r>
      <w:r w:rsidRPr="00F850A7">
        <w:rPr>
          <w:rStyle w:val="Heading2Char"/>
          <w:rFonts w:asciiTheme="minorHAnsi" w:hAnsiTheme="minorHAnsi" w:cstheme="minorHAnsi"/>
          <w:color w:val="7030A0"/>
        </w:rPr>
        <w:t xml:space="preserve">  </w:t>
      </w:r>
      <w:r w:rsidR="00EC6B9F">
        <w:rPr>
          <w:rStyle w:val="Heading2Char"/>
          <w:rFonts w:asciiTheme="minorHAnsi" w:hAnsiTheme="minorHAnsi" w:cstheme="minorHAnsi"/>
          <w:color w:val="7030A0"/>
        </w:rPr>
        <w:t xml:space="preserve">REF </w:t>
      </w:r>
      <w:r w:rsidRPr="00F850A7">
        <w:rPr>
          <w:rStyle w:val="Heading2Char"/>
          <w:rFonts w:asciiTheme="minorHAnsi" w:hAnsiTheme="minorHAnsi" w:cstheme="minorHAnsi"/>
          <w:color w:val="7030A0"/>
        </w:rPr>
        <w:t>Payroll Deduction Pledge Form</w:t>
      </w:r>
    </w:p>
    <w:p w14:paraId="406D2BAC" w14:textId="7E484B84" w:rsidR="00EF73EF" w:rsidRDefault="00EF73EF" w:rsidP="00A12DB7">
      <w:pPr>
        <w:jc w:val="center"/>
      </w:pPr>
      <w:r>
        <w:t>Established in 2019, the Reynoldsburg Education Foundation’s mission is to empower RC</w:t>
      </w:r>
      <w:r w:rsidR="008A1BB2">
        <w:t>SD</w:t>
      </w:r>
      <w:r>
        <w:t xml:space="preserve"> students and educators by enhancing and enriching educational opportunities through charitable donations, community engagement, and support that develops and nurtures the whole child.  The REF is an independent, non-profit organization that works in tandem with the RCSD to award mini-grants to classroom teachers and scholarships to Reynoldsburg students.  Your donation goes a long way in helping us achieve our mission.</w:t>
      </w:r>
      <w:r w:rsidR="00A12DB7">
        <w:t xml:space="preserve">  Check us out at www.reynoldsburgeducationfoundation.org.</w:t>
      </w:r>
    </w:p>
    <w:p w14:paraId="7DB6DC0C" w14:textId="6B24AD9F" w:rsidR="00EF73EF" w:rsidRDefault="00EF73EF" w:rsidP="00EF73EF"/>
    <w:p w14:paraId="2E0768BE" w14:textId="3E95D8FE" w:rsidR="00EF73EF" w:rsidRPr="008D5A68" w:rsidRDefault="00EF73EF" w:rsidP="00C66827">
      <w:pPr>
        <w:pStyle w:val="Heading2"/>
        <w:jc w:val="center"/>
        <w:rPr>
          <w:color w:val="7030A0"/>
        </w:rPr>
      </w:pPr>
      <w:r w:rsidRPr="008D5A68">
        <w:rPr>
          <w:color w:val="7030A0"/>
          <w:sz w:val="36"/>
          <w:szCs w:val="20"/>
        </w:rPr>
        <w:t>Your PLEDGE can help!</w:t>
      </w:r>
    </w:p>
    <w:p w14:paraId="6D4A08A7" w14:textId="15B24DF6" w:rsidR="00EF73EF" w:rsidRDefault="00EF73EF" w:rsidP="00EF73EF">
      <w:pPr>
        <w:spacing w:line="240" w:lineRule="auto"/>
      </w:pPr>
    </w:p>
    <w:p w14:paraId="746586FE" w14:textId="7B56CFAF" w:rsidR="00024251" w:rsidRDefault="00024251" w:rsidP="00EF73EF">
      <w:pPr>
        <w:spacing w:line="240" w:lineRule="auto"/>
      </w:pPr>
      <w:r>
        <w:t>By signing below, I authorize Reynoldsburg City School District to deduct the selected amount from my paycheck each pay period.  I understand that this deduction is ongoing until I give written notification to discontinue the deduction to the RCSD Payroll Department</w:t>
      </w:r>
      <w:r w:rsidR="00C66827">
        <w:t>.</w:t>
      </w:r>
    </w:p>
    <w:p w14:paraId="117237D9" w14:textId="65D54CB5" w:rsidR="00024251" w:rsidRDefault="00024251" w:rsidP="00EF73EF">
      <w:pPr>
        <w:spacing w:line="240" w:lineRule="auto"/>
      </w:pPr>
    </w:p>
    <w:p w14:paraId="42ECA388" w14:textId="7E9C790E" w:rsidR="00024251" w:rsidRDefault="00891939" w:rsidP="007B42A7">
      <w:pPr>
        <w:pStyle w:val="ListParagraph"/>
        <w:spacing w:line="240" w:lineRule="auto"/>
      </w:pPr>
      <w:sdt>
        <w:sdtPr>
          <w:rPr>
            <w:sz w:val="28"/>
            <w:szCs w:val="28"/>
          </w:rPr>
          <w:id w:val="211551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6289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B42A7">
        <w:rPr>
          <w:sz w:val="28"/>
          <w:szCs w:val="28"/>
        </w:rPr>
        <w:t xml:space="preserve"> $</w:t>
      </w:r>
      <w:r w:rsidR="00024251" w:rsidRPr="007B42A7">
        <w:rPr>
          <w:sz w:val="28"/>
          <w:szCs w:val="28"/>
        </w:rPr>
        <w:t>1.00/pay</w:t>
      </w:r>
      <w:r w:rsidR="00C66827">
        <w:rPr>
          <w:sz w:val="28"/>
          <w:szCs w:val="28"/>
        </w:rPr>
        <w:t xml:space="preserve">          </w:t>
      </w:r>
      <w:r w:rsidR="00D1682D" w:rsidRPr="007B42A7">
        <w:rPr>
          <w:sz w:val="28"/>
          <w:szCs w:val="28"/>
        </w:rPr>
        <w:t xml:space="preserve">  </w:t>
      </w:r>
      <w:r w:rsidR="00C66827">
        <w:rPr>
          <w:sz w:val="28"/>
          <w:szCs w:val="28"/>
        </w:rPr>
        <w:t xml:space="preserve">   </w:t>
      </w:r>
      <w:r w:rsidR="00D1682D" w:rsidRPr="007B42A7">
        <w:rPr>
          <w:sz w:val="28"/>
          <w:szCs w:val="28"/>
        </w:rPr>
        <w:t xml:space="preserve">     </w:t>
      </w:r>
      <w:r w:rsidR="00C66827">
        <w:rPr>
          <w:sz w:val="28"/>
          <w:szCs w:val="28"/>
        </w:rPr>
        <w:t xml:space="preserve">      </w:t>
      </w:r>
      <w:r w:rsidR="00D1682D" w:rsidRPr="007B42A7">
        <w:rPr>
          <w:sz w:val="28"/>
          <w:szCs w:val="28"/>
        </w:rPr>
        <w:t xml:space="preserve">   </w:t>
      </w:r>
      <w:sdt>
        <w:sdtPr>
          <w:rPr>
            <w:rFonts w:ascii="MS Gothic" w:eastAsia="MS Gothic" w:hAnsi="MS Gothic"/>
            <w:sz w:val="28"/>
            <w:szCs w:val="28"/>
          </w:rPr>
          <w:id w:val="2116402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2A7" w:rsidRPr="007B42A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1682D" w:rsidRPr="007B42A7">
        <w:rPr>
          <w:sz w:val="28"/>
          <w:szCs w:val="28"/>
        </w:rPr>
        <w:t xml:space="preserve"> </w:t>
      </w:r>
      <w:r w:rsidR="00082BBB" w:rsidRPr="007B42A7">
        <w:rPr>
          <w:sz w:val="28"/>
          <w:szCs w:val="28"/>
        </w:rPr>
        <w:t>$2.00/pay</w:t>
      </w:r>
      <w:r w:rsidR="00082BBB" w:rsidRPr="007B42A7">
        <w:rPr>
          <w:sz w:val="28"/>
          <w:szCs w:val="28"/>
        </w:rPr>
        <w:tab/>
      </w:r>
      <w:r w:rsidR="00D1682D" w:rsidRPr="007B42A7">
        <w:rPr>
          <w:sz w:val="28"/>
          <w:szCs w:val="28"/>
        </w:rPr>
        <w:t xml:space="preserve">                        </w:t>
      </w:r>
      <w:sdt>
        <w:sdtPr>
          <w:rPr>
            <w:rFonts w:ascii="MS Gothic" w:eastAsia="MS Gothic" w:hAnsi="MS Gothic"/>
            <w:sz w:val="28"/>
            <w:szCs w:val="28"/>
          </w:rPr>
          <w:id w:val="-968828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2A7" w:rsidRPr="007B42A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B42A7" w:rsidRPr="007B42A7">
        <w:rPr>
          <w:sz w:val="28"/>
          <w:szCs w:val="28"/>
        </w:rPr>
        <w:t xml:space="preserve"> $</w:t>
      </w:r>
      <w:r w:rsidR="00082BBB" w:rsidRPr="007B42A7">
        <w:rPr>
          <w:sz w:val="28"/>
          <w:szCs w:val="28"/>
        </w:rPr>
        <w:t>5.00/</w:t>
      </w:r>
      <w:r w:rsidR="00D1682D" w:rsidRPr="007B42A7">
        <w:rPr>
          <w:sz w:val="28"/>
          <w:szCs w:val="28"/>
        </w:rPr>
        <w:t>pay</w:t>
      </w:r>
    </w:p>
    <w:p w14:paraId="5A743292" w14:textId="77777777" w:rsidR="00024251" w:rsidRDefault="00024251" w:rsidP="00EF73EF">
      <w:pPr>
        <w:spacing w:line="240" w:lineRule="auto"/>
      </w:pPr>
    </w:p>
    <w:p w14:paraId="50A2A9AA" w14:textId="16ED00FC" w:rsidR="00EF73EF" w:rsidRPr="00FA31CB" w:rsidRDefault="00024251" w:rsidP="008D5A68">
      <w:pPr>
        <w:spacing w:line="360" w:lineRule="auto"/>
      </w:pPr>
      <w:r>
        <w:t xml:space="preserve">Employee </w:t>
      </w:r>
      <w:r w:rsidR="00EF73EF" w:rsidRPr="00FA31CB">
        <w:t>Name__________________________</w:t>
      </w:r>
      <w:r>
        <w:t>_____  Email__________________________________</w:t>
      </w:r>
      <w:r w:rsidR="00A12DB7">
        <w:t>_</w:t>
      </w:r>
    </w:p>
    <w:p w14:paraId="078E93EA" w14:textId="28AADACD" w:rsidR="00EF73EF" w:rsidRDefault="00EF73EF" w:rsidP="008D5A68">
      <w:pPr>
        <w:spacing w:line="360" w:lineRule="auto"/>
      </w:pPr>
      <w:r>
        <w:t>Signature_________________________________</w:t>
      </w:r>
      <w:r w:rsidR="00F850A7">
        <w:t>____________________</w:t>
      </w:r>
      <w:r w:rsidR="00A12DB7">
        <w:t xml:space="preserve">   </w:t>
      </w:r>
      <w:r>
        <w:t>Date__________________</w:t>
      </w:r>
    </w:p>
    <w:bookmarkStart w:id="0" w:name="_Hlk63346545"/>
    <w:p w14:paraId="03CD3993" w14:textId="7422F557" w:rsidR="00EF73EF" w:rsidRDefault="00002BFA" w:rsidP="00EF73EF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1DF36" wp14:editId="799E50A7">
                <wp:simplePos x="0" y="0"/>
                <wp:positionH relativeFrom="column">
                  <wp:posOffset>36830</wp:posOffset>
                </wp:positionH>
                <wp:positionV relativeFrom="paragraph">
                  <wp:posOffset>6985</wp:posOffset>
                </wp:positionV>
                <wp:extent cx="139700" cy="139700"/>
                <wp:effectExtent l="0" t="0" r="1270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AA5BC5" id="Rectangle 3" o:spid="_x0000_s1026" style="position:absolute;margin-left:2.9pt;margin-top:.55pt;width:11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" filled="f" strokecolor="#1f3763 [1604]" strokeweight="1pt"/>
            </w:pict>
          </mc:Fallback>
        </mc:AlternateContent>
      </w:r>
      <w:r>
        <w:t xml:space="preserve">          Please share my name with the REF for recognition purposes </w:t>
      </w:r>
    </w:p>
    <w:bookmarkEnd w:id="0"/>
    <w:p w14:paraId="2C7493FB" w14:textId="4752D2C6" w:rsidR="00002BFA" w:rsidRDefault="00002BFA" w:rsidP="00002BFA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948424" wp14:editId="751F34CB">
                <wp:simplePos x="0" y="0"/>
                <wp:positionH relativeFrom="margin">
                  <wp:posOffset>44450</wp:posOffset>
                </wp:positionH>
                <wp:positionV relativeFrom="paragraph">
                  <wp:posOffset>5715</wp:posOffset>
                </wp:positionV>
                <wp:extent cx="139700" cy="139700"/>
                <wp:effectExtent l="0" t="0" r="1270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295A1F" w14:textId="4B7C1B91" w:rsidR="00002BFA" w:rsidRDefault="00002BFA" w:rsidP="00002BFA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948424" id="Rectangle 4" o:spid="_x0000_s1026" style="position:absolute;margin-left:3.5pt;margin-top:.45pt;width:11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" filled="f" strokecolor="#2f528f" strokeweight="1pt">
                <v:textbox>
                  <w:txbxContent>
                    <w:p w14:paraId="7E295A1F" w14:textId="4B7C1B91" w:rsidR="00002BFA" w:rsidRDefault="00002BFA" w:rsidP="00002BFA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i/>
          <w:iCs/>
          <w:sz w:val="20"/>
          <w:szCs w:val="20"/>
        </w:rPr>
        <w:t xml:space="preserve">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4FC991" wp14:editId="5EF47E8A">
                <wp:simplePos x="0" y="0"/>
                <wp:positionH relativeFrom="column">
                  <wp:posOffset>36830</wp:posOffset>
                </wp:positionH>
                <wp:positionV relativeFrom="paragraph">
                  <wp:posOffset>6985</wp:posOffset>
                </wp:positionV>
                <wp:extent cx="139700" cy="139700"/>
                <wp:effectExtent l="0" t="0" r="1270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324183" id="Rectangle 5" o:spid="_x0000_s1026" style="position:absolute;margin-left:2.9pt;margin-top:.55pt;width:11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" filled="f" strokecolor="#2f528f" strokeweight="1pt"/>
            </w:pict>
          </mc:Fallback>
        </mc:AlternateContent>
      </w:r>
      <w:r>
        <w:t xml:space="preserve"> I prefer that my gift remain </w:t>
      </w:r>
      <w:r w:rsidR="00B85A40">
        <w:t>anonymous</w:t>
      </w:r>
      <w:r>
        <w:t xml:space="preserve"> </w:t>
      </w:r>
    </w:p>
    <w:p w14:paraId="4675F9F1" w14:textId="0F5DC4B3" w:rsidR="00002BFA" w:rsidRPr="00002BFA" w:rsidRDefault="00002BFA" w:rsidP="007B42A7">
      <w:pPr>
        <w:spacing w:after="0" w:line="240" w:lineRule="auto"/>
        <w:rPr>
          <w:sz w:val="20"/>
          <w:szCs w:val="20"/>
        </w:rPr>
      </w:pPr>
    </w:p>
    <w:p w14:paraId="719DBA2A" w14:textId="77777777" w:rsidR="00002BFA" w:rsidRDefault="00002BFA" w:rsidP="007B42A7">
      <w:pPr>
        <w:spacing w:after="0" w:line="240" w:lineRule="auto"/>
        <w:rPr>
          <w:i/>
          <w:iCs/>
          <w:sz w:val="20"/>
          <w:szCs w:val="20"/>
        </w:rPr>
      </w:pPr>
    </w:p>
    <w:p w14:paraId="2BBFBF02" w14:textId="37026306" w:rsidR="008D5A68" w:rsidRPr="007B42A7" w:rsidRDefault="00C66827" w:rsidP="007B42A7">
      <w:pPr>
        <w:spacing w:after="0"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The Reynoldsburg Education Foundation</w:t>
      </w:r>
      <w:r w:rsidR="00D1682D">
        <w:rPr>
          <w:i/>
          <w:iCs/>
          <w:sz w:val="20"/>
          <w:szCs w:val="20"/>
        </w:rPr>
        <w:t xml:space="preserve"> is a 501(c)3</w:t>
      </w:r>
      <w:r w:rsidR="00757F96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charitable organization. Your</w:t>
      </w:r>
      <w:r w:rsidR="00757F96">
        <w:rPr>
          <w:i/>
          <w:iCs/>
          <w:sz w:val="20"/>
          <w:szCs w:val="20"/>
        </w:rPr>
        <w:t xml:space="preserve"> contribution may be tax deductible.  Please consult your tax advisor.</w:t>
      </w:r>
      <w:r>
        <w:rPr>
          <w:i/>
          <w:iCs/>
          <w:sz w:val="20"/>
          <w:szCs w:val="20"/>
        </w:rPr>
        <w:t xml:space="preserve"> </w:t>
      </w:r>
      <w:r w:rsidR="00EF73EF" w:rsidRPr="007B42A7">
        <w:rPr>
          <w:i/>
          <w:iCs/>
          <w:sz w:val="20"/>
          <w:szCs w:val="20"/>
        </w:rPr>
        <w:t xml:space="preserve">(No goods </w:t>
      </w:r>
      <w:r w:rsidR="00EC6B9F" w:rsidRPr="007B42A7">
        <w:rPr>
          <w:i/>
          <w:iCs/>
          <w:sz w:val="20"/>
          <w:szCs w:val="20"/>
        </w:rPr>
        <w:t>or</w:t>
      </w:r>
      <w:r w:rsidR="00EF73EF" w:rsidRPr="007B42A7">
        <w:rPr>
          <w:i/>
          <w:iCs/>
          <w:sz w:val="20"/>
          <w:szCs w:val="20"/>
        </w:rPr>
        <w:t xml:space="preserve"> services have been provided in exchange for this pledge</w:t>
      </w:r>
      <w:r w:rsidR="008A1BB2">
        <w:rPr>
          <w:i/>
          <w:iCs/>
          <w:sz w:val="20"/>
          <w:szCs w:val="20"/>
        </w:rPr>
        <w:t>.</w:t>
      </w:r>
      <w:r w:rsidR="00EC6B9F" w:rsidRPr="007B42A7">
        <w:rPr>
          <w:i/>
          <w:iCs/>
          <w:sz w:val="20"/>
          <w:szCs w:val="20"/>
        </w:rPr>
        <w:t>)</w:t>
      </w:r>
      <w:r w:rsidR="008D5A68" w:rsidRPr="007B42A7">
        <w:rPr>
          <w:i/>
          <w:iCs/>
          <w:color w:val="7030A0"/>
          <w:sz w:val="40"/>
          <w:szCs w:val="40"/>
        </w:rPr>
        <w:t xml:space="preserve">    </w:t>
      </w:r>
      <w:r w:rsidR="008D5A68" w:rsidRPr="007B42A7">
        <w:rPr>
          <w:rFonts w:ascii="Script MT Bold" w:hAnsi="Script MT Bold"/>
          <w:i/>
          <w:iCs/>
          <w:color w:val="7030A0"/>
          <w:sz w:val="52"/>
          <w:szCs w:val="52"/>
        </w:rPr>
        <w:t xml:space="preserve"> </w:t>
      </w:r>
    </w:p>
    <w:p w14:paraId="31AC1F62" w14:textId="333CCCE4" w:rsidR="00002BFA" w:rsidRPr="00002BFA" w:rsidRDefault="008D5A68" w:rsidP="00002BFA">
      <w:pPr>
        <w:rPr>
          <w:rFonts w:ascii="Script MT Bold" w:hAnsi="Script MT Bold"/>
          <w:color w:val="7030A0"/>
        </w:rPr>
      </w:pPr>
      <w:r>
        <w:rPr>
          <w:rFonts w:ascii="Script MT Bold" w:hAnsi="Script MT Bold"/>
          <w:color w:val="7030A0"/>
          <w:sz w:val="56"/>
          <w:szCs w:val="56"/>
        </w:rPr>
        <w:t xml:space="preserve">                                               </w:t>
      </w:r>
      <w:r w:rsidRPr="008D5A68">
        <w:rPr>
          <w:rFonts w:ascii="Script MT Bold" w:hAnsi="Script MT Bold"/>
          <w:color w:val="7030A0"/>
          <w:sz w:val="56"/>
          <w:szCs w:val="56"/>
        </w:rPr>
        <w:t xml:space="preserve"> </w:t>
      </w:r>
      <w:r w:rsidR="00A12DB7">
        <w:rPr>
          <w:rFonts w:ascii="Script MT Bold" w:hAnsi="Script MT Bold"/>
          <w:color w:val="7030A0"/>
          <w:sz w:val="56"/>
          <w:szCs w:val="56"/>
        </w:rPr>
        <w:t xml:space="preserve">         </w:t>
      </w:r>
    </w:p>
    <w:p w14:paraId="1E41E213" w14:textId="597604B4" w:rsidR="00A12DB7" w:rsidRDefault="00D660A3" w:rsidP="008A1BB2">
      <w:pPr>
        <w:pBdr>
          <w:bottom w:val="single" w:sz="12" w:space="7" w:color="auto"/>
        </w:pBdr>
        <w:jc w:val="center"/>
        <w:rPr>
          <w:rFonts w:ascii="Script MT Bold" w:hAnsi="Script MT Bold"/>
          <w:color w:val="7030A0"/>
          <w:sz w:val="36"/>
          <w:szCs w:val="36"/>
        </w:rPr>
      </w:pPr>
      <w:r>
        <w:rPr>
          <w:rFonts w:ascii="Script MT Bold" w:hAnsi="Script MT Bold"/>
          <w:color w:val="7030A0"/>
          <w:sz w:val="56"/>
          <w:szCs w:val="56"/>
        </w:rPr>
        <w:t xml:space="preserve">                                    </w:t>
      </w:r>
      <w:r w:rsidR="008D5A68" w:rsidRPr="008D5A68">
        <w:rPr>
          <w:rFonts w:ascii="Script MT Bold" w:hAnsi="Script MT Bold"/>
          <w:color w:val="7030A0"/>
          <w:sz w:val="56"/>
          <w:szCs w:val="56"/>
        </w:rPr>
        <w:t>Thank you</w:t>
      </w:r>
    </w:p>
    <w:p w14:paraId="6CF6BE28" w14:textId="320F47DF" w:rsidR="00A12DB7" w:rsidRPr="00AB78E6" w:rsidRDefault="00A12DB7" w:rsidP="00AB78E6">
      <w:pPr>
        <w:pBdr>
          <w:bottom w:val="single" w:sz="12" w:space="7" w:color="auto"/>
        </w:pBdr>
        <w:spacing w:after="0"/>
        <w:jc w:val="center"/>
        <w:rPr>
          <w:rFonts w:cstheme="minorHAnsi"/>
          <w:color w:val="7030A0"/>
          <w:sz w:val="24"/>
          <w:szCs w:val="24"/>
        </w:rPr>
      </w:pPr>
      <w:r w:rsidRPr="00AB78E6">
        <w:rPr>
          <w:rFonts w:cstheme="minorHAnsi"/>
          <w:color w:val="7030A0"/>
          <w:sz w:val="24"/>
          <w:szCs w:val="24"/>
        </w:rPr>
        <w:t xml:space="preserve">Please </w:t>
      </w:r>
      <w:r w:rsidR="00C66827" w:rsidRPr="00AB78E6">
        <w:rPr>
          <w:rFonts w:cstheme="minorHAnsi"/>
          <w:color w:val="7030A0"/>
          <w:sz w:val="24"/>
          <w:szCs w:val="24"/>
        </w:rPr>
        <w:t>send form</w:t>
      </w:r>
      <w:r w:rsidRPr="00AB78E6">
        <w:rPr>
          <w:rFonts w:cstheme="minorHAnsi"/>
          <w:color w:val="7030A0"/>
          <w:sz w:val="24"/>
          <w:szCs w:val="24"/>
        </w:rPr>
        <w:t xml:space="preserve"> to </w:t>
      </w:r>
      <w:r w:rsidR="003F13EE" w:rsidRPr="00AB78E6">
        <w:rPr>
          <w:rFonts w:cstheme="minorHAnsi"/>
          <w:color w:val="7030A0"/>
          <w:sz w:val="24"/>
          <w:szCs w:val="24"/>
        </w:rPr>
        <w:t>7244 E. Main Street, Reynoldsburg, OH 43068</w:t>
      </w:r>
      <w:r w:rsidR="00D2257C">
        <w:rPr>
          <w:rFonts w:cstheme="minorHAnsi"/>
          <w:color w:val="7030A0"/>
          <w:sz w:val="24"/>
          <w:szCs w:val="24"/>
        </w:rPr>
        <w:t>,</w:t>
      </w:r>
      <w:r w:rsidR="003F13EE" w:rsidRPr="00AB78E6">
        <w:rPr>
          <w:rFonts w:cstheme="minorHAnsi"/>
          <w:color w:val="7030A0"/>
          <w:sz w:val="24"/>
          <w:szCs w:val="24"/>
        </w:rPr>
        <w:t xml:space="preserve"> </w:t>
      </w:r>
      <w:r w:rsidR="00AB78E6" w:rsidRPr="00AB78E6">
        <w:rPr>
          <w:rFonts w:cstheme="minorHAnsi"/>
          <w:color w:val="7030A0"/>
          <w:sz w:val="24"/>
          <w:szCs w:val="24"/>
        </w:rPr>
        <w:t>or email it to pa</w:t>
      </w:r>
      <w:r w:rsidR="00D2257C">
        <w:rPr>
          <w:rFonts w:cstheme="minorHAnsi"/>
          <w:color w:val="7030A0"/>
          <w:sz w:val="24"/>
          <w:szCs w:val="24"/>
        </w:rPr>
        <w:t>y</w:t>
      </w:r>
      <w:r w:rsidR="00AB78E6" w:rsidRPr="00AB78E6">
        <w:rPr>
          <w:rFonts w:cstheme="minorHAnsi"/>
          <w:color w:val="7030A0"/>
          <w:sz w:val="24"/>
          <w:szCs w:val="24"/>
        </w:rPr>
        <w:t>roll@reyn.org</w:t>
      </w:r>
    </w:p>
    <w:sectPr w:rsidR="00A12DB7" w:rsidRPr="00AB78E6" w:rsidSect="00C66827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55DA5"/>
    <w:multiLevelType w:val="hybridMultilevel"/>
    <w:tmpl w:val="ABE285FE"/>
    <w:lvl w:ilvl="0" w:tplc="1632BDFA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C2387"/>
    <w:multiLevelType w:val="hybridMultilevel"/>
    <w:tmpl w:val="2FC05F98"/>
    <w:lvl w:ilvl="0" w:tplc="1632BDFA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049699">
    <w:abstractNumId w:val="1"/>
  </w:num>
  <w:num w:numId="2" w16cid:durableId="1452896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3EF"/>
    <w:rsid w:val="00002BFA"/>
    <w:rsid w:val="00024251"/>
    <w:rsid w:val="00043066"/>
    <w:rsid w:val="00082BBB"/>
    <w:rsid w:val="00176289"/>
    <w:rsid w:val="003F13EE"/>
    <w:rsid w:val="00681D05"/>
    <w:rsid w:val="00757F96"/>
    <w:rsid w:val="007B42A7"/>
    <w:rsid w:val="00833784"/>
    <w:rsid w:val="008A1BB2"/>
    <w:rsid w:val="008D5A68"/>
    <w:rsid w:val="00926BBC"/>
    <w:rsid w:val="009F4FFB"/>
    <w:rsid w:val="00A12DB7"/>
    <w:rsid w:val="00AB78E6"/>
    <w:rsid w:val="00B2365D"/>
    <w:rsid w:val="00B85A40"/>
    <w:rsid w:val="00C66827"/>
    <w:rsid w:val="00CD0139"/>
    <w:rsid w:val="00CF7CB2"/>
    <w:rsid w:val="00D1682D"/>
    <w:rsid w:val="00D2257C"/>
    <w:rsid w:val="00D270D5"/>
    <w:rsid w:val="00D660A3"/>
    <w:rsid w:val="00DC2E99"/>
    <w:rsid w:val="00E35EC0"/>
    <w:rsid w:val="00EC6B9F"/>
    <w:rsid w:val="00EF73EF"/>
    <w:rsid w:val="00F8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FEC70"/>
  <w15:chartTrackingRefBased/>
  <w15:docId w15:val="{E64FD894-5981-405F-AF62-704CC2E8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EF73EF"/>
    <w:pPr>
      <w:spacing w:after="0" w:line="216" w:lineRule="auto"/>
      <w:contextualSpacing/>
      <w:outlineLvl w:val="1"/>
    </w:pPr>
    <w:rPr>
      <w:rFonts w:asciiTheme="majorHAnsi" w:hAnsiTheme="majorHAnsi" w:cs="Tahoma"/>
      <w:b/>
      <w:color w:val="A5A5A5" w:themeColor="accent3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73EF"/>
    <w:rPr>
      <w:rFonts w:asciiTheme="majorHAnsi" w:hAnsiTheme="majorHAnsi" w:cs="Tahoma"/>
      <w:b/>
      <w:color w:val="A5A5A5" w:themeColor="accent3"/>
      <w:sz w:val="40"/>
    </w:rPr>
  </w:style>
  <w:style w:type="character" w:styleId="Hyperlink">
    <w:name w:val="Hyperlink"/>
    <w:basedOn w:val="DefaultParagraphFont"/>
    <w:uiPriority w:val="99"/>
    <w:unhideWhenUsed/>
    <w:rsid w:val="00A12D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DB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27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92842-6F5E-4249-AD00-EFB3C485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Dunlap</dc:creator>
  <cp:keywords/>
  <dc:description/>
  <cp:lastModifiedBy>Deborah Dunlap</cp:lastModifiedBy>
  <cp:revision>10</cp:revision>
  <cp:lastPrinted>2021-02-04T20:57:00Z</cp:lastPrinted>
  <dcterms:created xsi:type="dcterms:W3CDTF">2021-01-14T14:42:00Z</dcterms:created>
  <dcterms:modified xsi:type="dcterms:W3CDTF">2026-05-20T21:41:00Z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4b4df1db-9a6d-4b18-a649-47b45b4108fc</vt:lpwstr>
  </property>
</Properties>
</file>