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A2039" w14:textId="77777777" w:rsidR="002B65D3" w:rsidRPr="007275B6" w:rsidRDefault="00276FB7">
      <w:pPr>
        <w:spacing w:after="19" w:line="258" w:lineRule="auto"/>
        <w:ind w:left="59" w:right="52" w:hanging="10"/>
        <w:jc w:val="center"/>
        <w:rPr>
          <w:sz w:val="36"/>
          <w:szCs w:val="36"/>
        </w:rPr>
      </w:pPr>
      <w:r w:rsidRPr="007275B6">
        <w:rPr>
          <w:sz w:val="36"/>
          <w:szCs w:val="36"/>
        </w:rPr>
        <w:t xml:space="preserve">Doberman Pinscher Club of Columbus Ohio </w:t>
      </w:r>
    </w:p>
    <w:p w14:paraId="6D430059" w14:textId="77777777" w:rsidR="002B65D3" w:rsidRDefault="00276FB7">
      <w:pPr>
        <w:spacing w:after="164"/>
        <w:ind w:left="38" w:right="1" w:hanging="10"/>
        <w:jc w:val="center"/>
      </w:pPr>
      <w:r>
        <w:rPr>
          <w:sz w:val="28"/>
        </w:rPr>
        <w:t xml:space="preserve">FAST CATs </w:t>
      </w:r>
      <w:r>
        <w:rPr>
          <w:sz w:val="24"/>
        </w:rPr>
        <w:t xml:space="preserve"> </w:t>
      </w:r>
    </w:p>
    <w:p w14:paraId="3E7147C6" w14:textId="77777777" w:rsidR="002B65D3" w:rsidRDefault="00276FB7">
      <w:pPr>
        <w:spacing w:after="164"/>
        <w:ind w:left="38" w:right="4" w:hanging="10"/>
        <w:jc w:val="center"/>
      </w:pPr>
      <w:r>
        <w:rPr>
          <w:sz w:val="28"/>
        </w:rPr>
        <w:t xml:space="preserve">Open to All-Breeds, PAL, Canine Partners and FSS registered dogs  </w:t>
      </w:r>
    </w:p>
    <w:p w14:paraId="1ADB5112" w14:textId="77777777" w:rsidR="002B65D3" w:rsidRDefault="00276FB7">
      <w:pPr>
        <w:spacing w:after="164"/>
        <w:ind w:left="38" w:hanging="10"/>
        <w:jc w:val="center"/>
      </w:pPr>
      <w:r>
        <w:rPr>
          <w:sz w:val="28"/>
        </w:rPr>
        <w:t>at</w:t>
      </w:r>
      <w:r>
        <w:rPr>
          <w:sz w:val="24"/>
        </w:rPr>
        <w:t xml:space="preserve"> </w:t>
      </w:r>
    </w:p>
    <w:p w14:paraId="6AC1E6B8" w14:textId="77777777" w:rsidR="002B65D3" w:rsidRDefault="00276FB7">
      <w:pPr>
        <w:spacing w:after="163" w:line="260" w:lineRule="auto"/>
        <w:ind w:left="98" w:right="64" w:hanging="10"/>
        <w:jc w:val="center"/>
      </w:pPr>
      <w:r>
        <w:rPr>
          <w:b/>
          <w:sz w:val="28"/>
        </w:rPr>
        <w:t xml:space="preserve">The Gated Dock </w:t>
      </w:r>
      <w:r>
        <w:rPr>
          <w:sz w:val="24"/>
        </w:rPr>
        <w:t xml:space="preserve"> </w:t>
      </w:r>
    </w:p>
    <w:p w14:paraId="2BBD101D" w14:textId="77777777" w:rsidR="002B65D3" w:rsidRDefault="00276FB7">
      <w:pPr>
        <w:spacing w:after="164"/>
        <w:ind w:left="38" w:right="4" w:hanging="10"/>
        <w:jc w:val="center"/>
      </w:pPr>
      <w:r>
        <w:rPr>
          <w:sz w:val="28"/>
        </w:rPr>
        <w:t xml:space="preserve">7251 State Route 98 </w:t>
      </w:r>
      <w:r>
        <w:rPr>
          <w:sz w:val="24"/>
        </w:rPr>
        <w:t xml:space="preserve"> </w:t>
      </w:r>
    </w:p>
    <w:p w14:paraId="0F1FF843" w14:textId="77777777" w:rsidR="002B65D3" w:rsidRDefault="00276FB7">
      <w:pPr>
        <w:spacing w:after="164"/>
        <w:ind w:left="38" w:right="7" w:hanging="10"/>
        <w:jc w:val="center"/>
      </w:pPr>
      <w:r>
        <w:rPr>
          <w:sz w:val="28"/>
        </w:rPr>
        <w:t xml:space="preserve">Shelby, Ohio 44875   </w:t>
      </w:r>
    </w:p>
    <w:p w14:paraId="1FD86CAB" w14:textId="77777777" w:rsidR="007275B6" w:rsidRDefault="00276FB7">
      <w:pPr>
        <w:spacing w:after="2" w:line="371" w:lineRule="auto"/>
        <w:ind w:left="2518" w:right="1884" w:hanging="10"/>
        <w:rPr>
          <w:sz w:val="28"/>
        </w:rPr>
      </w:pPr>
      <w:r>
        <w:rPr>
          <w:sz w:val="28"/>
        </w:rPr>
        <w:t>April 2</w:t>
      </w:r>
      <w:r w:rsidR="007275B6">
        <w:rPr>
          <w:sz w:val="28"/>
        </w:rPr>
        <w:t>6</w:t>
      </w:r>
      <w:r>
        <w:rPr>
          <w:sz w:val="28"/>
        </w:rPr>
        <w:t xml:space="preserve">, </w:t>
      </w:r>
      <w:proofErr w:type="gramStart"/>
      <w:r>
        <w:rPr>
          <w:sz w:val="28"/>
        </w:rPr>
        <w:t>202</w:t>
      </w:r>
      <w:r w:rsidR="007275B6">
        <w:rPr>
          <w:sz w:val="28"/>
        </w:rPr>
        <w:t>5</w:t>
      </w:r>
      <w:proofErr w:type="gramEnd"/>
      <w:r>
        <w:rPr>
          <w:sz w:val="28"/>
        </w:rPr>
        <w:t xml:space="preserve"> Event# 202</w:t>
      </w:r>
      <w:r w:rsidR="007275B6">
        <w:rPr>
          <w:sz w:val="28"/>
        </w:rPr>
        <w:t>5</w:t>
      </w:r>
      <w:r>
        <w:rPr>
          <w:sz w:val="28"/>
        </w:rPr>
        <w:t>25940</w:t>
      </w:r>
      <w:r w:rsidR="007275B6">
        <w:rPr>
          <w:sz w:val="28"/>
        </w:rPr>
        <w:t>5</w:t>
      </w:r>
      <w:r>
        <w:rPr>
          <w:sz w:val="28"/>
        </w:rPr>
        <w:t xml:space="preserve"> AM </w:t>
      </w:r>
    </w:p>
    <w:p w14:paraId="5883E001" w14:textId="45DBE476" w:rsidR="002B65D3" w:rsidRDefault="00276FB7">
      <w:pPr>
        <w:spacing w:after="2" w:line="371" w:lineRule="auto"/>
        <w:ind w:left="2518" w:right="1884" w:hanging="10"/>
      </w:pPr>
      <w:r>
        <w:rPr>
          <w:sz w:val="28"/>
        </w:rPr>
        <w:t>April 2</w:t>
      </w:r>
      <w:r w:rsidR="007275B6">
        <w:rPr>
          <w:sz w:val="28"/>
        </w:rPr>
        <w:t>6</w:t>
      </w:r>
      <w:r>
        <w:rPr>
          <w:sz w:val="28"/>
        </w:rPr>
        <w:t xml:space="preserve">, </w:t>
      </w:r>
      <w:proofErr w:type="gramStart"/>
      <w:r>
        <w:rPr>
          <w:sz w:val="28"/>
        </w:rPr>
        <w:t>202</w:t>
      </w:r>
      <w:r w:rsidR="007275B6">
        <w:rPr>
          <w:sz w:val="28"/>
        </w:rPr>
        <w:t>5</w:t>
      </w:r>
      <w:proofErr w:type="gramEnd"/>
      <w:r>
        <w:rPr>
          <w:sz w:val="28"/>
        </w:rPr>
        <w:t xml:space="preserve"> Event# </w:t>
      </w:r>
      <w:r w:rsidR="007275B6">
        <w:rPr>
          <w:sz w:val="28"/>
        </w:rPr>
        <w:t>202525940</w:t>
      </w:r>
      <w:r w:rsidR="007275B6">
        <w:rPr>
          <w:sz w:val="28"/>
        </w:rPr>
        <w:t>6</w:t>
      </w:r>
      <w:r>
        <w:rPr>
          <w:sz w:val="28"/>
        </w:rPr>
        <w:t xml:space="preserve"> PM </w:t>
      </w:r>
    </w:p>
    <w:p w14:paraId="56357302" w14:textId="5A032ACE" w:rsidR="002B65D3" w:rsidRDefault="00276FB7">
      <w:pPr>
        <w:spacing w:after="164"/>
        <w:ind w:left="38" w:right="7" w:hanging="10"/>
        <w:jc w:val="center"/>
      </w:pPr>
      <w:r>
        <w:rPr>
          <w:sz w:val="28"/>
        </w:rPr>
        <w:t>April 2</w:t>
      </w:r>
      <w:r w:rsidR="007275B6">
        <w:rPr>
          <w:sz w:val="28"/>
        </w:rPr>
        <w:t>7</w:t>
      </w:r>
      <w:r>
        <w:rPr>
          <w:sz w:val="28"/>
        </w:rPr>
        <w:t xml:space="preserve">, </w:t>
      </w:r>
      <w:proofErr w:type="gramStart"/>
      <w:r>
        <w:rPr>
          <w:sz w:val="28"/>
        </w:rPr>
        <w:t>202</w:t>
      </w:r>
      <w:r w:rsidR="007275B6">
        <w:rPr>
          <w:sz w:val="28"/>
        </w:rPr>
        <w:t>5</w:t>
      </w:r>
      <w:proofErr w:type="gramEnd"/>
      <w:r>
        <w:rPr>
          <w:sz w:val="28"/>
        </w:rPr>
        <w:t xml:space="preserve"> Event# </w:t>
      </w:r>
      <w:r w:rsidR="007275B6">
        <w:rPr>
          <w:sz w:val="28"/>
        </w:rPr>
        <w:t>202525940</w:t>
      </w:r>
      <w:r w:rsidR="007275B6">
        <w:rPr>
          <w:sz w:val="28"/>
        </w:rPr>
        <w:t>4</w:t>
      </w:r>
      <w:r>
        <w:rPr>
          <w:sz w:val="28"/>
        </w:rPr>
        <w:t xml:space="preserve"> AM </w:t>
      </w:r>
    </w:p>
    <w:p w14:paraId="5B89FC1A" w14:textId="51D079C2" w:rsidR="002B65D3" w:rsidRDefault="00276FB7">
      <w:pPr>
        <w:spacing w:after="199"/>
        <w:ind w:left="38" w:right="11" w:hanging="10"/>
        <w:jc w:val="center"/>
      </w:pPr>
      <w:r>
        <w:rPr>
          <w:sz w:val="28"/>
        </w:rPr>
        <w:t>April 2</w:t>
      </w:r>
      <w:r w:rsidR="007275B6">
        <w:rPr>
          <w:sz w:val="28"/>
        </w:rPr>
        <w:t>7</w:t>
      </w:r>
      <w:r>
        <w:rPr>
          <w:sz w:val="28"/>
        </w:rPr>
        <w:t xml:space="preserve">, </w:t>
      </w:r>
      <w:proofErr w:type="gramStart"/>
      <w:r>
        <w:rPr>
          <w:sz w:val="28"/>
        </w:rPr>
        <w:t>202</w:t>
      </w:r>
      <w:r w:rsidR="007275B6">
        <w:rPr>
          <w:sz w:val="28"/>
        </w:rPr>
        <w:t>5</w:t>
      </w:r>
      <w:proofErr w:type="gramEnd"/>
      <w:r>
        <w:rPr>
          <w:sz w:val="28"/>
        </w:rPr>
        <w:t xml:space="preserve"> Event# </w:t>
      </w:r>
      <w:r w:rsidR="007275B6">
        <w:rPr>
          <w:sz w:val="28"/>
        </w:rPr>
        <w:t>202525940</w:t>
      </w:r>
      <w:r w:rsidR="007275B6">
        <w:rPr>
          <w:sz w:val="28"/>
        </w:rPr>
        <w:t>3</w:t>
      </w:r>
      <w:r>
        <w:rPr>
          <w:sz w:val="28"/>
        </w:rPr>
        <w:t xml:space="preserve"> PM </w:t>
      </w:r>
    </w:p>
    <w:p w14:paraId="57994C42" w14:textId="77777777" w:rsidR="002B65D3" w:rsidRDefault="00276FB7">
      <w:pPr>
        <w:pStyle w:val="Heading1"/>
      </w:pPr>
      <w:r>
        <w:t xml:space="preserve">Make checks Payable to: The Gated Dock  </w:t>
      </w:r>
    </w:p>
    <w:p w14:paraId="2F0F5F83" w14:textId="77777777" w:rsidR="002B65D3" w:rsidRDefault="00276FB7">
      <w:pPr>
        <w:spacing w:after="161"/>
        <w:ind w:left="9" w:hanging="10"/>
      </w:pPr>
      <w:r>
        <w:rPr>
          <w:sz w:val="28"/>
        </w:rPr>
        <w:t>Paper entries can be mailed</w:t>
      </w:r>
      <w:r>
        <w:rPr>
          <w:b/>
          <w:sz w:val="28"/>
        </w:rPr>
        <w:t>: Marie Buckingham, 7251 SR 98, Shelby, Ohio 44875</w:t>
      </w:r>
      <w:r>
        <w:rPr>
          <w:sz w:val="28"/>
        </w:rPr>
        <w:t xml:space="preserve">  </w:t>
      </w:r>
    </w:p>
    <w:p w14:paraId="7BCFEEC4" w14:textId="77777777" w:rsidR="002B65D3" w:rsidRDefault="00276FB7">
      <w:pPr>
        <w:spacing w:after="168" w:line="254" w:lineRule="auto"/>
        <w:ind w:left="3257" w:hanging="3077"/>
        <w:rPr>
          <w:sz w:val="28"/>
        </w:rPr>
      </w:pPr>
      <w:r>
        <w:rPr>
          <w:sz w:val="28"/>
        </w:rPr>
        <w:t xml:space="preserve">Online entries can be made through the website, </w:t>
      </w:r>
      <w:hyperlink r:id="rId5">
        <w:r>
          <w:rPr>
            <w:color w:val="1155CC"/>
            <w:sz w:val="28"/>
            <w:u w:val="single" w:color="1155CC"/>
          </w:rPr>
          <w:t>www.thegateddock.com</w:t>
        </w:r>
      </w:hyperlink>
      <w:hyperlink r:id="rId6">
        <w:r>
          <w:rPr>
            <w:sz w:val="28"/>
          </w:rPr>
          <w:t xml:space="preserve"> </w:t>
        </w:r>
      </w:hyperlink>
      <w:r>
        <w:rPr>
          <w:sz w:val="28"/>
        </w:rPr>
        <w:t xml:space="preserve">or at this link through </w:t>
      </w:r>
      <w:proofErr w:type="spellStart"/>
      <w:r>
        <w:rPr>
          <w:sz w:val="28"/>
        </w:rPr>
        <w:t>Jotform</w:t>
      </w:r>
      <w:proofErr w:type="spellEnd"/>
      <w:r>
        <w:rPr>
          <w:sz w:val="28"/>
        </w:rPr>
        <w:t xml:space="preserve">: </w:t>
      </w:r>
    </w:p>
    <w:p w14:paraId="381BF12B" w14:textId="64E4FE14" w:rsidR="00276FB7" w:rsidRPr="00276FB7" w:rsidRDefault="00276FB7" w:rsidP="00276FB7">
      <w:pPr>
        <w:spacing w:after="168" w:line="254" w:lineRule="auto"/>
        <w:ind w:left="3257" w:hanging="3077"/>
        <w:jc w:val="center"/>
        <w:rPr>
          <w:color w:val="4C94D8" w:themeColor="text2" w:themeTint="80"/>
          <w:sz w:val="28"/>
          <w:szCs w:val="28"/>
        </w:rPr>
      </w:pPr>
      <w:r w:rsidRPr="00276FB7">
        <w:rPr>
          <w:color w:val="4C94D8" w:themeColor="text2" w:themeTint="80"/>
          <w:sz w:val="28"/>
          <w:szCs w:val="28"/>
          <w:highlight w:val="yellow"/>
        </w:rPr>
        <w:t>https://form.jotform.com/250328043972153</w:t>
      </w:r>
    </w:p>
    <w:p w14:paraId="0D90142C" w14:textId="26466D54" w:rsidR="002B65D3" w:rsidRDefault="00276FB7">
      <w:pPr>
        <w:ind w:left="2350" w:hanging="2153"/>
      </w:pPr>
      <w:r>
        <w:rPr>
          <w:i/>
          <w:sz w:val="28"/>
        </w:rPr>
        <w:t>The event secretary cannot accept conditional, unsigned, incomplete, or unpaid entries; please check your entries</w:t>
      </w:r>
      <w:r>
        <w:rPr>
          <w:i/>
          <w:sz w:val="28"/>
        </w:rPr>
        <w:t xml:space="preserve"> carefully. </w:t>
      </w:r>
      <w:r>
        <w:rPr>
          <w:sz w:val="24"/>
        </w:rPr>
        <w:t xml:space="preserve"> </w:t>
      </w:r>
    </w:p>
    <w:p w14:paraId="6B628950" w14:textId="77777777" w:rsidR="002B65D3" w:rsidRDefault="00276FB7">
      <w:pPr>
        <w:spacing w:after="168" w:line="254" w:lineRule="auto"/>
        <w:ind w:left="2122" w:hanging="1637"/>
      </w:pPr>
      <w:r>
        <w:rPr>
          <w:sz w:val="28"/>
        </w:rPr>
        <w:t xml:space="preserve">ENTRIES WILL BE ACKNOWLEDGED BY EMAIL, PROVIDED A LEGIBLE EMAIL ADDRESS IS INCLUDED ON THE ENTRY FORM. </w:t>
      </w:r>
      <w:r>
        <w:rPr>
          <w:sz w:val="24"/>
        </w:rPr>
        <w:t xml:space="preserve"> </w:t>
      </w:r>
    </w:p>
    <w:p w14:paraId="3E3ABE25" w14:textId="1AC59690" w:rsidR="002B65D3" w:rsidRDefault="00276FB7">
      <w:pPr>
        <w:spacing w:after="159"/>
        <w:ind w:left="142" w:firstLine="130"/>
      </w:pPr>
      <w:r>
        <w:rPr>
          <w:b/>
          <w:i/>
          <w:sz w:val="28"/>
        </w:rPr>
        <w:t xml:space="preserve">Early entries close on April </w:t>
      </w:r>
      <w:r w:rsidR="007275B6">
        <w:rPr>
          <w:b/>
          <w:i/>
          <w:sz w:val="28"/>
        </w:rPr>
        <w:t>2</w:t>
      </w:r>
      <w:r>
        <w:rPr>
          <w:b/>
          <w:i/>
          <w:sz w:val="28"/>
        </w:rPr>
        <w:t xml:space="preserve">3, </w:t>
      </w:r>
      <w:proofErr w:type="gramStart"/>
      <w:r>
        <w:rPr>
          <w:b/>
          <w:i/>
          <w:sz w:val="28"/>
        </w:rPr>
        <w:t>202</w:t>
      </w:r>
      <w:r w:rsidR="007275B6">
        <w:rPr>
          <w:b/>
          <w:i/>
          <w:sz w:val="28"/>
        </w:rPr>
        <w:t>5</w:t>
      </w:r>
      <w:proofErr w:type="gramEnd"/>
      <w:r>
        <w:rPr>
          <w:b/>
          <w:i/>
          <w:sz w:val="28"/>
        </w:rPr>
        <w:t xml:space="preserve"> at 6:00PM. Gate entries </w:t>
      </w:r>
      <w:proofErr w:type="gramStart"/>
      <w:r>
        <w:rPr>
          <w:b/>
          <w:i/>
          <w:sz w:val="28"/>
        </w:rPr>
        <w:t>accepted</w:t>
      </w:r>
      <w:proofErr w:type="gramEnd"/>
      <w:r>
        <w:rPr>
          <w:b/>
          <w:i/>
          <w:sz w:val="28"/>
        </w:rPr>
        <w:t xml:space="preserve"> on the day of the tests for all tests, starting at 12pm. All entries after closing date will be $</w:t>
      </w:r>
      <w:r w:rsidR="007275B6">
        <w:rPr>
          <w:b/>
          <w:i/>
          <w:sz w:val="28"/>
        </w:rPr>
        <w:t xml:space="preserve">30 </w:t>
      </w:r>
      <w:r>
        <w:rPr>
          <w:b/>
          <w:i/>
          <w:sz w:val="28"/>
        </w:rPr>
        <w:t xml:space="preserve">per trial. No entries after 2PM either day. </w:t>
      </w:r>
    </w:p>
    <w:p w14:paraId="6E9D637C" w14:textId="77777777" w:rsidR="002B65D3" w:rsidRDefault="00276FB7">
      <w:pPr>
        <w:spacing w:after="0" w:line="371" w:lineRule="auto"/>
        <w:ind w:left="4700" w:right="4606"/>
        <w:jc w:val="center"/>
      </w:pPr>
      <w:r>
        <w:rPr>
          <w:b/>
          <w:sz w:val="28"/>
        </w:rPr>
        <w:t xml:space="preserve">  </w:t>
      </w:r>
    </w:p>
    <w:p w14:paraId="26FE8848" w14:textId="77777777" w:rsidR="002B65D3" w:rsidRDefault="00276FB7">
      <w:pPr>
        <w:spacing w:after="81"/>
        <w:ind w:right="1075"/>
        <w:jc w:val="right"/>
      </w:pPr>
      <w:r>
        <w:rPr>
          <w:noProof/>
        </w:rPr>
        <w:lastRenderedPageBreak/>
        <w:drawing>
          <wp:inline distT="0" distB="0" distL="0" distR="0" wp14:anchorId="209A9F91" wp14:editId="66E84A66">
            <wp:extent cx="4486275" cy="132397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4486275" cy="1323975"/>
                    </a:xfrm>
                    <a:prstGeom prst="rect">
                      <a:avLst/>
                    </a:prstGeom>
                  </pic:spPr>
                </pic:pic>
              </a:graphicData>
            </a:graphic>
          </wp:inline>
        </w:drawing>
      </w:r>
      <w:r>
        <w:rPr>
          <w:b/>
          <w:sz w:val="28"/>
        </w:rPr>
        <w:t xml:space="preserve"> </w:t>
      </w:r>
    </w:p>
    <w:p w14:paraId="0DBEEBEE" w14:textId="77777777" w:rsidR="002B65D3" w:rsidRDefault="00276FB7">
      <w:pPr>
        <w:spacing w:after="161"/>
        <w:ind w:left="2204" w:hanging="10"/>
      </w:pPr>
      <w:r>
        <w:rPr>
          <w:b/>
          <w:sz w:val="28"/>
        </w:rPr>
        <w:t xml:space="preserve">Doberman Pinscher Club of Columbus Ohio </w:t>
      </w:r>
    </w:p>
    <w:p w14:paraId="706DBEA8" w14:textId="77777777" w:rsidR="002B65D3" w:rsidRDefault="00276FB7">
      <w:pPr>
        <w:spacing w:after="168" w:line="254" w:lineRule="auto"/>
        <w:ind w:left="101" w:hanging="10"/>
      </w:pPr>
      <w:r>
        <w:rPr>
          <w:b/>
          <w:sz w:val="28"/>
        </w:rPr>
        <w:t xml:space="preserve">Officers: </w:t>
      </w:r>
      <w:r>
        <w:rPr>
          <w:sz w:val="28"/>
        </w:rPr>
        <w:t xml:space="preserve">President, Charlotte Pritt; Vice- </w:t>
      </w:r>
      <w:r>
        <w:rPr>
          <w:sz w:val="28"/>
        </w:rPr>
        <w:t xml:space="preserve">President: George Hone; Secretary: Brianna Pitroff; Treasurer: Jevon Carter </w:t>
      </w:r>
    </w:p>
    <w:p w14:paraId="3D3831E3" w14:textId="77777777" w:rsidR="002B65D3" w:rsidRDefault="00276FB7">
      <w:pPr>
        <w:spacing w:after="168" w:line="254" w:lineRule="auto"/>
        <w:ind w:left="101" w:hanging="10"/>
      </w:pPr>
      <w:r>
        <w:rPr>
          <w:b/>
          <w:sz w:val="28"/>
        </w:rPr>
        <w:t>TEST COMMITTEE:</w:t>
      </w:r>
      <w:r>
        <w:rPr>
          <w:sz w:val="28"/>
        </w:rPr>
        <w:t xml:space="preserve"> Becky Meyers, Charlotte Pritt, Bri Pitroff, George Hone </w:t>
      </w:r>
    </w:p>
    <w:p w14:paraId="2FDE98DF" w14:textId="77777777" w:rsidR="002B65D3" w:rsidRDefault="00276FB7">
      <w:pPr>
        <w:spacing w:after="133" w:line="254" w:lineRule="auto"/>
        <w:ind w:left="101" w:hanging="10"/>
      </w:pPr>
      <w:r>
        <w:rPr>
          <w:b/>
          <w:sz w:val="28"/>
        </w:rPr>
        <w:t>EVENT CHAIR:</w:t>
      </w:r>
      <w:r>
        <w:rPr>
          <w:sz w:val="28"/>
        </w:rPr>
        <w:t xml:space="preserve"> </w:t>
      </w:r>
      <w:r>
        <w:rPr>
          <w:sz w:val="28"/>
        </w:rPr>
        <w:t xml:space="preserve">Charlotte Pritt, 369 York Ave. </w:t>
      </w:r>
      <w:proofErr w:type="spellStart"/>
      <w:r>
        <w:rPr>
          <w:sz w:val="28"/>
        </w:rPr>
        <w:t>Deleware</w:t>
      </w:r>
      <w:proofErr w:type="spellEnd"/>
      <w:r>
        <w:rPr>
          <w:sz w:val="28"/>
        </w:rPr>
        <w:t xml:space="preserve">, Ohio 43015 Phone: 614575-5109, Email: </w:t>
      </w:r>
      <w:r>
        <w:rPr>
          <w:color w:val="0563C1"/>
          <w:sz w:val="28"/>
          <w:u w:val="single" w:color="0563C1"/>
        </w:rPr>
        <w:t>cgpritt@yahoo.com</w:t>
      </w:r>
      <w:r>
        <w:rPr>
          <w:sz w:val="28"/>
        </w:rPr>
        <w:t xml:space="preserve"> </w:t>
      </w:r>
      <w:r>
        <w:rPr>
          <w:b/>
          <w:sz w:val="32"/>
        </w:rPr>
        <w:t xml:space="preserve"> </w:t>
      </w:r>
      <w:r>
        <w:rPr>
          <w:sz w:val="24"/>
        </w:rPr>
        <w:t xml:space="preserve"> </w:t>
      </w:r>
    </w:p>
    <w:p w14:paraId="099B80D3" w14:textId="77777777" w:rsidR="002B65D3" w:rsidRDefault="00276FB7">
      <w:pPr>
        <w:spacing w:after="168" w:line="254" w:lineRule="auto"/>
        <w:ind w:left="9" w:hanging="10"/>
      </w:pPr>
      <w:r>
        <w:rPr>
          <w:b/>
          <w:sz w:val="28"/>
        </w:rPr>
        <w:t>Event Secretary:</w:t>
      </w:r>
      <w:r>
        <w:rPr>
          <w:sz w:val="28"/>
        </w:rPr>
        <w:t xml:space="preserve"> Marie Buckingham, 7251 SR 98, Shelby, Ohio 44875  </w:t>
      </w:r>
    </w:p>
    <w:p w14:paraId="2DA9E204" w14:textId="77777777" w:rsidR="002B65D3" w:rsidRDefault="00276FB7">
      <w:pPr>
        <w:spacing w:after="168" w:line="254" w:lineRule="auto"/>
        <w:ind w:left="9" w:hanging="10"/>
      </w:pPr>
      <w:r>
        <w:rPr>
          <w:sz w:val="28"/>
        </w:rPr>
        <w:t xml:space="preserve">Phone: 419-961-4711, Email: </w:t>
      </w:r>
      <w:r>
        <w:rPr>
          <w:color w:val="0563C1"/>
          <w:sz w:val="28"/>
          <w:u w:val="single" w:color="0563C1"/>
        </w:rPr>
        <w:t>thegateddock@gmail.com</w:t>
      </w:r>
      <w:r>
        <w:rPr>
          <w:sz w:val="28"/>
        </w:rPr>
        <w:t xml:space="preserve"> </w:t>
      </w:r>
      <w:r>
        <w:rPr>
          <w:sz w:val="24"/>
        </w:rPr>
        <w:t xml:space="preserve"> </w:t>
      </w:r>
    </w:p>
    <w:p w14:paraId="6950723E" w14:textId="77777777" w:rsidR="002B65D3" w:rsidRDefault="00276FB7">
      <w:pPr>
        <w:spacing w:after="168" w:line="254" w:lineRule="auto"/>
        <w:ind w:left="9" w:hanging="10"/>
      </w:pPr>
      <w:r>
        <w:rPr>
          <w:b/>
          <w:sz w:val="28"/>
        </w:rPr>
        <w:t xml:space="preserve">Lure Operators: </w:t>
      </w:r>
      <w:r>
        <w:rPr>
          <w:sz w:val="28"/>
        </w:rPr>
        <w:t>Kristopher Rowe, Marie Buckingham, Melissa Rochester</w:t>
      </w:r>
      <w:r>
        <w:rPr>
          <w:sz w:val="24"/>
        </w:rPr>
        <w:t xml:space="preserve"> </w:t>
      </w:r>
    </w:p>
    <w:p w14:paraId="51337EFD" w14:textId="77777777" w:rsidR="007275B6" w:rsidRDefault="00276FB7">
      <w:pPr>
        <w:spacing w:after="2" w:line="371" w:lineRule="auto"/>
        <w:ind w:left="9" w:right="1298" w:hanging="10"/>
        <w:rPr>
          <w:sz w:val="28"/>
        </w:rPr>
      </w:pPr>
      <w:r>
        <w:rPr>
          <w:b/>
          <w:sz w:val="28"/>
        </w:rPr>
        <w:t xml:space="preserve">Additional Members: </w:t>
      </w:r>
      <w:r>
        <w:rPr>
          <w:sz w:val="28"/>
        </w:rPr>
        <w:t xml:space="preserve">George Hone, Becky Myers, Brianna Pitroff </w:t>
      </w:r>
    </w:p>
    <w:p w14:paraId="4E3B969B" w14:textId="77DC158B" w:rsidR="002B65D3" w:rsidRDefault="00276FB7">
      <w:pPr>
        <w:spacing w:after="2" w:line="371" w:lineRule="auto"/>
        <w:ind w:left="9" w:right="1298" w:hanging="10"/>
      </w:pPr>
      <w:r>
        <w:rPr>
          <w:b/>
          <w:sz w:val="28"/>
        </w:rPr>
        <w:t xml:space="preserve">FEEs: </w:t>
      </w:r>
    </w:p>
    <w:p w14:paraId="0A0CA9FA" w14:textId="77777777" w:rsidR="007275B6" w:rsidRDefault="00276FB7">
      <w:pPr>
        <w:spacing w:after="1" w:line="373" w:lineRule="auto"/>
        <w:ind w:left="9" w:right="5848" w:hanging="10"/>
        <w:rPr>
          <w:sz w:val="28"/>
        </w:rPr>
      </w:pPr>
      <w:proofErr w:type="gramStart"/>
      <w:r>
        <w:rPr>
          <w:sz w:val="28"/>
        </w:rPr>
        <w:t>Pre registrations</w:t>
      </w:r>
      <w:proofErr w:type="gramEnd"/>
      <w:r>
        <w:rPr>
          <w:sz w:val="28"/>
        </w:rPr>
        <w:t xml:space="preserve"> are $2</w:t>
      </w:r>
      <w:r w:rsidR="007275B6">
        <w:rPr>
          <w:sz w:val="28"/>
        </w:rPr>
        <w:t>5</w:t>
      </w:r>
    </w:p>
    <w:p w14:paraId="6320AEBB" w14:textId="77777777" w:rsidR="007275B6" w:rsidRDefault="00276FB7">
      <w:pPr>
        <w:spacing w:after="1" w:line="373" w:lineRule="auto"/>
        <w:ind w:left="9" w:right="5848" w:hanging="10"/>
        <w:rPr>
          <w:sz w:val="28"/>
        </w:rPr>
      </w:pPr>
      <w:r>
        <w:rPr>
          <w:sz w:val="28"/>
        </w:rPr>
        <w:t>Day of registration at $</w:t>
      </w:r>
      <w:r w:rsidR="007275B6">
        <w:rPr>
          <w:sz w:val="28"/>
        </w:rPr>
        <w:t>30</w:t>
      </w:r>
    </w:p>
    <w:p w14:paraId="5F0D893B" w14:textId="31855528" w:rsidR="002B65D3" w:rsidRDefault="00276FB7">
      <w:pPr>
        <w:spacing w:after="1" w:line="373" w:lineRule="auto"/>
        <w:ind w:left="9" w:right="5848" w:hanging="10"/>
      </w:pPr>
      <w:r>
        <w:rPr>
          <w:sz w:val="28"/>
        </w:rPr>
        <w:t xml:space="preserve"> </w:t>
      </w:r>
      <w:r>
        <w:rPr>
          <w:b/>
          <w:sz w:val="28"/>
        </w:rPr>
        <w:t xml:space="preserve">TEST HOURS: </w:t>
      </w:r>
      <w:r>
        <w:rPr>
          <w:sz w:val="24"/>
        </w:rPr>
        <w:t xml:space="preserve"> </w:t>
      </w:r>
    </w:p>
    <w:p w14:paraId="25567CDE" w14:textId="77777777" w:rsidR="002B65D3" w:rsidRDefault="00276FB7">
      <w:pPr>
        <w:spacing w:after="168" w:line="254" w:lineRule="auto"/>
        <w:ind w:left="9" w:hanging="10"/>
      </w:pPr>
      <w:r>
        <w:rPr>
          <w:sz w:val="28"/>
        </w:rPr>
        <w:t xml:space="preserve">Saturday and Sunday AM, 9:00AM- 3PM. </w:t>
      </w:r>
    </w:p>
    <w:p w14:paraId="020121BA" w14:textId="77777777" w:rsidR="002B65D3" w:rsidRDefault="00276FB7">
      <w:pPr>
        <w:spacing w:after="168" w:line="254" w:lineRule="auto"/>
        <w:ind w:left="9" w:hanging="10"/>
      </w:pPr>
      <w:r>
        <w:rPr>
          <w:sz w:val="28"/>
        </w:rPr>
        <w:t xml:space="preserve">Saturday and Sunday PM, 9:00AM - 3PM. </w:t>
      </w:r>
    </w:p>
    <w:p w14:paraId="00777E38" w14:textId="77777777" w:rsidR="002B65D3" w:rsidRDefault="00276FB7">
      <w:pPr>
        <w:spacing w:after="161"/>
        <w:ind w:left="9" w:hanging="10"/>
      </w:pPr>
      <w:r>
        <w:rPr>
          <w:b/>
          <w:sz w:val="28"/>
        </w:rPr>
        <w:t xml:space="preserve">ROLL CALL &amp; INSPECTION: </w:t>
      </w:r>
      <w:r>
        <w:rPr>
          <w:sz w:val="24"/>
        </w:rPr>
        <w:t xml:space="preserve"> </w:t>
      </w:r>
    </w:p>
    <w:p w14:paraId="4ECC47BB" w14:textId="77777777" w:rsidR="007275B6" w:rsidRDefault="00276FB7">
      <w:pPr>
        <w:spacing w:after="0" w:line="374" w:lineRule="auto"/>
        <w:ind w:left="10" w:right="4122"/>
        <w:jc w:val="both"/>
        <w:rPr>
          <w:sz w:val="28"/>
        </w:rPr>
      </w:pPr>
      <w:r>
        <w:rPr>
          <w:sz w:val="28"/>
        </w:rPr>
        <w:t xml:space="preserve">Saturday and Sunday AM Starting at 8:30 AM Saturday and Sunday PM starting at 8:30 AM </w:t>
      </w:r>
    </w:p>
    <w:p w14:paraId="30C70CCB" w14:textId="77777777" w:rsidR="007275B6" w:rsidRDefault="007275B6">
      <w:pPr>
        <w:spacing w:after="0" w:line="374" w:lineRule="auto"/>
        <w:ind w:left="10" w:right="4122"/>
        <w:jc w:val="both"/>
        <w:rPr>
          <w:sz w:val="28"/>
        </w:rPr>
      </w:pPr>
    </w:p>
    <w:p w14:paraId="0331CCD1" w14:textId="0DE8A322" w:rsidR="002B65D3" w:rsidRDefault="00276FB7">
      <w:pPr>
        <w:spacing w:after="0" w:line="374" w:lineRule="auto"/>
        <w:ind w:left="10" w:right="4122"/>
        <w:jc w:val="both"/>
      </w:pPr>
      <w:r>
        <w:rPr>
          <w:b/>
          <w:sz w:val="28"/>
        </w:rPr>
        <w:lastRenderedPageBreak/>
        <w:t xml:space="preserve">AWARDS: </w:t>
      </w:r>
      <w:r>
        <w:rPr>
          <w:sz w:val="24"/>
        </w:rPr>
        <w:t xml:space="preserve"> </w:t>
      </w:r>
    </w:p>
    <w:p w14:paraId="288B2751" w14:textId="19ED4CCA" w:rsidR="002B65D3" w:rsidRDefault="00276FB7">
      <w:pPr>
        <w:spacing w:after="168" w:line="254" w:lineRule="auto"/>
        <w:ind w:left="9" w:hanging="10"/>
      </w:pPr>
      <w:r>
        <w:rPr>
          <w:sz w:val="28"/>
        </w:rPr>
        <w:t xml:space="preserve">A light blue flat ribbon will be awarded for any qualifying run </w:t>
      </w:r>
      <w:r w:rsidR="007275B6">
        <w:rPr>
          <w:sz w:val="28"/>
        </w:rPr>
        <w:t>toward</w:t>
      </w:r>
      <w:r>
        <w:rPr>
          <w:sz w:val="28"/>
        </w:rPr>
        <w:t xml:space="preserve"> a FAST Cat title. </w:t>
      </w:r>
      <w:proofErr w:type="gramStart"/>
      <w:r>
        <w:rPr>
          <w:sz w:val="28"/>
        </w:rPr>
        <w:t>A title</w:t>
      </w:r>
      <w:proofErr w:type="gramEnd"/>
      <w:r>
        <w:rPr>
          <w:sz w:val="28"/>
        </w:rPr>
        <w:t xml:space="preserve"> Rosette will be awarded for any new title. </w:t>
      </w:r>
      <w:r>
        <w:rPr>
          <w:sz w:val="24"/>
        </w:rPr>
        <w:t xml:space="preserve"> </w:t>
      </w:r>
    </w:p>
    <w:p w14:paraId="7D701A62" w14:textId="77777777" w:rsidR="002B65D3" w:rsidRDefault="00276FB7">
      <w:pPr>
        <w:spacing w:after="161"/>
        <w:ind w:left="9" w:hanging="10"/>
      </w:pPr>
      <w:r>
        <w:rPr>
          <w:b/>
          <w:sz w:val="28"/>
        </w:rPr>
        <w:t xml:space="preserve">24 HOUR EMERGENCY SERVICE: </w:t>
      </w:r>
      <w:r>
        <w:rPr>
          <w:sz w:val="24"/>
        </w:rPr>
        <w:t xml:space="preserve"> </w:t>
      </w:r>
    </w:p>
    <w:p w14:paraId="50B12151" w14:textId="77777777" w:rsidR="002B65D3" w:rsidRDefault="00276FB7">
      <w:pPr>
        <w:spacing w:after="168" w:line="254" w:lineRule="auto"/>
        <w:ind w:left="9" w:hanging="10"/>
      </w:pPr>
      <w:r>
        <w:rPr>
          <w:sz w:val="28"/>
        </w:rPr>
        <w:t xml:space="preserve">COVE (49mi) </w:t>
      </w:r>
    </w:p>
    <w:p w14:paraId="3657FE76" w14:textId="77777777" w:rsidR="002B65D3" w:rsidRDefault="00276FB7">
      <w:pPr>
        <w:spacing w:after="168" w:line="254" w:lineRule="auto"/>
        <w:ind w:left="9" w:hanging="10"/>
      </w:pPr>
      <w:r>
        <w:rPr>
          <w:sz w:val="28"/>
        </w:rPr>
        <w:t xml:space="preserve">585 Sunbury Rd </w:t>
      </w:r>
    </w:p>
    <w:p w14:paraId="68C9CD21" w14:textId="77777777" w:rsidR="002B65D3" w:rsidRDefault="00276FB7">
      <w:pPr>
        <w:spacing w:after="168" w:line="254" w:lineRule="auto"/>
        <w:ind w:left="9" w:hanging="10"/>
      </w:pPr>
      <w:proofErr w:type="spellStart"/>
      <w:r>
        <w:rPr>
          <w:sz w:val="28"/>
        </w:rPr>
        <w:t>Deleware</w:t>
      </w:r>
      <w:proofErr w:type="spellEnd"/>
      <w:r>
        <w:rPr>
          <w:sz w:val="28"/>
        </w:rPr>
        <w:t xml:space="preserve">, Ohio 43015 </w:t>
      </w:r>
    </w:p>
    <w:p w14:paraId="20CF6A25" w14:textId="77777777" w:rsidR="002B65D3" w:rsidRDefault="00276FB7">
      <w:pPr>
        <w:spacing w:after="168" w:line="254" w:lineRule="auto"/>
        <w:ind w:left="9" w:hanging="10"/>
      </w:pPr>
      <w:r>
        <w:rPr>
          <w:sz w:val="28"/>
        </w:rPr>
        <w:t xml:space="preserve">740-481-2683 </w:t>
      </w:r>
    </w:p>
    <w:p w14:paraId="5027CA48" w14:textId="77777777" w:rsidR="002B65D3" w:rsidRDefault="00276FB7">
      <w:pPr>
        <w:spacing w:after="0"/>
        <w:ind w:left="14"/>
      </w:pPr>
      <w:r>
        <w:rPr>
          <w:sz w:val="28"/>
        </w:rPr>
        <w:t xml:space="preserve"> </w:t>
      </w:r>
    </w:p>
    <w:p w14:paraId="218818E1" w14:textId="77777777" w:rsidR="002B65D3" w:rsidRDefault="00276FB7">
      <w:pPr>
        <w:spacing w:after="0"/>
        <w:ind w:left="9" w:hanging="10"/>
      </w:pPr>
      <w:r>
        <w:rPr>
          <w:b/>
          <w:sz w:val="28"/>
        </w:rPr>
        <w:t xml:space="preserve">Miscellaneous Information: </w:t>
      </w:r>
      <w:r>
        <w:rPr>
          <w:sz w:val="24"/>
        </w:rPr>
        <w:t xml:space="preserve"> </w:t>
      </w:r>
    </w:p>
    <w:p w14:paraId="7D2F38B7" w14:textId="77777777" w:rsidR="002B65D3" w:rsidRDefault="00276FB7">
      <w:pPr>
        <w:spacing w:after="1"/>
        <w:ind w:left="-15"/>
      </w:pPr>
      <w:r>
        <w:rPr>
          <w:b/>
          <w:sz w:val="24"/>
        </w:rPr>
        <w:t>From the South:</w:t>
      </w:r>
      <w:r>
        <w:rPr>
          <w:sz w:val="24"/>
        </w:rPr>
        <w:t xml:space="preserve"> </w:t>
      </w:r>
      <w:r>
        <w:rPr>
          <w:sz w:val="24"/>
        </w:rPr>
        <w:t xml:space="preserve">Take I‐ N to SR 30, go West on 30 to SR 39N (Shelby exit). Turn left at Main St in  </w:t>
      </w:r>
    </w:p>
    <w:p w14:paraId="179FC18A" w14:textId="77777777" w:rsidR="002B65D3" w:rsidRDefault="00276FB7">
      <w:pPr>
        <w:spacing w:after="159"/>
        <w:ind w:left="23" w:firstLine="4"/>
      </w:pPr>
      <w:r>
        <w:rPr>
          <w:sz w:val="24"/>
        </w:rPr>
        <w:t xml:space="preserve">Shelby, turn right at Gamble Street, this is SR 61N. Take SR 61N to Preston Road. Turn left </w:t>
      </w:r>
      <w:proofErr w:type="gramStart"/>
      <w:r>
        <w:rPr>
          <w:sz w:val="24"/>
        </w:rPr>
        <w:t>onto</w:t>
      </w:r>
      <w:proofErr w:type="gramEnd"/>
      <w:r>
        <w:rPr>
          <w:sz w:val="24"/>
        </w:rPr>
        <w:t xml:space="preserve"> Preston. Go to the 2nd stop sign. You can see the venue across the street. Follow signs for parking.   </w:t>
      </w:r>
    </w:p>
    <w:p w14:paraId="66D084C0" w14:textId="77777777" w:rsidR="002B65D3" w:rsidRDefault="00276FB7">
      <w:pPr>
        <w:spacing w:after="159"/>
        <w:ind w:left="23" w:firstLine="4"/>
      </w:pPr>
      <w:r>
        <w:rPr>
          <w:b/>
          <w:sz w:val="24"/>
        </w:rPr>
        <w:t>From the North</w:t>
      </w:r>
      <w:r>
        <w:rPr>
          <w:sz w:val="24"/>
        </w:rPr>
        <w:t xml:space="preserve">: Take I‐ 71S to SR 224 exit in Lodi. Go West on SR 224 until you get to New Haven. This is the intersection of SR 224 &amp; SR 61. Turn left on SR 61. Go through Plymouth, take a slight right onto SR 98. Approximately 2.5mi on the right, watch for signs and parking.   </w:t>
      </w:r>
    </w:p>
    <w:p w14:paraId="6881ADBD" w14:textId="77777777" w:rsidR="002B65D3" w:rsidRDefault="00276FB7">
      <w:pPr>
        <w:ind w:left="23" w:firstLine="4"/>
      </w:pPr>
      <w:r>
        <w:rPr>
          <w:b/>
          <w:sz w:val="24"/>
        </w:rPr>
        <w:t>From the West</w:t>
      </w:r>
      <w:r>
        <w:rPr>
          <w:sz w:val="24"/>
        </w:rPr>
        <w:t xml:space="preserve">: Take SR 30 to Bucyrus. Take the SR 98 exit. The venue is 18 miles on your left. Watch for signs and parking.   </w:t>
      </w:r>
    </w:p>
    <w:p w14:paraId="51F30C64" w14:textId="77777777" w:rsidR="002B65D3" w:rsidRDefault="00276FB7">
      <w:pPr>
        <w:spacing w:after="198"/>
        <w:ind w:left="23" w:firstLine="4"/>
      </w:pPr>
      <w:r>
        <w:rPr>
          <w:b/>
          <w:sz w:val="24"/>
        </w:rPr>
        <w:t>From the East:</w:t>
      </w:r>
      <w:r>
        <w:rPr>
          <w:sz w:val="24"/>
        </w:rPr>
        <w:t xml:space="preserve"> Take SR 30 into Mansfield. Go West on 30 to St 39N (Shelby exit). Turn left at Main St in Shelby, turn right at </w:t>
      </w:r>
      <w:proofErr w:type="gramStart"/>
      <w:r>
        <w:rPr>
          <w:sz w:val="24"/>
        </w:rPr>
        <w:t>Gamble street</w:t>
      </w:r>
      <w:proofErr w:type="gramEnd"/>
      <w:r>
        <w:rPr>
          <w:sz w:val="24"/>
        </w:rPr>
        <w:t xml:space="preserve">, this is SR 61N. Take SR 61N to Preston Rd. Turn left onto Preston. Go to the 2nd stop sign. You can see the venue across the street. Follow signs for parking.  </w:t>
      </w:r>
    </w:p>
    <w:p w14:paraId="742F4545" w14:textId="77777777" w:rsidR="002B65D3" w:rsidRDefault="00276FB7">
      <w:pPr>
        <w:spacing w:after="0"/>
        <w:ind w:left="9" w:hanging="10"/>
      </w:pPr>
      <w:r>
        <w:rPr>
          <w:b/>
          <w:color w:val="FF0000"/>
          <w:sz w:val="28"/>
        </w:rPr>
        <w:t xml:space="preserve">DO NOT PARK IN THE YARD. ALL VEHICLES MUST BE PARKED IN THE ADJOINING </w:t>
      </w:r>
      <w:r>
        <w:rPr>
          <w:color w:val="FF0000"/>
          <w:sz w:val="24"/>
        </w:rPr>
        <w:t xml:space="preserve"> </w:t>
      </w:r>
    </w:p>
    <w:p w14:paraId="54816C50" w14:textId="77777777" w:rsidR="002B65D3" w:rsidRDefault="00276FB7">
      <w:pPr>
        <w:spacing w:after="194"/>
        <w:ind w:left="9" w:hanging="10"/>
      </w:pPr>
      <w:r>
        <w:rPr>
          <w:b/>
          <w:color w:val="FF0000"/>
          <w:sz w:val="28"/>
        </w:rPr>
        <w:t xml:space="preserve">FIELD. </w:t>
      </w:r>
      <w:r>
        <w:rPr>
          <w:b/>
          <w:sz w:val="28"/>
        </w:rPr>
        <w:t xml:space="preserve"> </w:t>
      </w:r>
      <w:r>
        <w:rPr>
          <w:sz w:val="24"/>
        </w:rPr>
        <w:t xml:space="preserve"> </w:t>
      </w:r>
    </w:p>
    <w:p w14:paraId="31991D3B" w14:textId="77777777" w:rsidR="007275B6" w:rsidRDefault="00276FB7">
      <w:pPr>
        <w:spacing w:after="80" w:line="260" w:lineRule="auto"/>
        <w:ind w:left="98" w:right="88" w:hanging="10"/>
        <w:jc w:val="center"/>
        <w:rPr>
          <w:b/>
          <w:sz w:val="28"/>
        </w:rPr>
      </w:pPr>
      <w:r>
        <w:rPr>
          <w:b/>
          <w:sz w:val="28"/>
        </w:rPr>
        <w:t xml:space="preserve">Overnight camping/RV Parking with NO hookups is permitted. No reservations </w:t>
      </w:r>
      <w:r w:rsidR="007275B6">
        <w:rPr>
          <w:b/>
          <w:sz w:val="28"/>
        </w:rPr>
        <w:t xml:space="preserve">are </w:t>
      </w:r>
      <w:r>
        <w:rPr>
          <w:b/>
          <w:sz w:val="28"/>
        </w:rPr>
        <w:t>needed</w:t>
      </w:r>
      <w:r w:rsidR="007275B6">
        <w:rPr>
          <w:b/>
          <w:sz w:val="28"/>
        </w:rPr>
        <w:t>, but please let the secretary know if you plan to camp.</w:t>
      </w:r>
    </w:p>
    <w:p w14:paraId="042529D5" w14:textId="04F11DC8" w:rsidR="002B65D3" w:rsidRDefault="007275B6" w:rsidP="007275B6">
      <w:pPr>
        <w:spacing w:after="80" w:line="260" w:lineRule="auto"/>
        <w:ind w:left="98" w:right="88"/>
        <w:jc w:val="center"/>
      </w:pPr>
      <w:r>
        <w:rPr>
          <w:b/>
          <w:sz w:val="28"/>
        </w:rPr>
        <w:t>$20/night for Campers</w:t>
      </w:r>
      <w:proofErr w:type="gramStart"/>
      <w:r>
        <w:rPr>
          <w:b/>
          <w:sz w:val="28"/>
        </w:rPr>
        <w:t xml:space="preserve">/ </w:t>
      </w:r>
      <w:proofErr w:type="spellStart"/>
      <w:r>
        <w:rPr>
          <w:b/>
          <w:sz w:val="28"/>
        </w:rPr>
        <w:t>Rv’s</w:t>
      </w:r>
      <w:proofErr w:type="spellEnd"/>
      <w:proofErr w:type="gramEnd"/>
    </w:p>
    <w:p w14:paraId="20C29205" w14:textId="77777777" w:rsidR="002B65D3" w:rsidRDefault="00276FB7">
      <w:pPr>
        <w:spacing w:after="240"/>
        <w:ind w:left="23" w:firstLine="4"/>
      </w:pPr>
      <w:r>
        <w:rPr>
          <w:sz w:val="24"/>
        </w:rPr>
        <w:t xml:space="preserve">Porta-Johns will be available. Please bring your own chair and shade and water for your dog(s).  </w:t>
      </w:r>
    </w:p>
    <w:p w14:paraId="636881C9" w14:textId="77777777" w:rsidR="002B65D3" w:rsidRDefault="00276FB7">
      <w:pPr>
        <w:spacing w:after="80" w:line="260" w:lineRule="auto"/>
        <w:ind w:left="98" w:hanging="10"/>
        <w:jc w:val="center"/>
      </w:pPr>
      <w:r>
        <w:rPr>
          <w:sz w:val="28"/>
        </w:rPr>
        <w:lastRenderedPageBreak/>
        <w:t xml:space="preserve"> </w:t>
      </w:r>
      <w:r>
        <w:rPr>
          <w:b/>
          <w:sz w:val="28"/>
        </w:rPr>
        <w:t xml:space="preserve">RUNNING THE COURSE </w:t>
      </w:r>
      <w:r>
        <w:rPr>
          <w:sz w:val="24"/>
        </w:rPr>
        <w:t xml:space="preserve"> </w:t>
      </w:r>
    </w:p>
    <w:p w14:paraId="3B47F029" w14:textId="77777777" w:rsidR="002B65D3" w:rsidRDefault="00276FB7">
      <w:pPr>
        <w:spacing w:after="237" w:line="258" w:lineRule="auto"/>
        <w:ind w:left="59" w:right="8" w:hanging="10"/>
        <w:jc w:val="center"/>
      </w:pPr>
      <w:r>
        <w:rPr>
          <w:sz w:val="24"/>
        </w:rPr>
        <w:t xml:space="preserve">Each dog runs by itself and only one time in each testing event. They chase lures made of plastic strips in a straight race of 100 yards. Dogs may start a </w:t>
      </w:r>
      <w:proofErr w:type="gramStart"/>
      <w:r>
        <w:rPr>
          <w:sz w:val="24"/>
        </w:rPr>
        <w:t>MAXIMUM of</w:t>
      </w:r>
      <w:proofErr w:type="gramEnd"/>
      <w:r>
        <w:rPr>
          <w:sz w:val="24"/>
        </w:rPr>
        <w:t xml:space="preserve"> 10 feet behind the start line.</w:t>
      </w:r>
      <w:r>
        <w:rPr>
          <w:b/>
          <w:sz w:val="24"/>
        </w:rPr>
        <w:t xml:space="preserve"> </w:t>
      </w:r>
      <w:r>
        <w:rPr>
          <w:sz w:val="24"/>
        </w:rPr>
        <w:t xml:space="preserve"> </w:t>
      </w:r>
    </w:p>
    <w:p w14:paraId="51D51D33" w14:textId="77777777" w:rsidR="002B65D3" w:rsidRDefault="00276FB7">
      <w:pPr>
        <w:spacing w:after="134" w:line="260" w:lineRule="auto"/>
        <w:ind w:left="98" w:right="68" w:hanging="10"/>
        <w:jc w:val="center"/>
      </w:pPr>
      <w:r>
        <w:rPr>
          <w:b/>
          <w:sz w:val="28"/>
        </w:rPr>
        <w:t xml:space="preserve">CONDITIONS FOR ENTRY </w:t>
      </w:r>
      <w:r>
        <w:rPr>
          <w:sz w:val="24"/>
        </w:rPr>
        <w:t xml:space="preserve"> </w:t>
      </w:r>
    </w:p>
    <w:p w14:paraId="77CE123A" w14:textId="77777777" w:rsidR="002B65D3" w:rsidRDefault="00276FB7">
      <w:pPr>
        <w:numPr>
          <w:ilvl w:val="0"/>
          <w:numId w:val="1"/>
        </w:numPr>
        <w:spacing w:after="198"/>
        <w:ind w:hanging="161"/>
      </w:pPr>
      <w:r>
        <w:rPr>
          <w:sz w:val="24"/>
        </w:rPr>
        <w:t xml:space="preserve">Each dog requires an individual entry form for the event in which it is entered. • Entries will not be accepted without fees, signatures, or the “Agreement” found on the Official AKC Entry Form   </w:t>
      </w:r>
    </w:p>
    <w:p w14:paraId="379E4012" w14:textId="77777777" w:rsidR="002B65D3" w:rsidRDefault="00276FB7">
      <w:pPr>
        <w:numPr>
          <w:ilvl w:val="0"/>
          <w:numId w:val="1"/>
        </w:numPr>
        <w:spacing w:after="198"/>
        <w:ind w:hanging="161"/>
      </w:pPr>
      <w:r>
        <w:rPr>
          <w:sz w:val="24"/>
        </w:rPr>
        <w:t xml:space="preserve">Each dog entry will be inspected for lameness, fitness to compete and females in season. If, in the opinion of the inspection committee, any entry found to be lame, unfit to safely compete or a female in season, that dog shall not be allowed to </w:t>
      </w:r>
      <w:proofErr w:type="gramStart"/>
      <w:r>
        <w:rPr>
          <w:sz w:val="24"/>
        </w:rPr>
        <w:t>enter</w:t>
      </w:r>
      <w:proofErr w:type="gramEnd"/>
      <w:r>
        <w:rPr>
          <w:sz w:val="24"/>
        </w:rPr>
        <w:t xml:space="preserve"> and entry fees shall be refunded  </w:t>
      </w:r>
    </w:p>
    <w:p w14:paraId="4D0CB5E6" w14:textId="77777777" w:rsidR="002B65D3" w:rsidRDefault="00276FB7">
      <w:pPr>
        <w:numPr>
          <w:ilvl w:val="0"/>
          <w:numId w:val="1"/>
        </w:numPr>
        <w:spacing w:after="198"/>
        <w:ind w:hanging="161"/>
      </w:pPr>
      <w:r>
        <w:rPr>
          <w:sz w:val="24"/>
        </w:rPr>
        <w:t xml:space="preserve">Mixed breeds must be spayed or neutered to be eligible to run. If you do not have a Canine Partner number, an application can be completed at the event. AKC registered dogs with breed disqualifications may be entered.  </w:t>
      </w:r>
    </w:p>
    <w:p w14:paraId="7BAB1DB4" w14:textId="77777777" w:rsidR="002B65D3" w:rsidRDefault="00276FB7">
      <w:pPr>
        <w:numPr>
          <w:ilvl w:val="0"/>
          <w:numId w:val="1"/>
        </w:numPr>
        <w:spacing w:after="159"/>
        <w:ind w:hanging="161"/>
      </w:pPr>
      <w:r>
        <w:rPr>
          <w:sz w:val="24"/>
        </w:rPr>
        <w:t xml:space="preserve">For members of the Test Committee only, dogs may be accepted for roll </w:t>
      </w:r>
      <w:proofErr w:type="gramStart"/>
      <w:r>
        <w:rPr>
          <w:sz w:val="24"/>
        </w:rPr>
        <w:t>call</w:t>
      </w:r>
      <w:proofErr w:type="gramEnd"/>
      <w:r>
        <w:rPr>
          <w:sz w:val="24"/>
        </w:rPr>
        <w:t xml:space="preserve"> prior to the published time. Early acceptance of dogs for members of the Test Committee may begin one half hour prior to published test hours  </w:t>
      </w:r>
    </w:p>
    <w:p w14:paraId="6E9F8AD5" w14:textId="77777777" w:rsidR="002B65D3" w:rsidRDefault="00276FB7">
      <w:pPr>
        <w:spacing w:after="0"/>
        <w:ind w:left="23" w:firstLine="4"/>
      </w:pPr>
      <w:r>
        <w:rPr>
          <w:sz w:val="24"/>
        </w:rPr>
        <w:t xml:space="preserve">A Break Beam electronic timing system will be used at the start and the finish. The lure will consist of plastic bags. A gas or battery powered lure machine running continuous loop will be used, which means a continuous line passes through the course and the catch pen and then loops back to the start line on the outside of the fenced area. Everyone should stay back at least </w:t>
      </w:r>
    </w:p>
    <w:p w14:paraId="799E04BD" w14:textId="77777777" w:rsidR="002B65D3" w:rsidRDefault="00276FB7">
      <w:pPr>
        <w:spacing w:after="198"/>
        <w:ind w:left="153" w:hanging="130"/>
      </w:pPr>
      <w:r>
        <w:rPr>
          <w:sz w:val="24"/>
        </w:rPr>
        <w:t xml:space="preserve">20’ from the course and the lure line to avoid interfering with the lure line and </w:t>
      </w:r>
      <w:proofErr w:type="gramStart"/>
      <w:r>
        <w:rPr>
          <w:sz w:val="24"/>
        </w:rPr>
        <w:t>from  distracting</w:t>
      </w:r>
      <w:proofErr w:type="gramEnd"/>
      <w:r>
        <w:rPr>
          <w:sz w:val="24"/>
        </w:rPr>
        <w:t xml:space="preserve"> the participants. Only the Lure Operator, </w:t>
      </w:r>
      <w:proofErr w:type="spellStart"/>
      <w:r>
        <w:rPr>
          <w:sz w:val="24"/>
        </w:rPr>
        <w:t>Huntmaster</w:t>
      </w:r>
      <w:proofErr w:type="spellEnd"/>
      <w:r>
        <w:rPr>
          <w:sz w:val="24"/>
        </w:rPr>
        <w:t xml:space="preserve">, and Handlers of the hounds running in the course in progress will be permitted near the lure machine.  </w:t>
      </w:r>
    </w:p>
    <w:p w14:paraId="3E28AE23" w14:textId="77777777" w:rsidR="002B65D3" w:rsidRDefault="00276FB7">
      <w:pPr>
        <w:numPr>
          <w:ilvl w:val="0"/>
          <w:numId w:val="2"/>
        </w:numPr>
        <w:spacing w:after="3"/>
        <w:ind w:left="257" w:right="22" w:hanging="161"/>
      </w:pPr>
      <w:r>
        <w:rPr>
          <w:sz w:val="24"/>
        </w:rPr>
        <w:t xml:space="preserve">The </w:t>
      </w:r>
      <w:proofErr w:type="spellStart"/>
      <w:r>
        <w:rPr>
          <w:sz w:val="24"/>
        </w:rPr>
        <w:t>Huntmaster</w:t>
      </w:r>
      <w:proofErr w:type="spellEnd"/>
      <w:r>
        <w:rPr>
          <w:sz w:val="24"/>
        </w:rPr>
        <w:t xml:space="preserve"> is responsible for field safety and therefore he is in complete charge of all dogs and handlers </w:t>
      </w:r>
      <w:proofErr w:type="gramStart"/>
      <w:r>
        <w:rPr>
          <w:sz w:val="24"/>
        </w:rPr>
        <w:t>on</w:t>
      </w:r>
      <w:proofErr w:type="gramEnd"/>
      <w:r>
        <w:rPr>
          <w:sz w:val="24"/>
        </w:rPr>
        <w:t xml:space="preserve"> the field. In service to this responsibility, he has the authority to stop the lure in any potentially dangerous situation and signal the handler to retrieve a testing </w:t>
      </w:r>
    </w:p>
    <w:p w14:paraId="39AD48B6" w14:textId="77777777" w:rsidR="002B65D3" w:rsidRDefault="00276FB7">
      <w:pPr>
        <w:spacing w:after="199" w:line="258" w:lineRule="auto"/>
        <w:ind w:left="59" w:right="49" w:hanging="10"/>
        <w:jc w:val="center"/>
      </w:pPr>
      <w:r>
        <w:rPr>
          <w:sz w:val="24"/>
        </w:rPr>
        <w:t xml:space="preserve">dog. The handler should retrieve their dog promptly at the end of the course. Listen to </w:t>
      </w:r>
      <w:proofErr w:type="gramStart"/>
      <w:r>
        <w:rPr>
          <w:sz w:val="24"/>
        </w:rPr>
        <w:t xml:space="preserve">the </w:t>
      </w:r>
      <w:proofErr w:type="spellStart"/>
      <w:r>
        <w:rPr>
          <w:sz w:val="24"/>
        </w:rPr>
        <w:t>Huntmaster</w:t>
      </w:r>
      <w:proofErr w:type="spellEnd"/>
      <w:proofErr w:type="gramEnd"/>
      <w:r>
        <w:rPr>
          <w:sz w:val="24"/>
        </w:rPr>
        <w:t xml:space="preserve"> and follow their instructions promptly and swiftly.  </w:t>
      </w:r>
    </w:p>
    <w:p w14:paraId="47CB3958" w14:textId="77777777" w:rsidR="002B65D3" w:rsidRDefault="00276FB7">
      <w:pPr>
        <w:numPr>
          <w:ilvl w:val="0"/>
          <w:numId w:val="2"/>
        </w:numPr>
        <w:spacing w:after="197" w:line="258" w:lineRule="auto"/>
        <w:ind w:left="257" w:right="22" w:hanging="161"/>
      </w:pPr>
      <w:r>
        <w:rPr>
          <w:sz w:val="24"/>
        </w:rPr>
        <w:t xml:space="preserve">A dog that relieves itself on the course will fail the test.   </w:t>
      </w:r>
    </w:p>
    <w:p w14:paraId="5A63CCE5" w14:textId="77777777" w:rsidR="002B65D3" w:rsidRDefault="00276FB7">
      <w:pPr>
        <w:numPr>
          <w:ilvl w:val="0"/>
          <w:numId w:val="2"/>
        </w:numPr>
        <w:spacing w:after="197" w:line="258" w:lineRule="auto"/>
        <w:ind w:left="257" w:right="22" w:hanging="161"/>
      </w:pPr>
      <w:r>
        <w:rPr>
          <w:sz w:val="24"/>
        </w:rPr>
        <w:t xml:space="preserve">A person found </w:t>
      </w:r>
      <w:proofErr w:type="gramStart"/>
      <w:r>
        <w:rPr>
          <w:sz w:val="24"/>
        </w:rPr>
        <w:t>to not</w:t>
      </w:r>
      <w:proofErr w:type="gramEnd"/>
      <w:r>
        <w:rPr>
          <w:sz w:val="24"/>
        </w:rPr>
        <w:t xml:space="preserve"> pick up after their dog will be assessed a $5.00 fine.  </w:t>
      </w:r>
    </w:p>
    <w:p w14:paraId="41B8448F" w14:textId="77777777" w:rsidR="002B65D3" w:rsidRDefault="00276FB7">
      <w:pPr>
        <w:numPr>
          <w:ilvl w:val="0"/>
          <w:numId w:val="2"/>
        </w:numPr>
        <w:spacing w:after="200" w:line="258" w:lineRule="auto"/>
        <w:ind w:left="257" w:right="22" w:hanging="161"/>
      </w:pPr>
      <w:r>
        <w:rPr>
          <w:sz w:val="24"/>
        </w:rPr>
        <w:t xml:space="preserve">Children must </w:t>
      </w:r>
      <w:proofErr w:type="gramStart"/>
      <w:r>
        <w:rPr>
          <w:sz w:val="24"/>
        </w:rPr>
        <w:t>be under control of their parent(s) or guardian(s) at all times</w:t>
      </w:r>
      <w:proofErr w:type="gramEnd"/>
      <w:r>
        <w:rPr>
          <w:sz w:val="24"/>
        </w:rPr>
        <w:t xml:space="preserve">.  </w:t>
      </w:r>
    </w:p>
    <w:p w14:paraId="552AF3D8" w14:textId="77777777" w:rsidR="002B65D3" w:rsidRDefault="00276FB7">
      <w:pPr>
        <w:numPr>
          <w:ilvl w:val="0"/>
          <w:numId w:val="2"/>
        </w:numPr>
        <w:spacing w:after="3"/>
        <w:ind w:left="257" w:right="22" w:hanging="161"/>
      </w:pPr>
      <w:r>
        <w:rPr>
          <w:sz w:val="24"/>
        </w:rPr>
        <w:lastRenderedPageBreak/>
        <w:t xml:space="preserve">Persons exhibiting conduct detrimental to the AKC/any dog(s)/other person(s) will be asked to leave the test site and may be disciplined by the AKC. All AKC rules regarding sportsmanship and conduct apply.  </w:t>
      </w:r>
    </w:p>
    <w:p w14:paraId="6BD993C3" w14:textId="77777777" w:rsidR="002B65D3" w:rsidRDefault="00276FB7">
      <w:pPr>
        <w:numPr>
          <w:ilvl w:val="0"/>
          <w:numId w:val="2"/>
        </w:numPr>
        <w:spacing w:after="198"/>
        <w:ind w:left="257" w:right="22" w:hanging="161"/>
      </w:pPr>
      <w:r>
        <w:rPr>
          <w:sz w:val="24"/>
        </w:rPr>
        <w:t xml:space="preserve">A $5.00 fine may be assessed on the owner or handler of any dog loose on the field but not competing in the course in progress. Dogs that delay the event because they cannot be recalled may be refused entry at future events  </w:t>
      </w:r>
    </w:p>
    <w:p w14:paraId="15068811" w14:textId="77777777" w:rsidR="002B65D3" w:rsidRDefault="00276FB7">
      <w:pPr>
        <w:spacing w:after="197" w:line="258" w:lineRule="auto"/>
        <w:ind w:left="59" w:right="34" w:hanging="10"/>
        <w:jc w:val="center"/>
      </w:pPr>
      <w:r>
        <w:rPr>
          <w:sz w:val="24"/>
        </w:rPr>
        <w:t xml:space="preserve">. • There will be a minimum $30.00 returned check charge.  </w:t>
      </w:r>
    </w:p>
    <w:p w14:paraId="369EC121" w14:textId="77777777" w:rsidR="002B65D3" w:rsidRDefault="00276FB7">
      <w:pPr>
        <w:numPr>
          <w:ilvl w:val="0"/>
          <w:numId w:val="2"/>
        </w:numPr>
        <w:spacing w:after="197"/>
        <w:ind w:left="257" w:right="22" w:hanging="161"/>
      </w:pPr>
      <w:r>
        <w:rPr>
          <w:sz w:val="24"/>
        </w:rPr>
        <w:t xml:space="preserve">Exhibitors should follow their veterinarian’s recommendation to assure their dogs are </w:t>
      </w:r>
      <w:proofErr w:type="gramStart"/>
      <w:r>
        <w:rPr>
          <w:sz w:val="24"/>
        </w:rPr>
        <w:t>fee</w:t>
      </w:r>
      <w:proofErr w:type="gramEnd"/>
      <w:r>
        <w:rPr>
          <w:sz w:val="24"/>
        </w:rPr>
        <w:t xml:space="preserve"> of parasites, any communicable diseases and have appropriate vaccinations.  </w:t>
      </w:r>
    </w:p>
    <w:p w14:paraId="0363D75F" w14:textId="77777777" w:rsidR="002B65D3" w:rsidRDefault="00276FB7">
      <w:pPr>
        <w:numPr>
          <w:ilvl w:val="0"/>
          <w:numId w:val="2"/>
        </w:numPr>
        <w:spacing w:after="198"/>
        <w:ind w:left="257" w:right="22" w:hanging="161"/>
      </w:pPr>
      <w:r>
        <w:rPr>
          <w:sz w:val="24"/>
        </w:rPr>
        <w:t xml:space="preserve">No entry fees will be refunded if the event cannot be started or completed by reason of riots, civil disturbances, fire, extreme and/or dangerous weather conditions, an act of God, public emergency, act of a public enemy, strikes or any other cause beyond the control of the Club or its members and representatives.  </w:t>
      </w:r>
    </w:p>
    <w:p w14:paraId="284A1CD2" w14:textId="77777777" w:rsidR="002B65D3" w:rsidRDefault="00276FB7">
      <w:pPr>
        <w:numPr>
          <w:ilvl w:val="0"/>
          <w:numId w:val="2"/>
        </w:numPr>
        <w:spacing w:after="198"/>
        <w:ind w:left="257" w:right="22" w:hanging="161"/>
      </w:pPr>
      <w:r>
        <w:rPr>
          <w:sz w:val="24"/>
        </w:rPr>
        <w:t>The event-</w:t>
      </w:r>
      <w:r>
        <w:rPr>
          <w:sz w:val="24"/>
        </w:rPr>
        <w:t xml:space="preserve">hosting club, its agents, members, representatives, and volunteers assume no liability or responsibility for any loss, damage or injury sustained by exhibitors, handlers, or to any of their dogs or property and further assumes no responsibility for injury to children or spectators before, during, or after this event.  </w:t>
      </w:r>
    </w:p>
    <w:p w14:paraId="3E407ECE" w14:textId="77777777" w:rsidR="002B65D3" w:rsidRDefault="00276FB7">
      <w:pPr>
        <w:numPr>
          <w:ilvl w:val="0"/>
          <w:numId w:val="2"/>
        </w:numPr>
        <w:spacing w:after="162"/>
        <w:ind w:left="257" w:right="22" w:hanging="161"/>
      </w:pPr>
      <w:r>
        <w:rPr>
          <w:sz w:val="24"/>
        </w:rPr>
        <w:t>The members of the Doberman Pinscher Club, Columbus, Ohio, reserve the right to alter the course plan as required by weather and/or field conditions on the day of the test.</w:t>
      </w:r>
      <w:r>
        <w:rPr>
          <w:b/>
          <w:sz w:val="24"/>
        </w:rPr>
        <w:t xml:space="preserve"> </w:t>
      </w:r>
      <w:r>
        <w:rPr>
          <w:sz w:val="24"/>
        </w:rPr>
        <w:t xml:space="preserve"> </w:t>
      </w:r>
    </w:p>
    <w:p w14:paraId="4B4D687F" w14:textId="77777777" w:rsidR="002B65D3" w:rsidRDefault="00276FB7">
      <w:pPr>
        <w:pStyle w:val="Heading2"/>
        <w:spacing w:after="193"/>
        <w:ind w:left="54" w:right="2"/>
      </w:pPr>
      <w:r>
        <w:t xml:space="preserve">TIPS FOR HANDLERS  </w:t>
      </w:r>
    </w:p>
    <w:p w14:paraId="73AEAACC" w14:textId="77777777" w:rsidR="002B65D3" w:rsidRDefault="00276FB7">
      <w:pPr>
        <w:numPr>
          <w:ilvl w:val="0"/>
          <w:numId w:val="3"/>
        </w:numPr>
        <w:spacing w:after="198"/>
        <w:ind w:hanging="161"/>
      </w:pPr>
      <w:r>
        <w:rPr>
          <w:sz w:val="24"/>
        </w:rPr>
        <w:t xml:space="preserve">The entire grounds are not fenced. The entire FAST CAT course is fenced. For the safety of the dog and as a courtesy to other exhibitors, it is strongly recommended that prior to running your dog, you have good “recall” control over your dog, as the dogs will be off leash.   </w:t>
      </w:r>
    </w:p>
    <w:p w14:paraId="0EDB4C13" w14:textId="77777777" w:rsidR="002B65D3" w:rsidRDefault="00276FB7">
      <w:pPr>
        <w:numPr>
          <w:ilvl w:val="0"/>
          <w:numId w:val="3"/>
        </w:numPr>
        <w:spacing w:after="197"/>
        <w:ind w:hanging="161"/>
      </w:pPr>
      <w:r>
        <w:rPr>
          <w:sz w:val="24"/>
        </w:rPr>
        <w:t xml:space="preserve">Dogs will be brought to the start line on leash and released only upon a verbal signal (“Tally- Ho!”) from the </w:t>
      </w:r>
      <w:proofErr w:type="spellStart"/>
      <w:r>
        <w:rPr>
          <w:sz w:val="24"/>
        </w:rPr>
        <w:t>Huntmaster</w:t>
      </w:r>
      <w:proofErr w:type="spellEnd"/>
      <w:r>
        <w:rPr>
          <w:sz w:val="24"/>
        </w:rPr>
        <w:t xml:space="preserve">. Dogs may be released by hand, folded leash or using a traditional lure coursing slip lead.   </w:t>
      </w:r>
    </w:p>
    <w:p w14:paraId="0E02210A" w14:textId="77777777" w:rsidR="002B65D3" w:rsidRDefault="00276FB7">
      <w:pPr>
        <w:numPr>
          <w:ilvl w:val="0"/>
          <w:numId w:val="3"/>
        </w:numPr>
        <w:spacing w:after="0"/>
        <w:ind w:hanging="161"/>
      </w:pPr>
      <w:r>
        <w:rPr>
          <w:sz w:val="24"/>
        </w:rPr>
        <w:t xml:space="preserve">ABSOLUTELY NO toys or treats may be used to encourage your dog before it crosses the finish line but can be used after the dog has crossed the finished line to assist in catching the dog. </w:t>
      </w:r>
    </w:p>
    <w:p w14:paraId="02BA2F97" w14:textId="77777777" w:rsidR="002B65D3" w:rsidRDefault="00276FB7">
      <w:pPr>
        <w:spacing w:after="4" w:line="258" w:lineRule="auto"/>
        <w:ind w:left="179" w:hanging="10"/>
        <w:jc w:val="center"/>
      </w:pPr>
      <w:r>
        <w:rPr>
          <w:sz w:val="24"/>
        </w:rPr>
        <w:t xml:space="preserve">No  </w:t>
      </w:r>
    </w:p>
    <w:p w14:paraId="3BC054C0" w14:textId="77777777" w:rsidR="002B65D3" w:rsidRDefault="00276FB7">
      <w:pPr>
        <w:spacing w:after="2" w:line="258" w:lineRule="auto"/>
        <w:ind w:left="59" w:right="-9" w:hanging="10"/>
        <w:jc w:val="center"/>
      </w:pPr>
      <w:r>
        <w:rPr>
          <w:sz w:val="24"/>
        </w:rPr>
        <w:t xml:space="preserve">whistles or other noise devices, such as duck calls, may be used. Cheering, clapping, calling your dog’s name, whistling and/or waving arms from the end of the course or the start is allowed.  </w:t>
      </w:r>
    </w:p>
    <w:p w14:paraId="5C8019A0" w14:textId="77777777" w:rsidR="002B65D3" w:rsidRDefault="00276FB7">
      <w:pPr>
        <w:spacing w:after="210"/>
        <w:ind w:left="81" w:right="-3"/>
        <w:jc w:val="both"/>
      </w:pPr>
      <w:r>
        <w:rPr>
          <w:sz w:val="24"/>
        </w:rPr>
        <w:t xml:space="preserve">Should a situation arise where the application of this Regulation is open for interpretation, the event committee shall decide how it will be </w:t>
      </w:r>
      <w:proofErr w:type="gramStart"/>
      <w:r>
        <w:rPr>
          <w:sz w:val="24"/>
        </w:rPr>
        <w:t>handled</w:t>
      </w:r>
      <w:proofErr w:type="gramEnd"/>
      <w:r>
        <w:rPr>
          <w:sz w:val="24"/>
        </w:rPr>
        <w:t xml:space="preserve"> and an explanation shall be submitted to AKC along with the event results.  </w:t>
      </w:r>
    </w:p>
    <w:p w14:paraId="3963F1BB" w14:textId="77777777" w:rsidR="002B65D3" w:rsidRDefault="00276FB7">
      <w:pPr>
        <w:numPr>
          <w:ilvl w:val="0"/>
          <w:numId w:val="3"/>
        </w:numPr>
        <w:spacing w:after="0" w:line="260" w:lineRule="auto"/>
        <w:ind w:hanging="161"/>
      </w:pPr>
      <w:r>
        <w:rPr>
          <w:color w:val="FF0000"/>
          <w:sz w:val="24"/>
        </w:rPr>
        <w:lastRenderedPageBreak/>
        <w:t xml:space="preserve">Handlers are NOT permitted to run down the 100-yard course with the dog during its official run. This includes BOTH inside and outside the fence. Handlers must simply release the dog.  </w:t>
      </w:r>
    </w:p>
    <w:p w14:paraId="4A3D6E45" w14:textId="77777777" w:rsidR="002B65D3" w:rsidRDefault="00276FB7">
      <w:pPr>
        <w:numPr>
          <w:ilvl w:val="0"/>
          <w:numId w:val="3"/>
        </w:numPr>
        <w:spacing w:after="198"/>
        <w:ind w:hanging="161"/>
      </w:pPr>
      <w:r>
        <w:rPr>
          <w:sz w:val="24"/>
        </w:rPr>
        <w:t xml:space="preserve">As per the regulations, a 30 to 50-yard catch pen will be located at the end of the 100-yard run and will be fully fenced.  </w:t>
      </w:r>
    </w:p>
    <w:p w14:paraId="31BC3704" w14:textId="77777777" w:rsidR="002B65D3" w:rsidRDefault="00276FB7">
      <w:pPr>
        <w:numPr>
          <w:ilvl w:val="0"/>
          <w:numId w:val="3"/>
        </w:numPr>
        <w:spacing w:after="1"/>
        <w:ind w:hanging="161"/>
      </w:pPr>
      <w:r>
        <w:rPr>
          <w:sz w:val="24"/>
        </w:rPr>
        <w:t xml:space="preserve">Handlers should wear comfortable shoes and be physically able to hold and release their dogs. Handler MUST have someone familiar with the dog at the end of the course to retrieve  </w:t>
      </w:r>
    </w:p>
    <w:p w14:paraId="1C976827" w14:textId="77777777" w:rsidR="002B65D3" w:rsidRDefault="00276FB7">
      <w:pPr>
        <w:spacing w:after="1"/>
        <w:ind w:left="156" w:firstLine="4"/>
      </w:pPr>
      <w:r>
        <w:rPr>
          <w:sz w:val="24"/>
        </w:rPr>
        <w:t xml:space="preserve">the dog or have someone else release his or her dog at the start line. The handler is expected </w:t>
      </w:r>
    </w:p>
    <w:p w14:paraId="77834F85" w14:textId="77777777" w:rsidR="002B65D3" w:rsidRDefault="00276FB7">
      <w:pPr>
        <w:spacing w:after="198"/>
        <w:ind w:left="23" w:firstLine="4"/>
      </w:pPr>
      <w:r>
        <w:rPr>
          <w:sz w:val="24"/>
        </w:rPr>
        <w:t xml:space="preserve">to promptly secure the dog and leave the field with the dog on leash. </w:t>
      </w:r>
      <w:r>
        <w:rPr>
          <w:b/>
          <w:sz w:val="24"/>
        </w:rPr>
        <w:t>Two leashes are needed!</w:t>
      </w:r>
      <w:r>
        <w:rPr>
          <w:sz w:val="24"/>
        </w:rPr>
        <w:t xml:space="preserve">  </w:t>
      </w:r>
    </w:p>
    <w:p w14:paraId="038E99BB" w14:textId="77777777" w:rsidR="002B65D3" w:rsidRDefault="00276FB7">
      <w:pPr>
        <w:numPr>
          <w:ilvl w:val="0"/>
          <w:numId w:val="3"/>
        </w:numPr>
        <w:spacing w:after="198"/>
        <w:ind w:hanging="161"/>
      </w:pPr>
      <w:r>
        <w:rPr>
          <w:sz w:val="24"/>
        </w:rPr>
        <w:t xml:space="preserve">Lure coursing is a physically demanding sport so please make sure your dog is in good shape. If you are not sure, make an appointment with a veterinarian to get an opinion.  </w:t>
      </w:r>
    </w:p>
    <w:p w14:paraId="10AC4A84" w14:textId="77777777" w:rsidR="002B65D3" w:rsidRDefault="00276FB7">
      <w:pPr>
        <w:numPr>
          <w:ilvl w:val="0"/>
          <w:numId w:val="3"/>
        </w:numPr>
        <w:ind w:hanging="161"/>
      </w:pPr>
      <w:r>
        <w:rPr>
          <w:sz w:val="24"/>
        </w:rPr>
        <w:t xml:space="preserve">Handlers are advised to warm up their dogs prior to their run and walk them for about 10 minutes afterwards. Handlers should bring water and shade for their dogs. This is a rain-or shine outdoor event, please plan accordingly. Dogs must be on lead or </w:t>
      </w:r>
      <w:proofErr w:type="gramStart"/>
      <w:r>
        <w:rPr>
          <w:sz w:val="24"/>
        </w:rPr>
        <w:t>crated</w:t>
      </w:r>
      <w:proofErr w:type="gramEnd"/>
      <w:r>
        <w:rPr>
          <w:sz w:val="24"/>
        </w:rPr>
        <w:t xml:space="preserve"> unless running. You are responsible for controlling your dog(s).  </w:t>
      </w:r>
    </w:p>
    <w:p w14:paraId="3CB36A8B" w14:textId="77777777" w:rsidR="002B65D3" w:rsidRDefault="00276FB7">
      <w:pPr>
        <w:pStyle w:val="Heading2"/>
        <w:ind w:left="54" w:right="8"/>
      </w:pPr>
      <w:r>
        <w:t xml:space="preserve">EVENT DISLCAIMER  </w:t>
      </w:r>
    </w:p>
    <w:p w14:paraId="4A0B2000" w14:textId="4B0439C9" w:rsidR="002B65D3" w:rsidRDefault="00276FB7">
      <w:pPr>
        <w:spacing w:line="258" w:lineRule="auto"/>
        <w:ind w:left="59" w:right="-12" w:hanging="10"/>
        <w:jc w:val="center"/>
      </w:pPr>
      <w:r>
        <w:rPr>
          <w:sz w:val="24"/>
        </w:rPr>
        <w:t xml:space="preserve">By entering the event premises, you consent to photography and video recording and its/their release, publication, exhibition, or reproduction to be used for news, webcast, promotional </w:t>
      </w:r>
      <w:r w:rsidR="00F803FE">
        <w:rPr>
          <w:sz w:val="24"/>
        </w:rPr>
        <w:t>purposes</w:t>
      </w:r>
      <w:r>
        <w:rPr>
          <w:sz w:val="24"/>
        </w:rPr>
        <w:t>, advertising</w:t>
      </w:r>
      <w:r w:rsidR="00F803FE">
        <w:rPr>
          <w:sz w:val="24"/>
        </w:rPr>
        <w:t>,</w:t>
      </w:r>
      <w:r>
        <w:rPr>
          <w:sz w:val="24"/>
        </w:rPr>
        <w:t xml:space="preserve"> and inclusion on websites. You waive all rights you may have to any </w:t>
      </w:r>
      <w:r>
        <w:rPr>
          <w:sz w:val="24"/>
        </w:rPr>
        <w:t>claims for payment or royalties in connection with any exhibition of photographs or video recording. You also waive the right to inspect or approve any photo or video taken by DPCCO or the person or entity designated to do so by the DPCCO</w:t>
      </w:r>
      <w:r>
        <w:rPr>
          <w:b/>
          <w:sz w:val="24"/>
        </w:rPr>
        <w:t xml:space="preserve">.  </w:t>
      </w:r>
      <w:r>
        <w:rPr>
          <w:sz w:val="24"/>
        </w:rPr>
        <w:t xml:space="preserve"> </w:t>
      </w:r>
    </w:p>
    <w:p w14:paraId="1180D23C" w14:textId="77777777" w:rsidR="002B65D3" w:rsidRDefault="00276FB7">
      <w:pPr>
        <w:pStyle w:val="Heading2"/>
        <w:ind w:left="54"/>
      </w:pPr>
      <w:r>
        <w:t xml:space="preserve">HOW TO ENTER  </w:t>
      </w:r>
    </w:p>
    <w:p w14:paraId="160E1114" w14:textId="77777777" w:rsidR="002B65D3" w:rsidRDefault="00276FB7">
      <w:pPr>
        <w:spacing w:after="1"/>
        <w:ind w:left="154" w:firstLine="4"/>
      </w:pPr>
      <w:r>
        <w:rPr>
          <w:sz w:val="24"/>
        </w:rPr>
        <w:t xml:space="preserve">Complete an official AKC entry form for each dog, and turn your entries in at the  </w:t>
      </w:r>
    </w:p>
    <w:p w14:paraId="34B1F878" w14:textId="77777777" w:rsidR="002B65D3" w:rsidRDefault="00276FB7">
      <w:pPr>
        <w:spacing w:after="158"/>
        <w:ind w:left="10" w:hanging="10"/>
        <w:jc w:val="center"/>
      </w:pPr>
      <w:r>
        <w:rPr>
          <w:sz w:val="24"/>
        </w:rPr>
        <w:t xml:space="preserve">Event Secretary’s desk on the field, along with the entry fees before the </w:t>
      </w:r>
      <w:proofErr w:type="gramStart"/>
      <w:r>
        <w:rPr>
          <w:sz w:val="24"/>
        </w:rPr>
        <w:t>close</w:t>
      </w:r>
      <w:proofErr w:type="gramEnd"/>
      <w:r>
        <w:rPr>
          <w:sz w:val="24"/>
        </w:rPr>
        <w:t xml:space="preserve"> of entries for that test.   </w:t>
      </w:r>
    </w:p>
    <w:p w14:paraId="2A95E305" w14:textId="77777777" w:rsidR="002B65D3" w:rsidRDefault="00276FB7">
      <w:pPr>
        <w:spacing w:after="1"/>
        <w:ind w:left="23" w:firstLine="4"/>
      </w:pPr>
      <w:r>
        <w:rPr>
          <w:sz w:val="24"/>
        </w:rPr>
        <w:t xml:space="preserve">Entry forms are located at the end of this premium list. Each dog may only enter once per test.  </w:t>
      </w:r>
    </w:p>
    <w:p w14:paraId="5332FEF9" w14:textId="77777777" w:rsidR="002B65D3" w:rsidRDefault="00276FB7">
      <w:pPr>
        <w:spacing w:after="158"/>
        <w:ind w:left="10" w:hanging="10"/>
        <w:jc w:val="center"/>
      </w:pPr>
      <w:r>
        <w:rPr>
          <w:sz w:val="24"/>
        </w:rPr>
        <w:t xml:space="preserve">Entering early is advised, as each day is limited to 150 entries. Make checks payable to “The Gated Dock”.   </w:t>
      </w:r>
    </w:p>
    <w:p w14:paraId="666C6D39" w14:textId="77777777" w:rsidR="002B65D3" w:rsidRDefault="00276FB7">
      <w:pPr>
        <w:spacing w:after="159"/>
        <w:ind w:left="91" w:firstLine="240"/>
      </w:pPr>
      <w:r>
        <w:rPr>
          <w:sz w:val="24"/>
        </w:rPr>
        <w:t xml:space="preserve">Any dog can be registered with the AKC. If your dog needs to be registered, you can do so online at http://www.akc.org/canine partners or by completing the Canine Partner </w:t>
      </w:r>
      <w:proofErr w:type="gramStart"/>
      <w:r>
        <w:rPr>
          <w:sz w:val="24"/>
        </w:rPr>
        <w:t>Enrollment  Application</w:t>
      </w:r>
      <w:proofErr w:type="gramEnd"/>
      <w:r>
        <w:rPr>
          <w:sz w:val="24"/>
        </w:rPr>
        <w:t xml:space="preserve"> that is located at the end of this premium list. If the </w:t>
      </w:r>
      <w:proofErr w:type="gramStart"/>
      <w:r>
        <w:rPr>
          <w:sz w:val="24"/>
        </w:rPr>
        <w:t>latter,</w:t>
      </w:r>
      <w:proofErr w:type="gramEnd"/>
      <w:r>
        <w:rPr>
          <w:sz w:val="24"/>
        </w:rPr>
        <w:t xml:space="preserve"> submit the enrollment application, along with the enrollment fees, at the time of entry to the Event Secretary. Note that Canine Partners and PAL dogs must be spayed or neutered.  </w:t>
      </w:r>
    </w:p>
    <w:p w14:paraId="68A70A95" w14:textId="3F9AE390" w:rsidR="002B65D3" w:rsidRDefault="00276FB7">
      <w:pPr>
        <w:spacing w:line="258" w:lineRule="auto"/>
        <w:ind w:left="59" w:right="49" w:hanging="10"/>
        <w:jc w:val="center"/>
      </w:pPr>
      <w:r>
        <w:rPr>
          <w:sz w:val="24"/>
        </w:rPr>
        <w:lastRenderedPageBreak/>
        <w:t xml:space="preserve"> You may also enter early by mailing the forms and fees to the Event Secretary</w:t>
      </w:r>
      <w:r>
        <w:rPr>
          <w:sz w:val="24"/>
        </w:rPr>
        <w:t xml:space="preserve"> so that it is received by the closing date and time for early entries.   </w:t>
      </w:r>
    </w:p>
    <w:p w14:paraId="6B4DDF07" w14:textId="77777777" w:rsidR="002B65D3" w:rsidRDefault="00276FB7">
      <w:pPr>
        <w:spacing w:line="258" w:lineRule="auto"/>
        <w:ind w:left="59" w:right="49" w:hanging="10"/>
        <w:jc w:val="center"/>
      </w:pPr>
      <w:r>
        <w:rPr>
          <w:sz w:val="24"/>
        </w:rPr>
        <w:t xml:space="preserve">Pre-entering will guarantee that your dog is entered. If your dog becomes lame, sick, or in season prior to the test, do not bring them to the test. Instead, contact the Event Secretary to cancel your entry, and your entry fee will be </w:t>
      </w:r>
      <w:proofErr w:type="gramStart"/>
      <w:r>
        <w:rPr>
          <w:sz w:val="24"/>
        </w:rPr>
        <w:t>destroyed</w:t>
      </w:r>
      <w:proofErr w:type="gramEnd"/>
      <w:r>
        <w:rPr>
          <w:sz w:val="24"/>
        </w:rPr>
        <w:t xml:space="preserve"> or otherwise refunded.   </w:t>
      </w:r>
    </w:p>
    <w:p w14:paraId="2571F4C6" w14:textId="77777777" w:rsidR="002B65D3" w:rsidRDefault="00276FB7">
      <w:pPr>
        <w:spacing w:after="158"/>
        <w:ind w:left="10" w:hanging="10"/>
        <w:jc w:val="center"/>
      </w:pPr>
      <w:r>
        <w:rPr>
          <w:sz w:val="24"/>
        </w:rPr>
        <w:t xml:space="preserve">Entries will not be accepted without fees, signatures, or the “Agreement” found on the Official AKC Entry Form.   </w:t>
      </w:r>
    </w:p>
    <w:p w14:paraId="1FC812B1" w14:textId="77777777" w:rsidR="002B65D3" w:rsidRDefault="00276FB7">
      <w:pPr>
        <w:spacing w:after="158"/>
        <w:ind w:left="10" w:hanging="10"/>
        <w:jc w:val="center"/>
      </w:pPr>
      <w:r>
        <w:rPr>
          <w:sz w:val="24"/>
        </w:rPr>
        <w:t xml:space="preserve">Follow your veterinarian’s recommendations to assure that your dogs are free of parasites, any communicable diseases and have appropriate vaccinations.   </w:t>
      </w:r>
    </w:p>
    <w:p w14:paraId="5981E412" w14:textId="1847E132" w:rsidR="002B65D3" w:rsidRDefault="00276FB7">
      <w:pPr>
        <w:spacing w:after="2" w:line="258" w:lineRule="auto"/>
        <w:ind w:left="59" w:right="49" w:hanging="10"/>
        <w:jc w:val="center"/>
      </w:pPr>
      <w:r>
        <w:rPr>
          <w:sz w:val="24"/>
        </w:rPr>
        <w:t xml:space="preserve">No entry fees will be refunded if the event cannot be started or completed </w:t>
      </w:r>
      <w:r w:rsidR="00F803FE">
        <w:rPr>
          <w:sz w:val="24"/>
        </w:rPr>
        <w:t>because of</w:t>
      </w:r>
      <w:r>
        <w:rPr>
          <w:sz w:val="24"/>
        </w:rPr>
        <w:t xml:space="preserve"> riots, civil disturbances, fire, extreme and/or dangerous weather conditions, an act of God, public  </w:t>
      </w:r>
    </w:p>
    <w:p w14:paraId="67176339" w14:textId="77777777" w:rsidR="002B65D3" w:rsidRDefault="00276FB7">
      <w:pPr>
        <w:spacing w:line="258" w:lineRule="auto"/>
        <w:ind w:left="59" w:hanging="10"/>
        <w:jc w:val="center"/>
      </w:pPr>
      <w:r>
        <w:rPr>
          <w:sz w:val="24"/>
        </w:rPr>
        <w:t xml:space="preserve">emergency, act of a public enemy, strikes or any other cause beyond the control of the Club or its members and representatives. The Event Secretary must have the completed entry form and payment before a dog may be presented for inspection.  </w:t>
      </w:r>
    </w:p>
    <w:p w14:paraId="07467600" w14:textId="77777777" w:rsidR="002B65D3" w:rsidRDefault="00276FB7">
      <w:pPr>
        <w:pStyle w:val="Heading2"/>
        <w:ind w:left="54" w:right="9"/>
      </w:pPr>
      <w:r>
        <w:t xml:space="preserve">ROLL CALL &amp; INSPECTION  </w:t>
      </w:r>
    </w:p>
    <w:p w14:paraId="35298DE1" w14:textId="77777777" w:rsidR="002B65D3" w:rsidRDefault="00276FB7">
      <w:pPr>
        <w:spacing w:line="258" w:lineRule="auto"/>
        <w:ind w:left="59" w:right="39" w:hanging="10"/>
        <w:jc w:val="center"/>
      </w:pPr>
      <w:r>
        <w:rPr>
          <w:sz w:val="24"/>
        </w:rPr>
        <w:t xml:space="preserve">All dogs must be presented for inspection without tape, bandages, wrapping, or coverings of any kind (e.g., coats and blankets), and may be measured with a wicket to determine height at the withers.  </w:t>
      </w:r>
    </w:p>
    <w:p w14:paraId="1634CD34" w14:textId="1C7DD322" w:rsidR="002B65D3" w:rsidRDefault="00276FB7">
      <w:pPr>
        <w:spacing w:after="158"/>
        <w:ind w:left="10" w:hanging="10"/>
        <w:jc w:val="center"/>
      </w:pPr>
      <w:r>
        <w:rPr>
          <w:sz w:val="24"/>
        </w:rPr>
        <w:t xml:space="preserve"> Owners may use clips or rubber bands to hold the dog’s hair. The owner assumes responsibility for the safety of the dog </w:t>
      </w:r>
      <w:r w:rsidR="00F803FE">
        <w:rPr>
          <w:sz w:val="24"/>
        </w:rPr>
        <w:t>regarding</w:t>
      </w:r>
      <w:r>
        <w:rPr>
          <w:sz w:val="24"/>
        </w:rPr>
        <w:t xml:space="preserve"> the dog’s collar and paraphernalia on the dog.  </w:t>
      </w:r>
    </w:p>
    <w:p w14:paraId="02B0FCEA" w14:textId="77777777" w:rsidR="002B65D3" w:rsidRDefault="00276FB7">
      <w:pPr>
        <w:spacing w:line="258" w:lineRule="auto"/>
        <w:ind w:left="59" w:right="36" w:hanging="10"/>
        <w:jc w:val="center"/>
      </w:pPr>
      <w:r>
        <w:rPr>
          <w:sz w:val="24"/>
        </w:rPr>
        <w:t xml:space="preserve"> At least two persons from the Test Committee will inspect each entered dog for lameness, fitness to compete, and female estrus (in season). In their opinion, any entered dog that is found to be lame, unfit to compete, or in season will not be allowed to run.   </w:t>
      </w:r>
    </w:p>
    <w:p w14:paraId="5AE35940" w14:textId="77777777" w:rsidR="002B65D3" w:rsidRDefault="00276FB7">
      <w:pPr>
        <w:spacing w:line="258" w:lineRule="auto"/>
        <w:ind w:left="59" w:right="49" w:hanging="10"/>
        <w:jc w:val="center"/>
      </w:pPr>
      <w:r>
        <w:rPr>
          <w:sz w:val="24"/>
        </w:rPr>
        <w:t xml:space="preserve">Coursing is an athletic activity that can tax a dog’s physical strength. Dogs that are old, have breathing or heart problems, are overweight, or are out of condition may be at greater risk for injury and exhaustion.  </w:t>
      </w:r>
    </w:p>
    <w:p w14:paraId="5EE3C797" w14:textId="77777777" w:rsidR="002B65D3" w:rsidRDefault="00276FB7">
      <w:pPr>
        <w:spacing w:line="258" w:lineRule="auto"/>
        <w:ind w:left="59" w:right="42" w:hanging="10"/>
        <w:jc w:val="center"/>
      </w:pPr>
      <w:r>
        <w:rPr>
          <w:sz w:val="24"/>
        </w:rPr>
        <w:t xml:space="preserve"> The entry fee will be refunded for any dog that is not allowed to run by the inspectors.  </w:t>
      </w:r>
    </w:p>
    <w:p w14:paraId="636CC671" w14:textId="44DB6640" w:rsidR="002B65D3" w:rsidRDefault="00276FB7">
      <w:pPr>
        <w:spacing w:line="258" w:lineRule="auto"/>
        <w:ind w:left="59" w:right="28" w:hanging="10"/>
        <w:jc w:val="center"/>
      </w:pPr>
      <w:r>
        <w:rPr>
          <w:sz w:val="24"/>
        </w:rPr>
        <w:t xml:space="preserve"> Roll call and inspection will run continuously for the </w:t>
      </w:r>
      <w:r w:rsidR="00F803FE">
        <w:rPr>
          <w:sz w:val="24"/>
        </w:rPr>
        <w:t>period</w:t>
      </w:r>
      <w:r>
        <w:rPr>
          <w:sz w:val="24"/>
        </w:rPr>
        <w:t xml:space="preserve"> listed.   </w:t>
      </w:r>
    </w:p>
    <w:p w14:paraId="5F05CE0B" w14:textId="6FB17F59" w:rsidR="002B65D3" w:rsidRDefault="00276FB7">
      <w:pPr>
        <w:spacing w:line="258" w:lineRule="auto"/>
        <w:ind w:left="59" w:right="49" w:hanging="10"/>
        <w:jc w:val="center"/>
      </w:pPr>
      <w:r>
        <w:rPr>
          <w:sz w:val="24"/>
        </w:rPr>
        <w:t xml:space="preserve">Bring your dog at any time during that period. Any dog that fails to present for inspection </w:t>
      </w:r>
      <w:r w:rsidR="00F803FE">
        <w:rPr>
          <w:sz w:val="24"/>
        </w:rPr>
        <w:t>before</w:t>
      </w:r>
      <w:r>
        <w:rPr>
          <w:sz w:val="24"/>
        </w:rPr>
        <w:t xml:space="preserve"> the close of roll call and inspection will be marked absent. No refund will be given for an absent dog.  </w:t>
      </w:r>
    </w:p>
    <w:p w14:paraId="7CBE5289" w14:textId="77777777" w:rsidR="002B65D3" w:rsidRDefault="00276FB7">
      <w:pPr>
        <w:pStyle w:val="Heading2"/>
        <w:ind w:left="54"/>
      </w:pPr>
      <w:r>
        <w:lastRenderedPageBreak/>
        <w:t xml:space="preserve">Paddock  </w:t>
      </w:r>
    </w:p>
    <w:p w14:paraId="2C714A1B" w14:textId="77777777" w:rsidR="002B65D3" w:rsidRDefault="00276FB7">
      <w:pPr>
        <w:spacing w:line="258" w:lineRule="auto"/>
        <w:ind w:left="59" w:right="49" w:hanging="10"/>
        <w:jc w:val="center"/>
      </w:pPr>
      <w:r>
        <w:rPr>
          <w:sz w:val="24"/>
        </w:rPr>
        <w:t xml:space="preserve">It is the intention of the test committee to begin running courses as soon as roll call and inspection begin.   </w:t>
      </w:r>
    </w:p>
    <w:p w14:paraId="1134BCDC" w14:textId="77777777" w:rsidR="002B65D3" w:rsidRDefault="00276FB7">
      <w:pPr>
        <w:spacing w:line="258" w:lineRule="auto"/>
        <w:ind w:left="59" w:right="49" w:hanging="10"/>
        <w:jc w:val="center"/>
      </w:pPr>
      <w:r>
        <w:rPr>
          <w:sz w:val="24"/>
        </w:rPr>
        <w:t xml:space="preserve">When you are ready to run your dog, bring them to the paddock, the assembly area for dogs that have passed inspection and are prepared to run.  </w:t>
      </w:r>
    </w:p>
    <w:p w14:paraId="2F3E0F9A" w14:textId="783EE217" w:rsidR="002B65D3" w:rsidRDefault="00276FB7">
      <w:pPr>
        <w:spacing w:line="258" w:lineRule="auto"/>
        <w:ind w:left="59" w:right="6" w:hanging="10"/>
        <w:jc w:val="center"/>
      </w:pPr>
      <w:r>
        <w:rPr>
          <w:sz w:val="24"/>
        </w:rPr>
        <w:t xml:space="preserve"> </w:t>
      </w:r>
      <w:r>
        <w:rPr>
          <w:sz w:val="24"/>
        </w:rPr>
        <w:t xml:space="preserve">Dogs may run wearing a </w:t>
      </w:r>
      <w:r w:rsidR="00F803FE">
        <w:rPr>
          <w:sz w:val="24"/>
        </w:rPr>
        <w:t>close-fitting</w:t>
      </w:r>
      <w:r>
        <w:rPr>
          <w:sz w:val="24"/>
        </w:rPr>
        <w:t xml:space="preserve"> buckle collar. Choke collars and collars with dangling decoration will not be allowed. Hanging collar tags may be permitted if they are secured tight to the collar, such as by tape. Slip leads can be used if the owner desires. No harnesses, clothes, or other types of collars are allowed.  </w:t>
      </w:r>
    </w:p>
    <w:p w14:paraId="7AE94BF3" w14:textId="1FAD1AD6" w:rsidR="002B65D3" w:rsidRDefault="00276FB7">
      <w:pPr>
        <w:spacing w:line="258" w:lineRule="auto"/>
        <w:ind w:left="59" w:right="29" w:hanging="10"/>
        <w:jc w:val="center"/>
      </w:pPr>
      <w:r>
        <w:rPr>
          <w:sz w:val="24"/>
        </w:rPr>
        <w:t xml:space="preserve"> The Hunt Master</w:t>
      </w:r>
      <w:r>
        <w:rPr>
          <w:sz w:val="24"/>
        </w:rPr>
        <w:t xml:space="preserve"> determines the order in which dogs run.  </w:t>
      </w:r>
    </w:p>
    <w:p w14:paraId="6313B4A4" w14:textId="4EEB4262" w:rsidR="002B65D3" w:rsidRDefault="00276FB7">
      <w:pPr>
        <w:spacing w:after="1"/>
        <w:ind w:left="250" w:hanging="118"/>
      </w:pPr>
      <w:r>
        <w:rPr>
          <w:sz w:val="24"/>
        </w:rPr>
        <w:t xml:space="preserve"> After passing </w:t>
      </w:r>
      <w:r w:rsidR="00F803FE">
        <w:rPr>
          <w:sz w:val="24"/>
        </w:rPr>
        <w:t>the inspection</w:t>
      </w:r>
      <w:r>
        <w:rPr>
          <w:sz w:val="24"/>
        </w:rPr>
        <w:t xml:space="preserve">, you must check in with the Hunt </w:t>
      </w:r>
      <w:r>
        <w:rPr>
          <w:sz w:val="24"/>
        </w:rPr>
        <w:t xml:space="preserve">Master to ensure that your dog has been placed in the running order. If you must leave the area to pursue another activity,  </w:t>
      </w:r>
    </w:p>
    <w:p w14:paraId="0605F217" w14:textId="50314579" w:rsidR="002B65D3" w:rsidRDefault="00F803FE">
      <w:pPr>
        <w:spacing w:line="258" w:lineRule="auto"/>
        <w:ind w:left="59" w:right="49" w:hanging="10"/>
        <w:jc w:val="center"/>
      </w:pPr>
      <w:r>
        <w:rPr>
          <w:sz w:val="24"/>
        </w:rPr>
        <w:t>Please</w:t>
      </w:r>
      <w:r w:rsidR="00276FB7">
        <w:rPr>
          <w:sz w:val="24"/>
        </w:rPr>
        <w:t xml:space="preserve"> inform the Hunt </w:t>
      </w:r>
      <w:r w:rsidR="00276FB7">
        <w:rPr>
          <w:sz w:val="24"/>
        </w:rPr>
        <w:t xml:space="preserve">Master and then be sure to check in with the Hunt </w:t>
      </w:r>
      <w:r w:rsidR="00276FB7">
        <w:rPr>
          <w:sz w:val="24"/>
        </w:rPr>
        <w:t>Master again when you return. If a dog is not present when it is called to run its test, its</w:t>
      </w:r>
      <w:r w:rsidR="00276FB7">
        <w:rPr>
          <w:sz w:val="24"/>
        </w:rPr>
        <w:t xml:space="preserve"> name will be moved to the end of the running order. After roll call and inspection closes, any entered dog that has not yet tested and is not present within 5 minutes of completion of the last course will be marked absent and no refund will be given.  </w:t>
      </w:r>
    </w:p>
    <w:p w14:paraId="2D250F29" w14:textId="77777777" w:rsidR="002B65D3" w:rsidRDefault="00276FB7">
      <w:pPr>
        <w:spacing w:after="159"/>
        <w:ind w:left="75"/>
        <w:jc w:val="center"/>
      </w:pPr>
      <w:r>
        <w:rPr>
          <w:sz w:val="24"/>
        </w:rPr>
        <w:t xml:space="preserve"> </w:t>
      </w:r>
    </w:p>
    <w:p w14:paraId="01C35138" w14:textId="77777777" w:rsidR="002B65D3" w:rsidRDefault="00276FB7">
      <w:pPr>
        <w:spacing w:after="161"/>
        <w:ind w:left="75"/>
        <w:jc w:val="center"/>
      </w:pPr>
      <w:r>
        <w:rPr>
          <w:sz w:val="24"/>
        </w:rPr>
        <w:t xml:space="preserve"> </w:t>
      </w:r>
    </w:p>
    <w:p w14:paraId="3D0F8319" w14:textId="77777777" w:rsidR="002B65D3" w:rsidRDefault="00276FB7">
      <w:pPr>
        <w:spacing w:after="159"/>
        <w:ind w:left="75"/>
        <w:jc w:val="center"/>
      </w:pPr>
      <w:r>
        <w:rPr>
          <w:sz w:val="24"/>
        </w:rPr>
        <w:t xml:space="preserve"> </w:t>
      </w:r>
    </w:p>
    <w:p w14:paraId="172520F1" w14:textId="77777777" w:rsidR="002B65D3" w:rsidRDefault="00276FB7">
      <w:pPr>
        <w:spacing w:after="159"/>
        <w:ind w:left="75"/>
        <w:jc w:val="center"/>
      </w:pPr>
      <w:r>
        <w:rPr>
          <w:sz w:val="24"/>
        </w:rPr>
        <w:t xml:space="preserve"> </w:t>
      </w:r>
    </w:p>
    <w:p w14:paraId="066D7347" w14:textId="77777777" w:rsidR="002B65D3" w:rsidRDefault="00276FB7">
      <w:pPr>
        <w:spacing w:after="161"/>
        <w:ind w:left="75"/>
        <w:jc w:val="center"/>
      </w:pPr>
      <w:r>
        <w:rPr>
          <w:sz w:val="24"/>
        </w:rPr>
        <w:t xml:space="preserve"> </w:t>
      </w:r>
    </w:p>
    <w:p w14:paraId="2FEC2756" w14:textId="77777777" w:rsidR="002B65D3" w:rsidRDefault="00276FB7">
      <w:pPr>
        <w:spacing w:after="159"/>
        <w:ind w:left="75"/>
        <w:jc w:val="center"/>
      </w:pPr>
      <w:r>
        <w:rPr>
          <w:sz w:val="24"/>
        </w:rPr>
        <w:t xml:space="preserve"> </w:t>
      </w:r>
    </w:p>
    <w:p w14:paraId="11ADDF18" w14:textId="77777777" w:rsidR="002B65D3" w:rsidRDefault="00276FB7">
      <w:pPr>
        <w:spacing w:after="159"/>
        <w:ind w:left="75"/>
        <w:jc w:val="center"/>
      </w:pPr>
      <w:r>
        <w:rPr>
          <w:sz w:val="24"/>
        </w:rPr>
        <w:t xml:space="preserve"> </w:t>
      </w:r>
    </w:p>
    <w:p w14:paraId="56544ED2" w14:textId="77777777" w:rsidR="002B65D3" w:rsidRDefault="00276FB7">
      <w:pPr>
        <w:spacing w:after="161"/>
        <w:ind w:left="75"/>
        <w:jc w:val="center"/>
      </w:pPr>
      <w:r>
        <w:rPr>
          <w:sz w:val="24"/>
        </w:rPr>
        <w:t xml:space="preserve"> </w:t>
      </w:r>
    </w:p>
    <w:p w14:paraId="7B60A37B" w14:textId="77777777" w:rsidR="002B65D3" w:rsidRDefault="00276FB7">
      <w:pPr>
        <w:spacing w:after="159"/>
        <w:ind w:left="75"/>
        <w:jc w:val="center"/>
      </w:pPr>
      <w:r>
        <w:rPr>
          <w:sz w:val="24"/>
        </w:rPr>
        <w:t xml:space="preserve"> </w:t>
      </w:r>
    </w:p>
    <w:p w14:paraId="456C93AE" w14:textId="77777777" w:rsidR="002B65D3" w:rsidRDefault="00276FB7">
      <w:pPr>
        <w:spacing w:after="159"/>
        <w:ind w:left="75"/>
        <w:jc w:val="center"/>
      </w:pPr>
      <w:r>
        <w:rPr>
          <w:sz w:val="24"/>
        </w:rPr>
        <w:t xml:space="preserve"> </w:t>
      </w:r>
    </w:p>
    <w:p w14:paraId="716A468F" w14:textId="77777777" w:rsidR="002B65D3" w:rsidRDefault="00276FB7">
      <w:pPr>
        <w:spacing w:after="161"/>
        <w:ind w:left="75"/>
        <w:jc w:val="center"/>
      </w:pPr>
      <w:r>
        <w:rPr>
          <w:sz w:val="24"/>
        </w:rPr>
        <w:t xml:space="preserve"> </w:t>
      </w:r>
    </w:p>
    <w:p w14:paraId="1521DFAD" w14:textId="77777777" w:rsidR="002B65D3" w:rsidRDefault="00276FB7">
      <w:pPr>
        <w:spacing w:after="159"/>
        <w:ind w:left="75"/>
        <w:jc w:val="center"/>
      </w:pPr>
      <w:r>
        <w:rPr>
          <w:sz w:val="24"/>
        </w:rPr>
        <w:t xml:space="preserve"> </w:t>
      </w:r>
    </w:p>
    <w:p w14:paraId="4F8EAFE9" w14:textId="77777777" w:rsidR="002B65D3" w:rsidRDefault="00276FB7">
      <w:pPr>
        <w:spacing w:after="159"/>
        <w:ind w:left="75"/>
        <w:jc w:val="center"/>
      </w:pPr>
      <w:r>
        <w:rPr>
          <w:sz w:val="24"/>
        </w:rPr>
        <w:t xml:space="preserve"> </w:t>
      </w:r>
    </w:p>
    <w:p w14:paraId="3A09AF66" w14:textId="60C85EC9" w:rsidR="002B65D3" w:rsidRDefault="008602B8" w:rsidP="00276FB7">
      <w:pPr>
        <w:spacing w:after="159"/>
        <w:ind w:left="75"/>
        <w:jc w:val="center"/>
      </w:pPr>
      <w:r>
        <w:rPr>
          <w:noProof/>
          <w:sz w:val="24"/>
        </w:rPr>
        <w:lastRenderedPageBreak/>
        <w:drawing>
          <wp:inline distT="0" distB="0" distL="0" distR="0" wp14:anchorId="044D0C92" wp14:editId="024FC01D">
            <wp:extent cx="6267450" cy="9076512"/>
            <wp:effectExtent l="0" t="0" r="0" b="0"/>
            <wp:docPr id="294732853" name="Picture 2"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32853" name="Picture 2" descr="A close-up of a for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73467" cy="9085225"/>
                    </a:xfrm>
                    <a:prstGeom prst="rect">
                      <a:avLst/>
                    </a:prstGeom>
                  </pic:spPr>
                </pic:pic>
              </a:graphicData>
            </a:graphic>
          </wp:inline>
        </w:drawing>
      </w:r>
      <w:r w:rsidR="00276FB7">
        <w:rPr>
          <w:sz w:val="24"/>
        </w:rPr>
        <w:t xml:space="preserve"> </w:t>
      </w:r>
    </w:p>
    <w:sectPr w:rsidR="002B65D3">
      <w:pgSz w:w="12240" w:h="15840"/>
      <w:pgMar w:top="1442" w:right="1445" w:bottom="187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407C"/>
    <w:multiLevelType w:val="hybridMultilevel"/>
    <w:tmpl w:val="10E6AD82"/>
    <w:lvl w:ilvl="0" w:tplc="C832E27E">
      <w:start w:val="1"/>
      <w:numFmt w:val="bullet"/>
      <w:lvlText w:val="•"/>
      <w:lvlJc w:val="left"/>
      <w:pPr>
        <w:ind w:left="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7A4AFE">
      <w:start w:val="1"/>
      <w:numFmt w:val="bullet"/>
      <w:lvlText w:val="o"/>
      <w:lvlJc w:val="left"/>
      <w:pPr>
        <w:ind w:left="1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FCCBFA">
      <w:start w:val="1"/>
      <w:numFmt w:val="bullet"/>
      <w:lvlText w:val="▪"/>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36C4FE">
      <w:start w:val="1"/>
      <w:numFmt w:val="bullet"/>
      <w:lvlText w:val="•"/>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28100">
      <w:start w:val="1"/>
      <w:numFmt w:val="bullet"/>
      <w:lvlText w:val="o"/>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2CDB12">
      <w:start w:val="1"/>
      <w:numFmt w:val="bullet"/>
      <w:lvlText w:val="▪"/>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DCA158">
      <w:start w:val="1"/>
      <w:numFmt w:val="bullet"/>
      <w:lvlText w:val="•"/>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FE671C">
      <w:start w:val="1"/>
      <w:numFmt w:val="bullet"/>
      <w:lvlText w:val="o"/>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88C">
      <w:start w:val="1"/>
      <w:numFmt w:val="bullet"/>
      <w:lvlText w:val="▪"/>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8D0BCB"/>
    <w:multiLevelType w:val="hybridMultilevel"/>
    <w:tmpl w:val="37B464FC"/>
    <w:lvl w:ilvl="0" w:tplc="B37AF25E">
      <w:start w:val="1"/>
      <w:numFmt w:val="bullet"/>
      <w:lvlText w:val="•"/>
      <w:lvlJc w:val="left"/>
      <w:pPr>
        <w:ind w:left="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246A5E">
      <w:start w:val="1"/>
      <w:numFmt w:val="bullet"/>
      <w:lvlText w:val="o"/>
      <w:lvlJc w:val="left"/>
      <w:pPr>
        <w:ind w:left="1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4E0E">
      <w:start w:val="1"/>
      <w:numFmt w:val="bullet"/>
      <w:lvlText w:val="▪"/>
      <w:lvlJc w:val="left"/>
      <w:pPr>
        <w:ind w:left="1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86DAC">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42D26">
      <w:start w:val="1"/>
      <w:numFmt w:val="bullet"/>
      <w:lvlText w:val="o"/>
      <w:lvlJc w:val="left"/>
      <w:pPr>
        <w:ind w:left="3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40F7A0">
      <w:start w:val="1"/>
      <w:numFmt w:val="bullet"/>
      <w:lvlText w:val="▪"/>
      <w:lvlJc w:val="left"/>
      <w:pPr>
        <w:ind w:left="4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7209C4">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8E90A">
      <w:start w:val="1"/>
      <w:numFmt w:val="bullet"/>
      <w:lvlText w:val="o"/>
      <w:lvlJc w:val="left"/>
      <w:pPr>
        <w:ind w:left="5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1CCC4E">
      <w:start w:val="1"/>
      <w:numFmt w:val="bullet"/>
      <w:lvlText w:val="▪"/>
      <w:lvlJc w:val="left"/>
      <w:pPr>
        <w:ind w:left="6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320D0A"/>
    <w:multiLevelType w:val="hybridMultilevel"/>
    <w:tmpl w:val="F1864218"/>
    <w:lvl w:ilvl="0" w:tplc="E1A64D00">
      <w:start w:val="1"/>
      <w:numFmt w:val="bullet"/>
      <w:lvlText w:val="•"/>
      <w:lvlJc w:val="left"/>
      <w:pPr>
        <w:ind w:left="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12B864">
      <w:start w:val="1"/>
      <w:numFmt w:val="bullet"/>
      <w:lvlText w:val="o"/>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4828C0">
      <w:start w:val="1"/>
      <w:numFmt w:val="bullet"/>
      <w:lvlText w:val="▪"/>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0673DC">
      <w:start w:val="1"/>
      <w:numFmt w:val="bullet"/>
      <w:lvlText w:val="•"/>
      <w:lvlJc w:val="left"/>
      <w:pPr>
        <w:ind w:left="2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266DDA">
      <w:start w:val="1"/>
      <w:numFmt w:val="bullet"/>
      <w:lvlText w:val="o"/>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6EFC">
      <w:start w:val="1"/>
      <w:numFmt w:val="bullet"/>
      <w:lvlText w:val="▪"/>
      <w:lvlJc w:val="left"/>
      <w:pPr>
        <w:ind w:left="4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4ABC0">
      <w:start w:val="1"/>
      <w:numFmt w:val="bullet"/>
      <w:lvlText w:val="•"/>
      <w:lvlJc w:val="left"/>
      <w:pPr>
        <w:ind w:left="4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61186">
      <w:start w:val="1"/>
      <w:numFmt w:val="bullet"/>
      <w:lvlText w:val="o"/>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03EDC">
      <w:start w:val="1"/>
      <w:numFmt w:val="bullet"/>
      <w:lvlText w:val="▪"/>
      <w:lvlJc w:val="left"/>
      <w:pPr>
        <w:ind w:left="6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99032634">
    <w:abstractNumId w:val="2"/>
  </w:num>
  <w:num w:numId="2" w16cid:durableId="451359624">
    <w:abstractNumId w:val="0"/>
  </w:num>
  <w:num w:numId="3" w16cid:durableId="181934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D3"/>
    <w:rsid w:val="00276FB7"/>
    <w:rsid w:val="002B65D3"/>
    <w:rsid w:val="007275B6"/>
    <w:rsid w:val="008602B8"/>
    <w:rsid w:val="009D1662"/>
    <w:rsid w:val="00F8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73DD7"/>
  <w15:docId w15:val="{CBE638A4-C222-4C00-90F7-9658A3CE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9" w:line="259" w:lineRule="auto"/>
      <w:ind w:left="20"/>
      <w:jc w:val="center"/>
      <w:outlineLvl w:val="0"/>
    </w:pPr>
    <w:rPr>
      <w:rFonts w:ascii="Calibri" w:eastAsia="Calibri" w:hAnsi="Calibri" w:cs="Calibri"/>
      <w:i/>
      <w:color w:val="FF0000"/>
      <w:sz w:val="32"/>
    </w:rPr>
  </w:style>
  <w:style w:type="paragraph" w:styleId="Heading2">
    <w:name w:val="heading 2"/>
    <w:next w:val="Normal"/>
    <w:link w:val="Heading2Char"/>
    <w:uiPriority w:val="9"/>
    <w:unhideWhenUsed/>
    <w:qFormat/>
    <w:pPr>
      <w:keepNext/>
      <w:keepLines/>
      <w:spacing w:after="158" w:line="259" w:lineRule="auto"/>
      <w:ind w:left="52"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i/>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ateddock.com/" TargetMode="External"/><Relationship Id="rId5" Type="http://schemas.openxmlformats.org/officeDocument/2006/relationships/hyperlink" Target="http://www.thegateddoc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2541</Words>
  <Characters>12447</Characters>
  <Application>Microsoft Office Word</Application>
  <DocSecurity>0</DocSecurity>
  <Lines>270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Buckingham</dc:creator>
  <cp:keywords/>
  <cp:lastModifiedBy>Marie Buckingham</cp:lastModifiedBy>
  <cp:revision>2</cp:revision>
  <dcterms:created xsi:type="dcterms:W3CDTF">2025-02-03T01:20:00Z</dcterms:created>
  <dcterms:modified xsi:type="dcterms:W3CDTF">2025-02-03T01:20:00Z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f24deb1ee36c02e344b086a3ad6399d8268f25bb112eb418f3b6818ba7ddc659</vt:lpwstr>
  </property>
</Properties>
</file>