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61E35" w14:textId="34AF9303" w:rsidR="00B02D45" w:rsidRDefault="00CD3664" w:rsidP="00CD3664">
      <w:pPr>
        <w:jc w:val="center"/>
      </w:pPr>
      <w:r>
        <w:rPr>
          <w:sz w:val="32"/>
          <w:szCs w:val="32"/>
        </w:rPr>
        <w:t xml:space="preserve">    </w:t>
      </w:r>
      <w:r w:rsidR="00B02D45" w:rsidRPr="00875BC2">
        <w:rPr>
          <w:sz w:val="32"/>
          <w:szCs w:val="32"/>
        </w:rPr>
        <w:t>Helping Hands Adult Day Program</w:t>
      </w:r>
      <w:r w:rsidR="00875BC2">
        <w:tab/>
        <w:t xml:space="preserve">                                                                                   </w:t>
      </w:r>
      <w:r>
        <w:t xml:space="preserve">                    </w:t>
      </w:r>
      <w:r w:rsidR="00875BC2">
        <w:t xml:space="preserve">  </w:t>
      </w:r>
      <w:r w:rsidR="00B02D45">
        <w:t>17645 Penn Valley Drive, Penn Valley, CA 95946</w:t>
      </w:r>
      <w:r w:rsidR="00875BC2">
        <w:t xml:space="preserve">  </w:t>
      </w:r>
      <w:r w:rsidR="004D757F">
        <w:t>(</w:t>
      </w:r>
      <w:r>
        <w:t>530</w:t>
      </w:r>
      <w:r w:rsidR="004D757F">
        <w:t xml:space="preserve">) </w:t>
      </w:r>
      <w:r>
        <w:t>432-2540</w:t>
      </w:r>
      <w:r w:rsidR="00875BC2">
        <w:t xml:space="preserve">                                                                                                                                            </w:t>
      </w:r>
      <w:r>
        <w:t xml:space="preserve">ACRC Facility HA0934 </w:t>
      </w:r>
      <w:r w:rsidR="00875BC2">
        <w:t xml:space="preserve">  </w:t>
      </w:r>
      <w:r>
        <w:t>ADC S</w:t>
      </w:r>
      <w:r w:rsidR="00B02D45">
        <w:t>tate License #</w:t>
      </w:r>
      <w:r w:rsidR="00875BC2">
        <w:t>297004181</w:t>
      </w:r>
      <w:r>
        <w:t xml:space="preserve">                                                      </w:t>
      </w:r>
    </w:p>
    <w:p w14:paraId="3C2E84D2" w14:textId="7109101E" w:rsidR="00086225" w:rsidRDefault="00086225"/>
    <w:p w14:paraId="0B9F93C0" w14:textId="07D7884F" w:rsidR="00B02D45" w:rsidRDefault="002F0071" w:rsidP="002F0071">
      <w:pPr>
        <w:jc w:val="center"/>
        <w:rPr>
          <w:b/>
          <w:bCs/>
          <w:sz w:val="32"/>
          <w:szCs w:val="32"/>
          <w:u w:val="single"/>
        </w:rPr>
      </w:pPr>
      <w:r>
        <w:rPr>
          <w:b/>
          <w:bCs/>
          <w:sz w:val="32"/>
          <w:szCs w:val="32"/>
          <w:u w:val="single"/>
        </w:rPr>
        <w:t>Risk Mitigation Physical Opening Safety Plan</w:t>
      </w:r>
    </w:p>
    <w:p w14:paraId="3807EBAB" w14:textId="70C89633" w:rsidR="00875BC2" w:rsidRPr="00761FA7" w:rsidRDefault="003176FA" w:rsidP="003176FA">
      <w:pPr>
        <w:ind w:firstLine="360"/>
        <w:rPr>
          <w:b/>
          <w:bCs/>
          <w:sz w:val="24"/>
          <w:szCs w:val="24"/>
          <w:u w:val="single"/>
        </w:rPr>
      </w:pPr>
      <w:r w:rsidRPr="00761FA7">
        <w:rPr>
          <w:b/>
          <w:bCs/>
          <w:sz w:val="24"/>
          <w:szCs w:val="24"/>
          <w:u w:val="single"/>
        </w:rPr>
        <w:t>Physical Plant</w:t>
      </w:r>
    </w:p>
    <w:p w14:paraId="2EE2538E" w14:textId="77777777" w:rsidR="002F0071" w:rsidRDefault="00086225" w:rsidP="002F0071">
      <w:pPr>
        <w:pStyle w:val="ListParagraph"/>
        <w:rPr>
          <w:sz w:val="24"/>
          <w:szCs w:val="24"/>
        </w:rPr>
      </w:pPr>
      <w:r>
        <w:rPr>
          <w:sz w:val="24"/>
          <w:szCs w:val="24"/>
        </w:rPr>
        <w:t>The entire program area will be cleaned and sanitized, including having the c</w:t>
      </w:r>
      <w:r w:rsidR="003176FA">
        <w:rPr>
          <w:sz w:val="24"/>
          <w:szCs w:val="24"/>
        </w:rPr>
        <w:t>arpet professionally cleaned.</w:t>
      </w:r>
    </w:p>
    <w:p w14:paraId="4BE8E914" w14:textId="5C1DB5C3" w:rsidR="003176FA" w:rsidRPr="002F0071" w:rsidRDefault="002F0071" w:rsidP="002F0071">
      <w:pPr>
        <w:pStyle w:val="ListParagraph"/>
        <w:rPr>
          <w:sz w:val="24"/>
          <w:szCs w:val="24"/>
        </w:rPr>
      </w:pPr>
      <w:r>
        <w:rPr>
          <w:sz w:val="24"/>
          <w:szCs w:val="24"/>
        </w:rPr>
        <w:t>T</w:t>
      </w:r>
      <w:r w:rsidR="003176FA" w:rsidRPr="002F0071">
        <w:rPr>
          <w:sz w:val="24"/>
          <w:szCs w:val="24"/>
        </w:rPr>
        <w:t xml:space="preserve">ables, chairs, </w:t>
      </w:r>
      <w:r w:rsidR="00F96EFA" w:rsidRPr="002F0071">
        <w:rPr>
          <w:sz w:val="24"/>
          <w:szCs w:val="24"/>
        </w:rPr>
        <w:t xml:space="preserve">recliners, pillows, blankets, </w:t>
      </w:r>
      <w:r w:rsidR="003176FA" w:rsidRPr="002F0071">
        <w:rPr>
          <w:sz w:val="24"/>
          <w:szCs w:val="24"/>
        </w:rPr>
        <w:t xml:space="preserve">other physical items used </w:t>
      </w:r>
      <w:r w:rsidRPr="002F0071">
        <w:rPr>
          <w:sz w:val="24"/>
          <w:szCs w:val="24"/>
        </w:rPr>
        <w:t>daily</w:t>
      </w:r>
      <w:r w:rsidR="00086225" w:rsidRPr="002F0071">
        <w:rPr>
          <w:sz w:val="24"/>
          <w:szCs w:val="24"/>
        </w:rPr>
        <w:t xml:space="preserve"> </w:t>
      </w:r>
      <w:r w:rsidR="003176FA" w:rsidRPr="002F0071">
        <w:rPr>
          <w:sz w:val="24"/>
          <w:szCs w:val="24"/>
        </w:rPr>
        <w:t xml:space="preserve">will be sanitized </w:t>
      </w:r>
      <w:r w:rsidR="00F96EFA" w:rsidRPr="002F0071">
        <w:rPr>
          <w:sz w:val="24"/>
          <w:szCs w:val="24"/>
        </w:rPr>
        <w:t xml:space="preserve">before use between participant </w:t>
      </w:r>
      <w:r>
        <w:rPr>
          <w:sz w:val="24"/>
          <w:szCs w:val="24"/>
        </w:rPr>
        <w:t xml:space="preserve">use. </w:t>
      </w:r>
      <w:r w:rsidR="00F96EFA" w:rsidRPr="002F0071">
        <w:rPr>
          <w:sz w:val="24"/>
          <w:szCs w:val="24"/>
        </w:rPr>
        <w:t xml:space="preserve"> </w:t>
      </w:r>
      <w:r>
        <w:rPr>
          <w:sz w:val="24"/>
          <w:szCs w:val="24"/>
        </w:rPr>
        <w:t>Bathroom</w:t>
      </w:r>
      <w:r w:rsidR="00F96EFA" w:rsidRPr="002F0071">
        <w:rPr>
          <w:sz w:val="24"/>
          <w:szCs w:val="24"/>
        </w:rPr>
        <w:t xml:space="preserve"> </w:t>
      </w:r>
      <w:r w:rsidR="00086225" w:rsidRPr="002F0071">
        <w:rPr>
          <w:sz w:val="24"/>
          <w:szCs w:val="24"/>
        </w:rPr>
        <w:t>counters and toilet seats will be wiped down by staf</w:t>
      </w:r>
      <w:r w:rsidR="00F96EFA" w:rsidRPr="002F0071">
        <w:rPr>
          <w:sz w:val="24"/>
          <w:szCs w:val="24"/>
        </w:rPr>
        <w:t>f every hour during program</w:t>
      </w:r>
      <w:r>
        <w:rPr>
          <w:sz w:val="24"/>
          <w:szCs w:val="24"/>
        </w:rPr>
        <w:t xml:space="preserve"> </w:t>
      </w:r>
      <w:r w:rsidR="00F96EFA" w:rsidRPr="002F0071">
        <w:rPr>
          <w:sz w:val="24"/>
          <w:szCs w:val="24"/>
        </w:rPr>
        <w:t xml:space="preserve">using approved or recommended </w:t>
      </w:r>
      <w:r w:rsidR="00B4195E" w:rsidRPr="002F0071">
        <w:rPr>
          <w:sz w:val="24"/>
          <w:szCs w:val="24"/>
        </w:rPr>
        <w:t xml:space="preserve">cleaning products, </w:t>
      </w:r>
      <w:r w:rsidRPr="002F0071">
        <w:rPr>
          <w:sz w:val="24"/>
          <w:szCs w:val="24"/>
        </w:rPr>
        <w:t>and</w:t>
      </w:r>
      <w:r w:rsidR="00086225" w:rsidRPr="002F0071">
        <w:rPr>
          <w:sz w:val="24"/>
          <w:szCs w:val="24"/>
        </w:rPr>
        <w:t xml:space="preserve"> a thorough cleaning/sani</w:t>
      </w:r>
      <w:r w:rsidR="00F96EFA" w:rsidRPr="002F0071">
        <w:rPr>
          <w:sz w:val="24"/>
          <w:szCs w:val="24"/>
        </w:rPr>
        <w:t>tizing</w:t>
      </w:r>
      <w:r w:rsidRPr="002F0071">
        <w:rPr>
          <w:sz w:val="24"/>
          <w:szCs w:val="24"/>
        </w:rPr>
        <w:t xml:space="preserve"> at</w:t>
      </w:r>
      <w:r>
        <w:rPr>
          <w:sz w:val="24"/>
          <w:szCs w:val="24"/>
        </w:rPr>
        <w:t xml:space="preserve"> the end of each day.</w:t>
      </w:r>
    </w:p>
    <w:p w14:paraId="43DCCAF7" w14:textId="77777777" w:rsidR="002F0071" w:rsidRDefault="003176FA" w:rsidP="002F0071">
      <w:pPr>
        <w:pStyle w:val="ListParagraph"/>
        <w:rPr>
          <w:sz w:val="24"/>
          <w:szCs w:val="24"/>
        </w:rPr>
      </w:pPr>
      <w:r>
        <w:rPr>
          <w:sz w:val="24"/>
          <w:szCs w:val="24"/>
        </w:rPr>
        <w:t>Tables will have plexiglass s</w:t>
      </w:r>
      <w:r w:rsidR="00086225">
        <w:rPr>
          <w:sz w:val="24"/>
          <w:szCs w:val="24"/>
        </w:rPr>
        <w:t>hields</w:t>
      </w:r>
      <w:r>
        <w:rPr>
          <w:sz w:val="24"/>
          <w:szCs w:val="24"/>
        </w:rPr>
        <w:t xml:space="preserve"> </w:t>
      </w:r>
      <w:r w:rsidR="00086225">
        <w:rPr>
          <w:sz w:val="24"/>
          <w:szCs w:val="24"/>
        </w:rPr>
        <w:t xml:space="preserve">installed </w:t>
      </w:r>
      <w:r>
        <w:rPr>
          <w:sz w:val="24"/>
          <w:szCs w:val="24"/>
        </w:rPr>
        <w:t>between clients at the recommended distance</w:t>
      </w:r>
      <w:r w:rsidR="00086225">
        <w:rPr>
          <w:sz w:val="24"/>
          <w:szCs w:val="24"/>
        </w:rPr>
        <w:t xml:space="preserve"> for all meals and activities</w:t>
      </w:r>
      <w:r>
        <w:rPr>
          <w:sz w:val="24"/>
          <w:szCs w:val="24"/>
        </w:rPr>
        <w:t>.</w:t>
      </w:r>
      <w:r w:rsidR="00B4195E">
        <w:rPr>
          <w:sz w:val="24"/>
          <w:szCs w:val="24"/>
        </w:rPr>
        <w:t xml:space="preserve"> </w:t>
      </w:r>
    </w:p>
    <w:p w14:paraId="16B9104D" w14:textId="29F644B8" w:rsidR="003176FA" w:rsidRDefault="00B4195E" w:rsidP="002F0071">
      <w:pPr>
        <w:pStyle w:val="ListParagraph"/>
        <w:rPr>
          <w:sz w:val="24"/>
          <w:szCs w:val="24"/>
        </w:rPr>
      </w:pPr>
      <w:r w:rsidRPr="002F0071">
        <w:rPr>
          <w:sz w:val="24"/>
          <w:szCs w:val="24"/>
        </w:rPr>
        <w:t>All participant meals</w:t>
      </w:r>
      <w:r w:rsidR="002F0071" w:rsidRPr="002F0071">
        <w:rPr>
          <w:sz w:val="24"/>
          <w:szCs w:val="24"/>
        </w:rPr>
        <w:t xml:space="preserve"> </w:t>
      </w:r>
      <w:r w:rsidR="00220034" w:rsidRPr="002F0071">
        <w:rPr>
          <w:sz w:val="24"/>
          <w:szCs w:val="24"/>
        </w:rPr>
        <w:t xml:space="preserve">will be </w:t>
      </w:r>
      <w:r w:rsidR="003176FA" w:rsidRPr="002F0071">
        <w:rPr>
          <w:sz w:val="24"/>
          <w:szCs w:val="24"/>
        </w:rPr>
        <w:t xml:space="preserve">served </w:t>
      </w:r>
      <w:r w:rsidR="00220034" w:rsidRPr="002F0071">
        <w:rPr>
          <w:sz w:val="24"/>
          <w:szCs w:val="24"/>
        </w:rPr>
        <w:t xml:space="preserve">using </w:t>
      </w:r>
      <w:r w:rsidR="003176FA" w:rsidRPr="002F0071">
        <w:rPr>
          <w:sz w:val="24"/>
          <w:szCs w:val="24"/>
        </w:rPr>
        <w:t>disposable paper products</w:t>
      </w:r>
      <w:r w:rsidR="00220034" w:rsidRPr="002F0071">
        <w:rPr>
          <w:sz w:val="24"/>
          <w:szCs w:val="24"/>
        </w:rPr>
        <w:t xml:space="preserve"> by safe serve practices</w:t>
      </w:r>
      <w:r w:rsidR="002F0071">
        <w:rPr>
          <w:sz w:val="24"/>
          <w:szCs w:val="24"/>
        </w:rPr>
        <w:t>. F</w:t>
      </w:r>
      <w:r w:rsidR="002F0071" w:rsidRPr="002F0071">
        <w:rPr>
          <w:sz w:val="24"/>
          <w:szCs w:val="24"/>
        </w:rPr>
        <w:t>ood preparation and safety regulations will be followed per our licensing agency.</w:t>
      </w:r>
    </w:p>
    <w:p w14:paraId="67B70089" w14:textId="05B805BE" w:rsidR="007156BA" w:rsidRDefault="007156BA" w:rsidP="002F0071">
      <w:pPr>
        <w:pStyle w:val="ListParagraph"/>
        <w:rPr>
          <w:sz w:val="24"/>
          <w:szCs w:val="24"/>
        </w:rPr>
      </w:pPr>
      <w:r>
        <w:rPr>
          <w:sz w:val="24"/>
          <w:szCs w:val="24"/>
        </w:rPr>
        <w:t>Free PPE is readily available for everyone’s use.</w:t>
      </w:r>
    </w:p>
    <w:p w14:paraId="2AA45F58" w14:textId="77777777" w:rsidR="007156BA" w:rsidRDefault="007156BA" w:rsidP="007156BA">
      <w:pPr>
        <w:pStyle w:val="ListParagraph"/>
        <w:rPr>
          <w:sz w:val="24"/>
          <w:szCs w:val="24"/>
        </w:rPr>
      </w:pPr>
      <w:r>
        <w:rPr>
          <w:sz w:val="24"/>
          <w:szCs w:val="24"/>
        </w:rPr>
        <w:t>Several HEPPA filter air purifiers will be within the indoor areas used regularly to circulate clean air.</w:t>
      </w:r>
    </w:p>
    <w:p w14:paraId="7FC10331" w14:textId="77777777" w:rsidR="007156BA" w:rsidRPr="002F0071" w:rsidRDefault="007156BA" w:rsidP="002F0071">
      <w:pPr>
        <w:pStyle w:val="ListParagraph"/>
        <w:rPr>
          <w:sz w:val="24"/>
          <w:szCs w:val="24"/>
          <w:highlight w:val="yellow"/>
        </w:rPr>
      </w:pPr>
    </w:p>
    <w:p w14:paraId="6DA63227" w14:textId="77777777" w:rsidR="002F0071" w:rsidRDefault="003176FA" w:rsidP="002F0071">
      <w:pPr>
        <w:ind w:left="360"/>
        <w:rPr>
          <w:b/>
          <w:bCs/>
          <w:sz w:val="24"/>
          <w:szCs w:val="24"/>
        </w:rPr>
      </w:pPr>
      <w:r w:rsidRPr="00761FA7">
        <w:rPr>
          <w:b/>
          <w:bCs/>
          <w:sz w:val="24"/>
          <w:szCs w:val="24"/>
          <w:u w:val="single"/>
        </w:rPr>
        <w:t xml:space="preserve">Individuals </w:t>
      </w:r>
    </w:p>
    <w:p w14:paraId="0635F87D" w14:textId="77777777" w:rsidR="007156BA" w:rsidRDefault="003176FA" w:rsidP="007156BA">
      <w:pPr>
        <w:ind w:left="360"/>
        <w:rPr>
          <w:sz w:val="24"/>
          <w:szCs w:val="24"/>
        </w:rPr>
      </w:pPr>
      <w:r>
        <w:rPr>
          <w:sz w:val="24"/>
          <w:szCs w:val="24"/>
        </w:rPr>
        <w:t>All staff</w:t>
      </w:r>
      <w:r w:rsidR="002F0071">
        <w:rPr>
          <w:sz w:val="24"/>
          <w:szCs w:val="24"/>
        </w:rPr>
        <w:t xml:space="preserve"> will be fully vaccinated prior to opening.  V</w:t>
      </w:r>
      <w:r>
        <w:rPr>
          <w:sz w:val="24"/>
          <w:szCs w:val="24"/>
        </w:rPr>
        <w:t>olunteers</w:t>
      </w:r>
      <w:r w:rsidR="002F0071">
        <w:rPr>
          <w:sz w:val="24"/>
          <w:szCs w:val="24"/>
        </w:rPr>
        <w:t xml:space="preserve"> and </w:t>
      </w:r>
      <w:r>
        <w:rPr>
          <w:sz w:val="24"/>
          <w:szCs w:val="24"/>
        </w:rPr>
        <w:t xml:space="preserve">participants </w:t>
      </w:r>
      <w:r w:rsidR="002F0071">
        <w:rPr>
          <w:sz w:val="24"/>
          <w:szCs w:val="24"/>
        </w:rPr>
        <w:t xml:space="preserve">are highly recommended to </w:t>
      </w:r>
      <w:r w:rsidR="00220034">
        <w:rPr>
          <w:sz w:val="24"/>
          <w:szCs w:val="24"/>
        </w:rPr>
        <w:t xml:space="preserve">be vaccinated </w:t>
      </w:r>
      <w:r>
        <w:rPr>
          <w:sz w:val="24"/>
          <w:szCs w:val="24"/>
        </w:rPr>
        <w:t>before attending</w:t>
      </w:r>
      <w:r w:rsidR="002F0071">
        <w:rPr>
          <w:sz w:val="24"/>
          <w:szCs w:val="24"/>
        </w:rPr>
        <w:t xml:space="preserve"> </w:t>
      </w:r>
      <w:r w:rsidR="002F0071">
        <w:rPr>
          <w:sz w:val="24"/>
          <w:szCs w:val="24"/>
        </w:rPr>
        <w:t>due to the vulnerability and co-morbidity status of our client base</w:t>
      </w:r>
      <w:r w:rsidR="002F0071">
        <w:rPr>
          <w:sz w:val="24"/>
          <w:szCs w:val="24"/>
        </w:rPr>
        <w:t>. T</w:t>
      </w:r>
      <w:r>
        <w:rPr>
          <w:sz w:val="24"/>
          <w:szCs w:val="24"/>
        </w:rPr>
        <w:t xml:space="preserve">hey </w:t>
      </w:r>
      <w:r w:rsidR="002F0071">
        <w:rPr>
          <w:sz w:val="24"/>
          <w:szCs w:val="24"/>
        </w:rPr>
        <w:t xml:space="preserve">are encouraged to </w:t>
      </w:r>
      <w:r>
        <w:rPr>
          <w:sz w:val="24"/>
          <w:szCs w:val="24"/>
        </w:rPr>
        <w:t xml:space="preserve">only attend Helping Hands Adult Day Program </w:t>
      </w:r>
      <w:r w:rsidR="00220034">
        <w:rPr>
          <w:sz w:val="24"/>
          <w:szCs w:val="24"/>
        </w:rPr>
        <w:t xml:space="preserve">at this time. </w:t>
      </w:r>
      <w:r>
        <w:rPr>
          <w:sz w:val="24"/>
          <w:szCs w:val="24"/>
        </w:rPr>
        <w:t>until herd immunity is acquired and restrictions have been lifted.  Should a participant need to travel or gather with any outside groups they will voluntarily self-quarantine at home for 3-5 days before returning to the Adult Day Program.</w:t>
      </w:r>
      <w:r w:rsidR="00220034">
        <w:rPr>
          <w:sz w:val="24"/>
          <w:szCs w:val="24"/>
        </w:rPr>
        <w:t xml:space="preserve"> </w:t>
      </w:r>
    </w:p>
    <w:p w14:paraId="37EA1006" w14:textId="5CBAD2CD" w:rsidR="007156BA" w:rsidRDefault="00220034" w:rsidP="007156BA">
      <w:pPr>
        <w:ind w:left="360"/>
        <w:rPr>
          <w:sz w:val="24"/>
          <w:szCs w:val="24"/>
        </w:rPr>
      </w:pPr>
      <w:r>
        <w:rPr>
          <w:sz w:val="24"/>
          <w:szCs w:val="24"/>
        </w:rPr>
        <w:t xml:space="preserve"> Every</w:t>
      </w:r>
      <w:r w:rsidR="003176FA">
        <w:rPr>
          <w:sz w:val="24"/>
          <w:szCs w:val="24"/>
        </w:rPr>
        <w:t xml:space="preserve">one </w:t>
      </w:r>
      <w:r>
        <w:rPr>
          <w:sz w:val="24"/>
          <w:szCs w:val="24"/>
        </w:rPr>
        <w:t>entering</w:t>
      </w:r>
      <w:r w:rsidR="003176FA">
        <w:rPr>
          <w:sz w:val="24"/>
          <w:szCs w:val="24"/>
        </w:rPr>
        <w:t xml:space="preserve"> the </w:t>
      </w:r>
      <w:r>
        <w:rPr>
          <w:sz w:val="24"/>
          <w:szCs w:val="24"/>
        </w:rPr>
        <w:t>facility</w:t>
      </w:r>
      <w:r w:rsidR="003176FA">
        <w:rPr>
          <w:sz w:val="24"/>
          <w:szCs w:val="24"/>
        </w:rPr>
        <w:t xml:space="preserve"> will </w:t>
      </w:r>
      <w:r>
        <w:rPr>
          <w:sz w:val="24"/>
          <w:szCs w:val="24"/>
        </w:rPr>
        <w:t xml:space="preserve">be required to </w:t>
      </w:r>
      <w:r w:rsidR="003176FA">
        <w:rPr>
          <w:sz w:val="24"/>
          <w:szCs w:val="24"/>
        </w:rPr>
        <w:t>wear</w:t>
      </w:r>
      <w:r>
        <w:rPr>
          <w:sz w:val="24"/>
          <w:szCs w:val="24"/>
        </w:rPr>
        <w:t xml:space="preserve"> face coverings such as</w:t>
      </w:r>
      <w:r w:rsidR="003176FA">
        <w:rPr>
          <w:sz w:val="24"/>
          <w:szCs w:val="24"/>
        </w:rPr>
        <w:t xml:space="preserve"> masks, or face shields when breathing is impaired, stay socially distanced and follow safe hygiene practices.</w:t>
      </w:r>
    </w:p>
    <w:p w14:paraId="56638B01" w14:textId="77777777" w:rsidR="007156BA" w:rsidRDefault="007156BA" w:rsidP="007156BA">
      <w:pPr>
        <w:ind w:left="360"/>
        <w:rPr>
          <w:sz w:val="24"/>
          <w:szCs w:val="24"/>
        </w:rPr>
      </w:pPr>
      <w:r>
        <w:rPr>
          <w:sz w:val="24"/>
          <w:szCs w:val="24"/>
        </w:rPr>
        <w:t>When entering</w:t>
      </w:r>
      <w:r w:rsidR="003176FA" w:rsidRPr="007156BA">
        <w:rPr>
          <w:sz w:val="24"/>
          <w:szCs w:val="24"/>
        </w:rPr>
        <w:t xml:space="preserve"> the </w:t>
      </w:r>
      <w:r w:rsidR="00220034" w:rsidRPr="007156BA">
        <w:rPr>
          <w:sz w:val="24"/>
          <w:szCs w:val="24"/>
        </w:rPr>
        <w:t>facility</w:t>
      </w:r>
      <w:r w:rsidR="003176FA" w:rsidRPr="007156BA">
        <w:rPr>
          <w:sz w:val="24"/>
          <w:szCs w:val="24"/>
        </w:rPr>
        <w:t xml:space="preserve"> temperature</w:t>
      </w:r>
      <w:r>
        <w:rPr>
          <w:sz w:val="24"/>
          <w:szCs w:val="24"/>
        </w:rPr>
        <w:t>s will be</w:t>
      </w:r>
      <w:r w:rsidR="003176FA" w:rsidRPr="007156BA">
        <w:rPr>
          <w:sz w:val="24"/>
          <w:szCs w:val="24"/>
        </w:rPr>
        <w:t xml:space="preserve"> taken and pertinent COVID-19 questions</w:t>
      </w:r>
      <w:r w:rsidR="00AC550A" w:rsidRPr="007156BA">
        <w:rPr>
          <w:sz w:val="24"/>
          <w:szCs w:val="24"/>
        </w:rPr>
        <w:t xml:space="preserve"> </w:t>
      </w:r>
      <w:r>
        <w:rPr>
          <w:sz w:val="24"/>
          <w:szCs w:val="24"/>
        </w:rPr>
        <w:t xml:space="preserve">asked </w:t>
      </w:r>
      <w:r w:rsidR="00AC550A" w:rsidRPr="007156BA">
        <w:rPr>
          <w:sz w:val="24"/>
          <w:szCs w:val="24"/>
        </w:rPr>
        <w:t xml:space="preserve">to evaluate safety.  Anyone </w:t>
      </w:r>
      <w:r w:rsidR="00220034" w:rsidRPr="007156BA">
        <w:rPr>
          <w:sz w:val="24"/>
          <w:szCs w:val="24"/>
        </w:rPr>
        <w:t xml:space="preserve">presenting </w:t>
      </w:r>
      <w:r w:rsidR="00AC550A" w:rsidRPr="007156BA">
        <w:rPr>
          <w:sz w:val="24"/>
          <w:szCs w:val="24"/>
        </w:rPr>
        <w:t xml:space="preserve">with symptoms or possible exposure to the virus will not be allowed in the </w:t>
      </w:r>
      <w:r w:rsidR="00220034" w:rsidRPr="007156BA">
        <w:rPr>
          <w:sz w:val="24"/>
          <w:szCs w:val="24"/>
        </w:rPr>
        <w:t>facility</w:t>
      </w:r>
      <w:r w:rsidR="00AC550A" w:rsidRPr="007156BA">
        <w:rPr>
          <w:sz w:val="24"/>
          <w:szCs w:val="24"/>
        </w:rPr>
        <w:t>.</w:t>
      </w:r>
    </w:p>
    <w:p w14:paraId="03C1302E" w14:textId="375ED567" w:rsidR="007156BA" w:rsidRDefault="007156BA" w:rsidP="007156BA">
      <w:pPr>
        <w:ind w:left="360"/>
        <w:rPr>
          <w:sz w:val="24"/>
          <w:szCs w:val="24"/>
        </w:rPr>
      </w:pPr>
      <w:r>
        <w:rPr>
          <w:sz w:val="24"/>
          <w:szCs w:val="24"/>
        </w:rPr>
        <w:t>S</w:t>
      </w:r>
      <w:r w:rsidR="00AC550A" w:rsidRPr="007156BA">
        <w:rPr>
          <w:sz w:val="24"/>
          <w:szCs w:val="24"/>
        </w:rPr>
        <w:t>inging or chanting</w:t>
      </w:r>
      <w:r>
        <w:rPr>
          <w:sz w:val="24"/>
          <w:szCs w:val="24"/>
        </w:rPr>
        <w:t xml:space="preserve"> will not be allowed</w:t>
      </w:r>
      <w:r w:rsidR="00AC550A" w:rsidRPr="007156BA">
        <w:rPr>
          <w:sz w:val="24"/>
          <w:szCs w:val="24"/>
        </w:rPr>
        <w:t xml:space="preserve">.  Musical </w:t>
      </w:r>
      <w:r>
        <w:rPr>
          <w:sz w:val="24"/>
          <w:szCs w:val="24"/>
        </w:rPr>
        <w:t>entertainment</w:t>
      </w:r>
      <w:r w:rsidRPr="007156BA">
        <w:rPr>
          <w:sz w:val="24"/>
          <w:szCs w:val="24"/>
        </w:rPr>
        <w:t xml:space="preserve"> will be</w:t>
      </w:r>
      <w:r w:rsidR="00AC550A" w:rsidRPr="007156BA">
        <w:rPr>
          <w:sz w:val="24"/>
          <w:szCs w:val="24"/>
        </w:rPr>
        <w:t xml:space="preserve"> spaced 10-15 feet away and</w:t>
      </w:r>
      <w:r>
        <w:rPr>
          <w:sz w:val="24"/>
          <w:szCs w:val="24"/>
        </w:rPr>
        <w:t xml:space="preserve"> will</w:t>
      </w:r>
      <w:r w:rsidR="00AC550A" w:rsidRPr="007156BA">
        <w:rPr>
          <w:sz w:val="24"/>
          <w:szCs w:val="24"/>
        </w:rPr>
        <w:t xml:space="preserve"> perform behind a plexiglass shield/screen</w:t>
      </w:r>
      <w:r>
        <w:rPr>
          <w:sz w:val="24"/>
          <w:szCs w:val="24"/>
        </w:rPr>
        <w:t>.</w:t>
      </w:r>
    </w:p>
    <w:p w14:paraId="3E99C58C" w14:textId="77777777" w:rsidR="007156BA" w:rsidRDefault="00AC550A" w:rsidP="007156BA">
      <w:pPr>
        <w:ind w:left="360"/>
        <w:rPr>
          <w:sz w:val="24"/>
          <w:szCs w:val="24"/>
        </w:rPr>
      </w:pPr>
      <w:r w:rsidRPr="007156BA">
        <w:rPr>
          <w:sz w:val="24"/>
          <w:szCs w:val="24"/>
        </w:rPr>
        <w:t>Group activities will be carefully monitored to minimize risks of inadverte</w:t>
      </w:r>
      <w:r w:rsidR="00847906" w:rsidRPr="007156BA">
        <w:rPr>
          <w:sz w:val="24"/>
          <w:szCs w:val="24"/>
        </w:rPr>
        <w:t>nt cross contamination.</w:t>
      </w:r>
    </w:p>
    <w:p w14:paraId="6BF9FBE3" w14:textId="77777777" w:rsidR="007156BA" w:rsidRDefault="007156BA" w:rsidP="007156BA">
      <w:pPr>
        <w:ind w:left="360"/>
        <w:rPr>
          <w:sz w:val="24"/>
          <w:szCs w:val="24"/>
        </w:rPr>
      </w:pPr>
      <w:r>
        <w:rPr>
          <w:sz w:val="24"/>
          <w:szCs w:val="24"/>
        </w:rPr>
        <w:t>ADA b</w:t>
      </w:r>
      <w:r w:rsidR="00AC550A" w:rsidRPr="007156BA">
        <w:rPr>
          <w:sz w:val="24"/>
          <w:szCs w:val="24"/>
        </w:rPr>
        <w:t>us services will have only Helping Hands clients on those trips to and from the program.</w:t>
      </w:r>
    </w:p>
    <w:p w14:paraId="16A2C570" w14:textId="34FB5B9C" w:rsidR="00AC550A" w:rsidRPr="007156BA" w:rsidRDefault="0008796C" w:rsidP="007156BA">
      <w:pPr>
        <w:ind w:left="360"/>
        <w:rPr>
          <w:sz w:val="24"/>
          <w:szCs w:val="24"/>
        </w:rPr>
      </w:pPr>
      <w:r w:rsidRPr="007156BA">
        <w:rPr>
          <w:sz w:val="24"/>
          <w:szCs w:val="24"/>
        </w:rPr>
        <w:t>Staff will be tested at 25%</w:t>
      </w:r>
      <w:r w:rsidR="007156BA">
        <w:rPr>
          <w:sz w:val="24"/>
          <w:szCs w:val="24"/>
        </w:rPr>
        <w:t xml:space="preserve"> </w:t>
      </w:r>
      <w:r w:rsidRPr="007156BA">
        <w:rPr>
          <w:sz w:val="24"/>
          <w:szCs w:val="24"/>
        </w:rPr>
        <w:t>per week o as mandated.  Staff will work at regulation ratio of 1:4 with adequate back up st</w:t>
      </w:r>
      <w:r w:rsidR="00847906" w:rsidRPr="007156BA">
        <w:rPr>
          <w:sz w:val="24"/>
          <w:szCs w:val="24"/>
        </w:rPr>
        <w:t>aff available to work as needed.</w:t>
      </w:r>
    </w:p>
    <w:p w14:paraId="1DA58248" w14:textId="7AEFFE9E" w:rsidR="00847906" w:rsidRPr="00847906" w:rsidRDefault="00847906" w:rsidP="00761FA7">
      <w:pPr>
        <w:pStyle w:val="ListParagraph"/>
        <w:ind w:left="900"/>
        <w:rPr>
          <w:sz w:val="24"/>
          <w:szCs w:val="24"/>
          <w:highlight w:val="yellow"/>
        </w:rPr>
      </w:pPr>
    </w:p>
    <w:p w14:paraId="7B6AAC51" w14:textId="0BCB2425" w:rsidR="00AC550A" w:rsidRPr="00761FA7" w:rsidRDefault="00AC550A" w:rsidP="00AC550A">
      <w:pPr>
        <w:ind w:left="360"/>
        <w:rPr>
          <w:b/>
          <w:bCs/>
          <w:sz w:val="24"/>
          <w:szCs w:val="24"/>
          <w:u w:val="single"/>
        </w:rPr>
      </w:pPr>
      <w:r w:rsidRPr="00761FA7">
        <w:rPr>
          <w:b/>
          <w:bCs/>
          <w:sz w:val="24"/>
          <w:szCs w:val="24"/>
          <w:u w:val="single"/>
        </w:rPr>
        <w:lastRenderedPageBreak/>
        <w:t>Program Design</w:t>
      </w:r>
    </w:p>
    <w:p w14:paraId="7583F38D" w14:textId="73941190" w:rsidR="00761FA7" w:rsidRPr="007156BA" w:rsidRDefault="00AC550A" w:rsidP="007156BA">
      <w:pPr>
        <w:pStyle w:val="ListParagraph"/>
        <w:numPr>
          <w:ilvl w:val="0"/>
          <w:numId w:val="3"/>
        </w:numPr>
        <w:rPr>
          <w:sz w:val="24"/>
          <w:szCs w:val="24"/>
        </w:rPr>
      </w:pPr>
      <w:r w:rsidRPr="0008796C">
        <w:rPr>
          <w:sz w:val="24"/>
          <w:szCs w:val="24"/>
        </w:rPr>
        <w:t>Activities will be planned in small groups of no more than</w:t>
      </w:r>
      <w:r w:rsidR="00847906">
        <w:rPr>
          <w:sz w:val="24"/>
          <w:szCs w:val="24"/>
        </w:rPr>
        <w:t xml:space="preserve"> 3-</w:t>
      </w:r>
      <w:r w:rsidRPr="0008796C">
        <w:rPr>
          <w:sz w:val="24"/>
          <w:szCs w:val="24"/>
        </w:rPr>
        <w:t xml:space="preserve"> 6 participants each to provide adequate safe s</w:t>
      </w:r>
      <w:r w:rsidR="0008796C">
        <w:rPr>
          <w:sz w:val="24"/>
          <w:szCs w:val="24"/>
        </w:rPr>
        <w:t>ocial distancing</w:t>
      </w:r>
      <w:r w:rsidRPr="0008796C">
        <w:rPr>
          <w:sz w:val="24"/>
          <w:szCs w:val="24"/>
        </w:rPr>
        <w:t xml:space="preserve">.  Groups will rotate every 30-45 minutes.  </w:t>
      </w:r>
      <w:r w:rsidR="007156BA">
        <w:rPr>
          <w:sz w:val="24"/>
          <w:szCs w:val="24"/>
        </w:rPr>
        <w:t>Two activities will be planned and implemented in the morning and two in the afternoon.  Lunch will be served from 11:30 am to 12:30 pm.</w:t>
      </w:r>
    </w:p>
    <w:p w14:paraId="032212A8" w14:textId="77777777" w:rsidR="00761FA7" w:rsidRDefault="00AC550A" w:rsidP="0008796C">
      <w:pPr>
        <w:pStyle w:val="ListParagraph"/>
        <w:numPr>
          <w:ilvl w:val="0"/>
          <w:numId w:val="3"/>
        </w:numPr>
        <w:rPr>
          <w:sz w:val="24"/>
          <w:szCs w:val="24"/>
        </w:rPr>
      </w:pPr>
      <w:r w:rsidRPr="0008796C">
        <w:rPr>
          <w:sz w:val="24"/>
          <w:szCs w:val="24"/>
        </w:rPr>
        <w:t xml:space="preserve">Staff will guide </w:t>
      </w:r>
      <w:r w:rsidR="0008796C">
        <w:rPr>
          <w:sz w:val="24"/>
          <w:szCs w:val="24"/>
        </w:rPr>
        <w:t xml:space="preserve">participants in activities and remind of safety protocol.  </w:t>
      </w:r>
    </w:p>
    <w:p w14:paraId="22636C72" w14:textId="77777777" w:rsidR="00761FA7" w:rsidRDefault="0008796C" w:rsidP="0008796C">
      <w:pPr>
        <w:pStyle w:val="ListParagraph"/>
        <w:numPr>
          <w:ilvl w:val="0"/>
          <w:numId w:val="3"/>
        </w:numPr>
        <w:rPr>
          <w:sz w:val="24"/>
          <w:szCs w:val="24"/>
        </w:rPr>
      </w:pPr>
      <w:r>
        <w:rPr>
          <w:sz w:val="24"/>
          <w:szCs w:val="24"/>
        </w:rPr>
        <w:t>More activities will be planned outdoors as weat</w:t>
      </w:r>
      <w:r w:rsidR="00847906">
        <w:rPr>
          <w:sz w:val="24"/>
          <w:szCs w:val="24"/>
        </w:rPr>
        <w:t>her permits</w:t>
      </w:r>
      <w:r>
        <w:rPr>
          <w:sz w:val="24"/>
          <w:szCs w:val="24"/>
        </w:rPr>
        <w:t xml:space="preserve">.  </w:t>
      </w:r>
    </w:p>
    <w:p w14:paraId="10326881" w14:textId="2921E38D" w:rsidR="0008796C" w:rsidRDefault="0008796C" w:rsidP="0008796C">
      <w:pPr>
        <w:pStyle w:val="ListParagraph"/>
        <w:numPr>
          <w:ilvl w:val="0"/>
          <w:numId w:val="3"/>
        </w:numPr>
        <w:rPr>
          <w:sz w:val="24"/>
          <w:szCs w:val="24"/>
        </w:rPr>
      </w:pPr>
      <w:r>
        <w:rPr>
          <w:sz w:val="24"/>
          <w:szCs w:val="24"/>
        </w:rPr>
        <w:t>Participants will be asked to hand wash/sanitize upon entry, prior to and after eating, and when using the restroom.  Staff will follow all safety protocols for business practices.  Staff will assist participants with tasks as needed.</w:t>
      </w:r>
    </w:p>
    <w:p w14:paraId="37C547B7" w14:textId="5E96836C" w:rsidR="007B22E2" w:rsidRPr="007156BA" w:rsidRDefault="0008796C" w:rsidP="007156BA">
      <w:pPr>
        <w:pStyle w:val="ListParagraph"/>
        <w:numPr>
          <w:ilvl w:val="0"/>
          <w:numId w:val="3"/>
        </w:numPr>
        <w:rPr>
          <w:sz w:val="24"/>
          <w:szCs w:val="24"/>
        </w:rPr>
      </w:pPr>
      <w:r>
        <w:rPr>
          <w:sz w:val="24"/>
          <w:szCs w:val="24"/>
        </w:rPr>
        <w:t xml:space="preserve">Participants will have pre-arranged attendance schedules to keep </w:t>
      </w:r>
      <w:r w:rsidR="007B22E2">
        <w:rPr>
          <w:sz w:val="24"/>
          <w:szCs w:val="24"/>
        </w:rPr>
        <w:t>limits at a maximum of 12 participants in the facility at any time prior to community her</w:t>
      </w:r>
      <w:r w:rsidR="00847906">
        <w:rPr>
          <w:sz w:val="24"/>
          <w:szCs w:val="24"/>
        </w:rPr>
        <w:t>d immunity being achieved</w:t>
      </w:r>
      <w:r w:rsidR="007156BA">
        <w:rPr>
          <w:sz w:val="24"/>
          <w:szCs w:val="24"/>
        </w:rPr>
        <w:t xml:space="preserve">.  </w:t>
      </w:r>
      <w:r w:rsidR="007B22E2" w:rsidRPr="007156BA">
        <w:rPr>
          <w:sz w:val="24"/>
          <w:szCs w:val="24"/>
        </w:rPr>
        <w:t xml:space="preserve">Half day scheduling will be allowed from 9:00 am to 12:00 pm and 12:00 pm to 3:00 pm.  A half day is an option to ensure all caregivers receive adequate respite time when attendance of enrolled participants exceeds the allowed limit of 12.  </w:t>
      </w:r>
    </w:p>
    <w:p w14:paraId="19962421" w14:textId="7E521766" w:rsidR="007B22E2" w:rsidRDefault="007B22E2" w:rsidP="0008796C">
      <w:pPr>
        <w:pStyle w:val="ListParagraph"/>
        <w:numPr>
          <w:ilvl w:val="0"/>
          <w:numId w:val="3"/>
        </w:numPr>
        <w:rPr>
          <w:sz w:val="24"/>
          <w:szCs w:val="24"/>
        </w:rPr>
      </w:pPr>
      <w:r>
        <w:rPr>
          <w:sz w:val="24"/>
          <w:szCs w:val="24"/>
        </w:rPr>
        <w:t xml:space="preserve">Staff will meet virtually or by phone with each participant and caregiver to update participant needs and renew activity care plan that allows for maximum input of each participant, enabling staff to implement best practices that meet </w:t>
      </w:r>
      <w:proofErr w:type="gramStart"/>
      <w:r w:rsidR="00CD3664">
        <w:rPr>
          <w:sz w:val="24"/>
          <w:szCs w:val="24"/>
        </w:rPr>
        <w:t>everyone’s</w:t>
      </w:r>
      <w:proofErr w:type="gramEnd"/>
      <w:r>
        <w:rPr>
          <w:sz w:val="24"/>
          <w:szCs w:val="24"/>
        </w:rPr>
        <w:t xml:space="preserve"> needs.</w:t>
      </w:r>
    </w:p>
    <w:p w14:paraId="7CF7F018" w14:textId="44481DA1" w:rsidR="007B22E2" w:rsidRDefault="007B22E2" w:rsidP="0008796C">
      <w:pPr>
        <w:pStyle w:val="ListParagraph"/>
        <w:numPr>
          <w:ilvl w:val="0"/>
          <w:numId w:val="3"/>
        </w:numPr>
        <w:rPr>
          <w:sz w:val="24"/>
          <w:szCs w:val="24"/>
        </w:rPr>
      </w:pPr>
      <w:r>
        <w:rPr>
          <w:sz w:val="24"/>
          <w:szCs w:val="24"/>
        </w:rPr>
        <w:t>Zoom virtual activity sessions will continue</w:t>
      </w:r>
      <w:r w:rsidR="00847906">
        <w:rPr>
          <w:sz w:val="24"/>
          <w:szCs w:val="24"/>
        </w:rPr>
        <w:t xml:space="preserve"> </w:t>
      </w:r>
      <w:r w:rsidR="00847906" w:rsidRPr="00CD3664">
        <w:rPr>
          <w:sz w:val="24"/>
          <w:szCs w:val="24"/>
        </w:rPr>
        <w:t>as established at this time</w:t>
      </w:r>
      <w:r w:rsidR="00847906">
        <w:rPr>
          <w:sz w:val="24"/>
          <w:szCs w:val="24"/>
        </w:rPr>
        <w:t xml:space="preserve"> </w:t>
      </w:r>
      <w:r>
        <w:rPr>
          <w:sz w:val="24"/>
          <w:szCs w:val="24"/>
        </w:rPr>
        <w:t xml:space="preserve">for those unable to physically attend or those choosing to </w:t>
      </w:r>
      <w:r w:rsidR="006B385D">
        <w:rPr>
          <w:sz w:val="24"/>
          <w:szCs w:val="24"/>
        </w:rPr>
        <w:t xml:space="preserve">or required to </w:t>
      </w:r>
      <w:r>
        <w:rPr>
          <w:sz w:val="24"/>
          <w:szCs w:val="24"/>
        </w:rPr>
        <w:t>remain at home</w:t>
      </w:r>
      <w:r w:rsidR="006B385D">
        <w:rPr>
          <w:sz w:val="24"/>
          <w:szCs w:val="24"/>
        </w:rPr>
        <w:t xml:space="preserve"> due to exposure, illness, or travel.</w:t>
      </w:r>
    </w:p>
    <w:p w14:paraId="71E07491" w14:textId="76F139D1" w:rsidR="00761FA7" w:rsidRPr="00761FA7" w:rsidRDefault="00761FA7" w:rsidP="00761FA7">
      <w:pPr>
        <w:rPr>
          <w:b/>
          <w:sz w:val="24"/>
          <w:szCs w:val="24"/>
          <w:u w:val="single"/>
        </w:rPr>
      </w:pPr>
      <w:r w:rsidRPr="00761FA7">
        <w:rPr>
          <w:b/>
          <w:sz w:val="24"/>
          <w:szCs w:val="24"/>
          <w:u w:val="single"/>
        </w:rPr>
        <w:t>In the event of an exposure</w:t>
      </w:r>
    </w:p>
    <w:p w14:paraId="58191148" w14:textId="77777777" w:rsidR="00761FA7" w:rsidRPr="00CD3664" w:rsidRDefault="006B385D" w:rsidP="00761FA7">
      <w:pPr>
        <w:pStyle w:val="ListParagraph"/>
        <w:numPr>
          <w:ilvl w:val="0"/>
          <w:numId w:val="5"/>
        </w:numPr>
        <w:rPr>
          <w:sz w:val="24"/>
          <w:szCs w:val="24"/>
        </w:rPr>
      </w:pPr>
      <w:r w:rsidRPr="00CD3664">
        <w:rPr>
          <w:sz w:val="24"/>
          <w:szCs w:val="24"/>
        </w:rPr>
        <w:t xml:space="preserve">In the event of an exposure within the program from any source, those exposed will be notified and required to follow protocol of quarantine and testing before returning.  </w:t>
      </w:r>
    </w:p>
    <w:p w14:paraId="6407FD31" w14:textId="54B8EDEB" w:rsidR="00761FA7" w:rsidRPr="00CD3664" w:rsidRDefault="006B385D" w:rsidP="00761FA7">
      <w:pPr>
        <w:pStyle w:val="ListParagraph"/>
        <w:numPr>
          <w:ilvl w:val="0"/>
          <w:numId w:val="5"/>
        </w:numPr>
        <w:rPr>
          <w:sz w:val="24"/>
          <w:szCs w:val="24"/>
        </w:rPr>
      </w:pPr>
      <w:r w:rsidRPr="00CD3664">
        <w:rPr>
          <w:sz w:val="24"/>
          <w:szCs w:val="24"/>
        </w:rPr>
        <w:t>For multiple individual exposure, the program will temporarily close for a minimum of 3 days while medical staff monitor participants for symptoms and testing as indicated prior to returning to program.  Nevada County Public Health will be informed of any potential participant or staff exposures or COVID- positive tests and safety protocol followed as directed.</w:t>
      </w:r>
    </w:p>
    <w:p w14:paraId="21891C24" w14:textId="7CAEFC5A" w:rsidR="00761FA7" w:rsidRPr="00CD3664" w:rsidRDefault="00761FA7" w:rsidP="00761FA7">
      <w:pPr>
        <w:pStyle w:val="ListParagraph"/>
        <w:numPr>
          <w:ilvl w:val="0"/>
          <w:numId w:val="5"/>
        </w:numPr>
        <w:rPr>
          <w:sz w:val="24"/>
          <w:szCs w:val="24"/>
        </w:rPr>
      </w:pPr>
      <w:r w:rsidRPr="00CD3664">
        <w:rPr>
          <w:sz w:val="24"/>
          <w:szCs w:val="24"/>
        </w:rPr>
        <w:t>All Federal and State guidelines and regulations for COVID employee safety are in place.  All reporting requirements will be followed.</w:t>
      </w:r>
    </w:p>
    <w:p w14:paraId="004F48F8" w14:textId="5DC8A58D" w:rsidR="00761FA7" w:rsidRPr="00CD3664" w:rsidRDefault="00761FA7" w:rsidP="00761FA7">
      <w:pPr>
        <w:pStyle w:val="ListParagraph"/>
        <w:numPr>
          <w:ilvl w:val="0"/>
          <w:numId w:val="5"/>
        </w:numPr>
        <w:rPr>
          <w:sz w:val="24"/>
          <w:szCs w:val="24"/>
        </w:rPr>
      </w:pPr>
      <w:r w:rsidRPr="00CD3664">
        <w:rPr>
          <w:sz w:val="24"/>
          <w:szCs w:val="24"/>
        </w:rPr>
        <w:t>In-service programs for staff and volunteers relating to all of the above protocols will be held and documented on a monthly basis.</w:t>
      </w:r>
    </w:p>
    <w:p w14:paraId="783B2E19" w14:textId="53F77A3B" w:rsidR="00761FA7" w:rsidRPr="00CD3664" w:rsidRDefault="00761FA7" w:rsidP="00761FA7">
      <w:pPr>
        <w:pStyle w:val="ListParagraph"/>
        <w:numPr>
          <w:ilvl w:val="0"/>
          <w:numId w:val="5"/>
        </w:numPr>
        <w:rPr>
          <w:sz w:val="24"/>
          <w:szCs w:val="24"/>
        </w:rPr>
      </w:pPr>
      <w:r w:rsidRPr="00CD3664">
        <w:rPr>
          <w:sz w:val="24"/>
          <w:szCs w:val="24"/>
        </w:rPr>
        <w:t>All other licensing requirements will be maintain in compliance with regulation.</w:t>
      </w:r>
    </w:p>
    <w:p w14:paraId="65101A6F" w14:textId="77777777" w:rsidR="003176FA" w:rsidRDefault="003176FA" w:rsidP="003176FA">
      <w:pPr>
        <w:ind w:left="360"/>
        <w:rPr>
          <w:b/>
          <w:bCs/>
          <w:sz w:val="24"/>
          <w:szCs w:val="24"/>
        </w:rPr>
      </w:pPr>
    </w:p>
    <w:p w14:paraId="503CFE26" w14:textId="77777777" w:rsidR="00761FA7" w:rsidRDefault="00761FA7" w:rsidP="003176FA">
      <w:pPr>
        <w:ind w:left="360"/>
        <w:rPr>
          <w:b/>
          <w:bCs/>
          <w:sz w:val="24"/>
          <w:szCs w:val="24"/>
        </w:rPr>
      </w:pPr>
    </w:p>
    <w:p w14:paraId="4EEED89D" w14:textId="2E585EAE" w:rsidR="00761FA7" w:rsidRDefault="00761FA7" w:rsidP="00761FA7">
      <w:pPr>
        <w:spacing w:after="0"/>
        <w:ind w:left="360"/>
        <w:rPr>
          <w:b/>
          <w:bCs/>
          <w:sz w:val="24"/>
          <w:szCs w:val="24"/>
        </w:rPr>
      </w:pPr>
      <w:r>
        <w:rPr>
          <w:b/>
          <w:bCs/>
          <w:sz w:val="24"/>
          <w:szCs w:val="24"/>
        </w:rPr>
        <w:t>Submitted by:</w:t>
      </w:r>
    </w:p>
    <w:p w14:paraId="0F3516BA" w14:textId="48DE6B4A" w:rsidR="00761FA7" w:rsidRDefault="00761FA7" w:rsidP="00761FA7">
      <w:pPr>
        <w:spacing w:after="0"/>
        <w:ind w:left="360"/>
        <w:rPr>
          <w:b/>
          <w:bCs/>
          <w:sz w:val="24"/>
          <w:szCs w:val="24"/>
        </w:rPr>
      </w:pPr>
      <w:r>
        <w:rPr>
          <w:b/>
          <w:bCs/>
          <w:sz w:val="24"/>
          <w:szCs w:val="24"/>
        </w:rPr>
        <w:t xml:space="preserve"> Colleen Bond, RN</w:t>
      </w:r>
    </w:p>
    <w:p w14:paraId="41D45F2D" w14:textId="3BD932B5" w:rsidR="00B02D45" w:rsidRDefault="00761FA7" w:rsidP="00761FA7">
      <w:pPr>
        <w:spacing w:after="0"/>
        <w:ind w:left="360"/>
      </w:pPr>
      <w:r>
        <w:rPr>
          <w:b/>
          <w:bCs/>
          <w:sz w:val="24"/>
          <w:szCs w:val="24"/>
        </w:rPr>
        <w:t>Executive Director</w:t>
      </w:r>
    </w:p>
    <w:sectPr w:rsidR="00B02D45" w:rsidSect="00CD36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9144A"/>
    <w:multiLevelType w:val="hybridMultilevel"/>
    <w:tmpl w:val="9C82BA7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7385D"/>
    <w:multiLevelType w:val="hybridMultilevel"/>
    <w:tmpl w:val="45041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9C53D4"/>
    <w:multiLevelType w:val="hybridMultilevel"/>
    <w:tmpl w:val="1DB86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8B7CA8"/>
    <w:multiLevelType w:val="hybridMultilevel"/>
    <w:tmpl w:val="209C5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171F5"/>
    <w:multiLevelType w:val="hybridMultilevel"/>
    <w:tmpl w:val="11A8C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D45"/>
    <w:rsid w:val="00086225"/>
    <w:rsid w:val="0008796C"/>
    <w:rsid w:val="00220034"/>
    <w:rsid w:val="00242CCB"/>
    <w:rsid w:val="002F0071"/>
    <w:rsid w:val="003176FA"/>
    <w:rsid w:val="00325B93"/>
    <w:rsid w:val="00394534"/>
    <w:rsid w:val="004C5A55"/>
    <w:rsid w:val="004D757F"/>
    <w:rsid w:val="00585C01"/>
    <w:rsid w:val="005A1F9E"/>
    <w:rsid w:val="006768E7"/>
    <w:rsid w:val="006B385D"/>
    <w:rsid w:val="007156BA"/>
    <w:rsid w:val="00761FA7"/>
    <w:rsid w:val="007B22E2"/>
    <w:rsid w:val="00847906"/>
    <w:rsid w:val="008733F3"/>
    <w:rsid w:val="00875BC2"/>
    <w:rsid w:val="00AC550A"/>
    <w:rsid w:val="00B02D45"/>
    <w:rsid w:val="00B4195E"/>
    <w:rsid w:val="00CD3664"/>
    <w:rsid w:val="00E4502B"/>
    <w:rsid w:val="00EC2EBF"/>
    <w:rsid w:val="00EF1F02"/>
    <w:rsid w:val="00F96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00335"/>
  <w15:chartTrackingRefBased/>
  <w15:docId w15:val="{D134F50A-69A0-4F3C-B43E-DA3E4867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Bond</dc:creator>
  <cp:keywords/>
  <dc:description/>
  <cp:lastModifiedBy>Colleen Bond</cp:lastModifiedBy>
  <cp:revision>5</cp:revision>
  <dcterms:created xsi:type="dcterms:W3CDTF">2021-03-04T04:19:00Z</dcterms:created>
  <dcterms:modified xsi:type="dcterms:W3CDTF">2021-03-05T18:45:00Z</dcterms:modified>
</cp:coreProperties>
</file>