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8BE27" w14:textId="3541A1EE" w:rsidR="0002507F" w:rsidRPr="008977F1" w:rsidRDefault="0002507F" w:rsidP="0002507F">
      <w:pPr>
        <w:jc w:val="center"/>
        <w:rPr>
          <w:b/>
          <w:bCs/>
          <w:sz w:val="56"/>
          <w:szCs w:val="56"/>
        </w:rPr>
      </w:pPr>
      <w:r w:rsidRPr="008977F1">
        <w:rPr>
          <w:b/>
          <w:bCs/>
          <w:sz w:val="56"/>
          <w:szCs w:val="56"/>
        </w:rPr>
        <w:t>Renee’s Kid’s World Closed Days for 2020</w:t>
      </w:r>
    </w:p>
    <w:tbl>
      <w:tblPr>
        <w:tblStyle w:val="TableGrid"/>
        <w:tblW w:w="10959" w:type="dxa"/>
        <w:tblLook w:val="04A0" w:firstRow="1" w:lastRow="0" w:firstColumn="1" w:lastColumn="0" w:noHBand="0" w:noVBand="1"/>
      </w:tblPr>
      <w:tblGrid>
        <w:gridCol w:w="2827"/>
        <w:gridCol w:w="8132"/>
      </w:tblGrid>
      <w:tr w:rsidR="0002507F" w14:paraId="4FBE3392" w14:textId="77777777" w:rsidTr="008977F1">
        <w:trPr>
          <w:trHeight w:val="941"/>
        </w:trPr>
        <w:tc>
          <w:tcPr>
            <w:tcW w:w="2827" w:type="dxa"/>
          </w:tcPr>
          <w:p w14:paraId="6684137C" w14:textId="2D78819C" w:rsidR="0002507F" w:rsidRPr="008977F1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8977F1">
              <w:rPr>
                <w:b/>
                <w:bCs/>
                <w:sz w:val="56"/>
                <w:szCs w:val="56"/>
              </w:rPr>
              <w:t>Month</w:t>
            </w:r>
          </w:p>
        </w:tc>
        <w:tc>
          <w:tcPr>
            <w:tcW w:w="8132" w:type="dxa"/>
          </w:tcPr>
          <w:p w14:paraId="73EC6A7D" w14:textId="25A8DA0C" w:rsidR="0002507F" w:rsidRPr="008977F1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8977F1">
              <w:rPr>
                <w:b/>
                <w:bCs/>
                <w:sz w:val="56"/>
                <w:szCs w:val="56"/>
              </w:rPr>
              <w:t>Closed Days</w:t>
            </w:r>
          </w:p>
        </w:tc>
      </w:tr>
      <w:tr w:rsidR="0002507F" w14:paraId="5DC28663" w14:textId="77777777" w:rsidTr="008977F1">
        <w:trPr>
          <w:trHeight w:val="941"/>
        </w:trPr>
        <w:tc>
          <w:tcPr>
            <w:tcW w:w="2827" w:type="dxa"/>
          </w:tcPr>
          <w:p w14:paraId="4ECD531C" w14:textId="2E8F414C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January</w:t>
            </w:r>
          </w:p>
        </w:tc>
        <w:tc>
          <w:tcPr>
            <w:tcW w:w="8132" w:type="dxa"/>
          </w:tcPr>
          <w:p w14:paraId="0C3F7050" w14:textId="77777777" w:rsid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January 1, New Year’s Day (Wed)</w:t>
            </w:r>
          </w:p>
          <w:p w14:paraId="35FA48AB" w14:textId="4E994BD6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January 20, MLK Day (Mon)</w:t>
            </w:r>
          </w:p>
        </w:tc>
      </w:tr>
      <w:tr w:rsidR="0002507F" w14:paraId="01914ACA" w14:textId="77777777" w:rsidTr="008977F1">
        <w:trPr>
          <w:trHeight w:val="941"/>
        </w:trPr>
        <w:tc>
          <w:tcPr>
            <w:tcW w:w="2827" w:type="dxa"/>
          </w:tcPr>
          <w:p w14:paraId="0AAA5BA2" w14:textId="4C874FC1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February</w:t>
            </w:r>
          </w:p>
        </w:tc>
        <w:tc>
          <w:tcPr>
            <w:tcW w:w="8132" w:type="dxa"/>
          </w:tcPr>
          <w:p w14:paraId="448A1D42" w14:textId="5BB346E2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February 17, President’s Day (Mon)</w:t>
            </w:r>
          </w:p>
        </w:tc>
      </w:tr>
      <w:tr w:rsidR="0002507F" w14:paraId="36668BE5" w14:textId="77777777" w:rsidTr="008977F1">
        <w:trPr>
          <w:trHeight w:val="941"/>
        </w:trPr>
        <w:tc>
          <w:tcPr>
            <w:tcW w:w="2827" w:type="dxa"/>
          </w:tcPr>
          <w:p w14:paraId="3DEEEABE" w14:textId="4BEA3E17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March</w:t>
            </w:r>
          </w:p>
        </w:tc>
        <w:tc>
          <w:tcPr>
            <w:tcW w:w="8132" w:type="dxa"/>
          </w:tcPr>
          <w:p w14:paraId="11B0602E" w14:textId="5A10C3F9" w:rsidR="0002507F" w:rsidRPr="0002507F" w:rsidRDefault="008977F1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March 17, St. Patrick’s Day (Tue)</w:t>
            </w:r>
          </w:p>
        </w:tc>
      </w:tr>
      <w:tr w:rsidR="0002507F" w14:paraId="270979DE" w14:textId="77777777" w:rsidTr="008977F1">
        <w:trPr>
          <w:trHeight w:val="941"/>
        </w:trPr>
        <w:tc>
          <w:tcPr>
            <w:tcW w:w="2827" w:type="dxa"/>
          </w:tcPr>
          <w:p w14:paraId="17119919" w14:textId="707530D7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April</w:t>
            </w:r>
          </w:p>
        </w:tc>
        <w:tc>
          <w:tcPr>
            <w:tcW w:w="8132" w:type="dxa"/>
          </w:tcPr>
          <w:p w14:paraId="192B23CF" w14:textId="77C1F5F6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April 10, Good Friday (Fri)</w:t>
            </w:r>
          </w:p>
        </w:tc>
      </w:tr>
      <w:tr w:rsidR="0002507F" w14:paraId="60BD2D8E" w14:textId="77777777" w:rsidTr="008977F1">
        <w:trPr>
          <w:trHeight w:val="941"/>
        </w:trPr>
        <w:tc>
          <w:tcPr>
            <w:tcW w:w="2827" w:type="dxa"/>
          </w:tcPr>
          <w:p w14:paraId="3194FFEF" w14:textId="25E18A50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May</w:t>
            </w:r>
          </w:p>
        </w:tc>
        <w:tc>
          <w:tcPr>
            <w:tcW w:w="8132" w:type="dxa"/>
          </w:tcPr>
          <w:p w14:paraId="3C2B35D6" w14:textId="0FD1B34C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May 25, Memorial Day (Mon)</w:t>
            </w:r>
          </w:p>
        </w:tc>
      </w:tr>
      <w:tr w:rsidR="0002507F" w14:paraId="6A629525" w14:textId="77777777" w:rsidTr="008977F1">
        <w:trPr>
          <w:trHeight w:val="941"/>
        </w:trPr>
        <w:tc>
          <w:tcPr>
            <w:tcW w:w="2827" w:type="dxa"/>
          </w:tcPr>
          <w:p w14:paraId="5489801E" w14:textId="66506459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June</w:t>
            </w:r>
          </w:p>
        </w:tc>
        <w:tc>
          <w:tcPr>
            <w:tcW w:w="8132" w:type="dxa"/>
          </w:tcPr>
          <w:p w14:paraId="3A04EF71" w14:textId="54E42895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Closed Days</w:t>
            </w:r>
          </w:p>
        </w:tc>
      </w:tr>
      <w:tr w:rsidR="0002507F" w14:paraId="77FC34CD" w14:textId="77777777" w:rsidTr="008977F1">
        <w:trPr>
          <w:trHeight w:val="941"/>
        </w:trPr>
        <w:tc>
          <w:tcPr>
            <w:tcW w:w="2827" w:type="dxa"/>
          </w:tcPr>
          <w:p w14:paraId="63009723" w14:textId="4E1E5438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July</w:t>
            </w:r>
          </w:p>
        </w:tc>
        <w:tc>
          <w:tcPr>
            <w:tcW w:w="8132" w:type="dxa"/>
          </w:tcPr>
          <w:p w14:paraId="28B30CBB" w14:textId="4FF5CD32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Closed Days</w:t>
            </w:r>
          </w:p>
        </w:tc>
      </w:tr>
      <w:tr w:rsidR="0002507F" w14:paraId="1648D37C" w14:textId="77777777" w:rsidTr="008977F1">
        <w:trPr>
          <w:trHeight w:val="941"/>
        </w:trPr>
        <w:tc>
          <w:tcPr>
            <w:tcW w:w="2827" w:type="dxa"/>
          </w:tcPr>
          <w:p w14:paraId="218298A2" w14:textId="0E0B44A1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August</w:t>
            </w:r>
          </w:p>
        </w:tc>
        <w:tc>
          <w:tcPr>
            <w:tcW w:w="8132" w:type="dxa"/>
          </w:tcPr>
          <w:p w14:paraId="2A263194" w14:textId="75F4A84C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 Closed Days</w:t>
            </w:r>
          </w:p>
        </w:tc>
      </w:tr>
      <w:tr w:rsidR="0002507F" w14:paraId="79FAC796" w14:textId="77777777" w:rsidTr="008977F1">
        <w:trPr>
          <w:trHeight w:val="941"/>
        </w:trPr>
        <w:tc>
          <w:tcPr>
            <w:tcW w:w="2827" w:type="dxa"/>
          </w:tcPr>
          <w:p w14:paraId="02E5F1ED" w14:textId="7D7D3D86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September</w:t>
            </w:r>
          </w:p>
        </w:tc>
        <w:tc>
          <w:tcPr>
            <w:tcW w:w="8132" w:type="dxa"/>
          </w:tcPr>
          <w:p w14:paraId="4A7EB536" w14:textId="5FC3D670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September 7, Labor (Mon)</w:t>
            </w:r>
          </w:p>
        </w:tc>
      </w:tr>
      <w:tr w:rsidR="0002507F" w14:paraId="06715560" w14:textId="77777777" w:rsidTr="008977F1">
        <w:trPr>
          <w:trHeight w:val="941"/>
        </w:trPr>
        <w:tc>
          <w:tcPr>
            <w:tcW w:w="2827" w:type="dxa"/>
          </w:tcPr>
          <w:p w14:paraId="24C7B6B6" w14:textId="720A05AA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October</w:t>
            </w:r>
          </w:p>
        </w:tc>
        <w:tc>
          <w:tcPr>
            <w:tcW w:w="8132" w:type="dxa"/>
          </w:tcPr>
          <w:p w14:paraId="1CB92947" w14:textId="7A59B808" w:rsidR="0002507F" w:rsidRPr="0002507F" w:rsidRDefault="0002507F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October 12, Columbus Day (Mon)</w:t>
            </w:r>
          </w:p>
        </w:tc>
      </w:tr>
      <w:tr w:rsidR="0002507F" w14:paraId="273544E0" w14:textId="77777777" w:rsidTr="008977F1">
        <w:trPr>
          <w:trHeight w:val="941"/>
        </w:trPr>
        <w:tc>
          <w:tcPr>
            <w:tcW w:w="2827" w:type="dxa"/>
          </w:tcPr>
          <w:p w14:paraId="44E4E96A" w14:textId="2D29B1A9" w:rsidR="0002507F" w:rsidRPr="0002507F" w:rsidRDefault="0002507F" w:rsidP="009F77B8">
            <w:pPr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November</w:t>
            </w:r>
          </w:p>
        </w:tc>
        <w:tc>
          <w:tcPr>
            <w:tcW w:w="8132" w:type="dxa"/>
          </w:tcPr>
          <w:p w14:paraId="01EA1B14" w14:textId="77777777" w:rsidR="0002507F" w:rsidRDefault="008977F1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November 11, Veteran’s Day (Wed)</w:t>
            </w:r>
          </w:p>
          <w:p w14:paraId="02DAAEB6" w14:textId="77777777" w:rsidR="008977F1" w:rsidRPr="008977F1" w:rsidRDefault="008977F1" w:rsidP="0002507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977F1">
              <w:rPr>
                <w:b/>
                <w:bCs/>
                <w:color w:val="FF0000"/>
                <w:sz w:val="32"/>
                <w:szCs w:val="32"/>
              </w:rPr>
              <w:t>Closing at 12 noon November 25, Thanksgiving Eve (Wed)</w:t>
            </w:r>
          </w:p>
          <w:p w14:paraId="1CDB616D" w14:textId="2929A7AC" w:rsidR="008977F1" w:rsidRPr="0002507F" w:rsidRDefault="008977F1" w:rsidP="008977F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November 26- 29, Thanksgiving Day (Thu-Sun)</w:t>
            </w:r>
          </w:p>
        </w:tc>
      </w:tr>
      <w:tr w:rsidR="0002507F" w14:paraId="29DA6EBB" w14:textId="77777777" w:rsidTr="008977F1">
        <w:trPr>
          <w:trHeight w:val="909"/>
        </w:trPr>
        <w:tc>
          <w:tcPr>
            <w:tcW w:w="2827" w:type="dxa"/>
          </w:tcPr>
          <w:p w14:paraId="41A01AA5" w14:textId="1736FE7D" w:rsidR="0002507F" w:rsidRPr="0002507F" w:rsidRDefault="0002507F" w:rsidP="0002507F">
            <w:pPr>
              <w:jc w:val="center"/>
              <w:rPr>
                <w:b/>
                <w:bCs/>
                <w:sz w:val="56"/>
                <w:szCs w:val="56"/>
              </w:rPr>
            </w:pPr>
            <w:r w:rsidRPr="0002507F">
              <w:rPr>
                <w:b/>
                <w:bCs/>
                <w:sz w:val="56"/>
                <w:szCs w:val="56"/>
              </w:rPr>
              <w:t>December</w:t>
            </w:r>
          </w:p>
        </w:tc>
        <w:tc>
          <w:tcPr>
            <w:tcW w:w="8132" w:type="dxa"/>
          </w:tcPr>
          <w:p w14:paraId="1F7A1B22" w14:textId="77777777" w:rsidR="0002507F" w:rsidRPr="008977F1" w:rsidRDefault="008977F1" w:rsidP="0002507F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8977F1">
              <w:rPr>
                <w:b/>
                <w:bCs/>
                <w:color w:val="FF0000"/>
                <w:sz w:val="32"/>
                <w:szCs w:val="32"/>
              </w:rPr>
              <w:t>Closing at 12 noon December 24, Christmas Eve Thu)</w:t>
            </w:r>
          </w:p>
          <w:p w14:paraId="5A76959A" w14:textId="711BFAC1" w:rsidR="008977F1" w:rsidRDefault="008977F1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December 25-27, Christmas Day (Fri – Sun)</w:t>
            </w:r>
          </w:p>
          <w:p w14:paraId="362AFA8B" w14:textId="05A6F545" w:rsidR="008977F1" w:rsidRPr="0002507F" w:rsidRDefault="008977F1" w:rsidP="0002507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We will resume operation on January 4, 2021 (Mon) </w:t>
            </w:r>
          </w:p>
        </w:tc>
      </w:tr>
    </w:tbl>
    <w:p w14:paraId="31EDF5FD" w14:textId="77777777" w:rsidR="0002507F" w:rsidRPr="0002507F" w:rsidRDefault="0002507F" w:rsidP="0002507F">
      <w:pPr>
        <w:jc w:val="center"/>
        <w:rPr>
          <w:b/>
          <w:bCs/>
          <w:sz w:val="36"/>
          <w:szCs w:val="36"/>
        </w:rPr>
      </w:pPr>
    </w:p>
    <w:sectPr w:rsidR="0002507F" w:rsidRPr="0002507F" w:rsidSect="008977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7F"/>
    <w:rsid w:val="0002507F"/>
    <w:rsid w:val="00262A2D"/>
    <w:rsid w:val="008977F1"/>
    <w:rsid w:val="009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BA56"/>
  <w15:chartTrackingRefBased/>
  <w15:docId w15:val="{C229347F-6A2A-43DE-8926-6E0083EE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Harriett Williams</dc:creator>
  <cp:keywords/>
  <dc:description/>
  <cp:lastModifiedBy>Reginald Demery</cp:lastModifiedBy>
  <cp:revision>2</cp:revision>
  <dcterms:created xsi:type="dcterms:W3CDTF">2020-04-24T00:21:00Z</dcterms:created>
  <dcterms:modified xsi:type="dcterms:W3CDTF">2020-04-24T00:21:00Z</dcterms:modified>
</cp:coreProperties>
</file>