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6EE6C" w14:textId="6B8070D7" w:rsidR="00AA75AE" w:rsidRDefault="00A826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9E1537">
        <w:rPr>
          <w:b/>
          <w:bCs/>
          <w:sz w:val="28"/>
          <w:szCs w:val="28"/>
        </w:rPr>
        <w:t xml:space="preserve">              </w:t>
      </w:r>
    </w:p>
    <w:p w14:paraId="1CB16BBB" w14:textId="649C450B" w:rsidR="00A82638" w:rsidRDefault="009E15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A82638">
        <w:rPr>
          <w:b/>
          <w:bCs/>
          <w:sz w:val="28"/>
          <w:szCs w:val="28"/>
        </w:rPr>
        <w:t>Anglesey &amp; District F</w:t>
      </w:r>
      <w:r>
        <w:rPr>
          <w:b/>
          <w:bCs/>
          <w:sz w:val="28"/>
          <w:szCs w:val="28"/>
        </w:rPr>
        <w:t>eline Support &amp; Rescue (ADFSR)</w:t>
      </w:r>
    </w:p>
    <w:p w14:paraId="5A11B40D" w14:textId="46F35D08" w:rsidR="009E1537" w:rsidRDefault="00287A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BE1F79">
        <w:rPr>
          <w:b/>
          <w:bCs/>
          <w:sz w:val="28"/>
          <w:szCs w:val="28"/>
        </w:rPr>
        <w:t xml:space="preserve"> ADFSR</w:t>
      </w:r>
      <w:r>
        <w:rPr>
          <w:b/>
          <w:bCs/>
          <w:sz w:val="28"/>
          <w:szCs w:val="28"/>
        </w:rPr>
        <w:t xml:space="preserve"> </w:t>
      </w:r>
      <w:r w:rsidR="00FA79AD">
        <w:rPr>
          <w:b/>
          <w:bCs/>
          <w:sz w:val="28"/>
          <w:szCs w:val="28"/>
        </w:rPr>
        <w:t xml:space="preserve">CARE &amp; ADOPTION </w:t>
      </w:r>
      <w:r>
        <w:rPr>
          <w:b/>
          <w:bCs/>
          <w:sz w:val="28"/>
          <w:szCs w:val="28"/>
        </w:rPr>
        <w:t>POLICY</w:t>
      </w:r>
    </w:p>
    <w:p w14:paraId="7AD83B5B" w14:textId="77777777" w:rsidR="001D439E" w:rsidRDefault="003F45F8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DB0695">
        <w:rPr>
          <w:b/>
          <w:bCs/>
          <w:color w:val="FF0000"/>
          <w:sz w:val="28"/>
          <w:szCs w:val="28"/>
        </w:rPr>
        <w:t>ALL ADOPTION ENQUIRIES MUST</w:t>
      </w:r>
      <w:r w:rsidR="00C3550F">
        <w:rPr>
          <w:b/>
          <w:bCs/>
          <w:color w:val="FF0000"/>
          <w:sz w:val="28"/>
          <w:szCs w:val="28"/>
        </w:rPr>
        <w:t xml:space="preserve"> BE SENT </w:t>
      </w:r>
      <w:r w:rsidR="001D439E">
        <w:rPr>
          <w:b/>
          <w:bCs/>
          <w:color w:val="FF0000"/>
          <w:sz w:val="28"/>
          <w:szCs w:val="28"/>
        </w:rPr>
        <w:t xml:space="preserve">DIRECTLY </w:t>
      </w:r>
    </w:p>
    <w:p w14:paraId="5939C869" w14:textId="2DEF2AB8" w:rsidR="003F45F8" w:rsidRDefault="001D439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</w:t>
      </w:r>
      <w:r w:rsidR="00C3550F">
        <w:rPr>
          <w:b/>
          <w:bCs/>
          <w:color w:val="FF0000"/>
          <w:sz w:val="28"/>
          <w:szCs w:val="28"/>
        </w:rPr>
        <w:t>TO VANESSA J</w:t>
      </w:r>
      <w:r>
        <w:rPr>
          <w:b/>
          <w:bCs/>
          <w:color w:val="FF0000"/>
          <w:sz w:val="28"/>
          <w:szCs w:val="28"/>
        </w:rPr>
        <w:t>.</w:t>
      </w:r>
      <w:r w:rsidR="00C3550F">
        <w:rPr>
          <w:b/>
          <w:bCs/>
          <w:color w:val="FF0000"/>
          <w:sz w:val="28"/>
          <w:szCs w:val="28"/>
        </w:rPr>
        <w:t xml:space="preserve"> WILLIAMS</w:t>
      </w:r>
    </w:p>
    <w:p w14:paraId="4B46B341" w14:textId="7257995B" w:rsidR="00065503" w:rsidRDefault="00065503">
      <w:pPr>
        <w:rPr>
          <w:b/>
          <w:bCs/>
          <w:color w:val="FF0000"/>
          <w:sz w:val="28"/>
          <w:szCs w:val="28"/>
        </w:rPr>
      </w:pPr>
    </w:p>
    <w:p w14:paraId="25A3229C" w14:textId="09F854AE" w:rsidR="00065503" w:rsidRDefault="00B410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RESCUE </w:t>
      </w:r>
      <w:proofErr w:type="gramStart"/>
      <w:r>
        <w:rPr>
          <w:b/>
          <w:bCs/>
          <w:sz w:val="28"/>
          <w:szCs w:val="28"/>
        </w:rPr>
        <w:t xml:space="preserve">GUIDELINES </w:t>
      </w:r>
      <w:r w:rsidR="00F00323">
        <w:rPr>
          <w:b/>
          <w:bCs/>
          <w:sz w:val="28"/>
          <w:szCs w:val="28"/>
        </w:rPr>
        <w:t>:</w:t>
      </w:r>
      <w:proofErr w:type="gramEnd"/>
    </w:p>
    <w:p w14:paraId="310B3FCD" w14:textId="708E7BAE" w:rsidR="00C97E7B" w:rsidRPr="00187465" w:rsidRDefault="00B410C4" w:rsidP="0018746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cats </w:t>
      </w:r>
      <w:r w:rsidR="004A043E">
        <w:rPr>
          <w:b/>
          <w:bCs/>
          <w:sz w:val="28"/>
          <w:szCs w:val="28"/>
        </w:rPr>
        <w:t>and kittens advertised are in the care of ADFSR</w:t>
      </w:r>
    </w:p>
    <w:p w14:paraId="641CB532" w14:textId="1C1EE550" w:rsidR="00C97E7B" w:rsidRDefault="00FF18EA" w:rsidP="00F0032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Cats and kittens are </w:t>
      </w:r>
      <w:r w:rsidR="00372E9D">
        <w:rPr>
          <w:b/>
          <w:bCs/>
          <w:sz w:val="28"/>
          <w:szCs w:val="28"/>
        </w:rPr>
        <w:t>treated for worms and fleas</w:t>
      </w:r>
    </w:p>
    <w:p w14:paraId="684FF23F" w14:textId="569F660E" w:rsidR="00556050" w:rsidRDefault="00556050" w:rsidP="00F0032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Kittens born </w:t>
      </w:r>
      <w:r w:rsidR="009F4A8F">
        <w:rPr>
          <w:b/>
          <w:bCs/>
          <w:sz w:val="28"/>
          <w:szCs w:val="28"/>
        </w:rPr>
        <w:t xml:space="preserve">at the Rescue </w:t>
      </w:r>
      <w:r w:rsidR="00B01F71">
        <w:rPr>
          <w:b/>
          <w:bCs/>
          <w:sz w:val="28"/>
          <w:szCs w:val="28"/>
        </w:rPr>
        <w:t xml:space="preserve">will NOT be up for reservation </w:t>
      </w:r>
      <w:r w:rsidR="00B948F7">
        <w:rPr>
          <w:b/>
          <w:bCs/>
          <w:sz w:val="28"/>
          <w:szCs w:val="28"/>
        </w:rPr>
        <w:t xml:space="preserve">/ adoption until at least </w:t>
      </w:r>
      <w:r w:rsidR="00EF67D5">
        <w:rPr>
          <w:b/>
          <w:bCs/>
          <w:sz w:val="28"/>
          <w:szCs w:val="28"/>
        </w:rPr>
        <w:t>6/7 weeks</w:t>
      </w:r>
      <w:r w:rsidR="000A0130">
        <w:rPr>
          <w:b/>
          <w:bCs/>
          <w:sz w:val="28"/>
          <w:szCs w:val="28"/>
        </w:rPr>
        <w:t xml:space="preserve"> </w:t>
      </w:r>
      <w:r w:rsidR="00547D0B">
        <w:rPr>
          <w:b/>
          <w:bCs/>
          <w:sz w:val="28"/>
          <w:szCs w:val="28"/>
        </w:rPr>
        <w:t xml:space="preserve">old </w:t>
      </w:r>
      <w:r w:rsidR="000A0130">
        <w:rPr>
          <w:b/>
          <w:bCs/>
          <w:sz w:val="28"/>
          <w:szCs w:val="28"/>
        </w:rPr>
        <w:t xml:space="preserve">and will not leave their mothers </w:t>
      </w:r>
      <w:r w:rsidR="00F65FED">
        <w:rPr>
          <w:b/>
          <w:bCs/>
          <w:sz w:val="28"/>
          <w:szCs w:val="28"/>
        </w:rPr>
        <w:t>until at least 8 weeks old</w:t>
      </w:r>
    </w:p>
    <w:p w14:paraId="680C8F0F" w14:textId="200C2D0A" w:rsidR="00F65FED" w:rsidRDefault="00F65FED" w:rsidP="00F0032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Kittens that come into the Rescue at a </w:t>
      </w:r>
      <w:r w:rsidR="00CF7310">
        <w:rPr>
          <w:b/>
          <w:bCs/>
          <w:sz w:val="28"/>
          <w:szCs w:val="28"/>
        </w:rPr>
        <w:t>young age will be cared for</w:t>
      </w:r>
      <w:r w:rsidR="00547D0B">
        <w:rPr>
          <w:b/>
          <w:bCs/>
          <w:sz w:val="28"/>
          <w:szCs w:val="28"/>
        </w:rPr>
        <w:t xml:space="preserve"> -</w:t>
      </w:r>
      <w:r w:rsidR="00311A98">
        <w:rPr>
          <w:b/>
          <w:bCs/>
          <w:sz w:val="28"/>
          <w:szCs w:val="28"/>
        </w:rPr>
        <w:t xml:space="preserve">bottle or syringe fed until on solids. </w:t>
      </w:r>
      <w:r w:rsidR="00082886">
        <w:rPr>
          <w:b/>
          <w:bCs/>
          <w:sz w:val="28"/>
          <w:szCs w:val="28"/>
        </w:rPr>
        <w:t xml:space="preserve">Once ADFSR is happy that they are eating solid food, drinking water and using </w:t>
      </w:r>
      <w:r w:rsidR="00D87794">
        <w:rPr>
          <w:b/>
          <w:bCs/>
          <w:sz w:val="28"/>
          <w:szCs w:val="28"/>
        </w:rPr>
        <w:t>the litter tray, then they may go to their adoption home a little earlier</w:t>
      </w:r>
      <w:r w:rsidR="00C76985">
        <w:rPr>
          <w:b/>
          <w:bCs/>
          <w:sz w:val="28"/>
          <w:szCs w:val="28"/>
        </w:rPr>
        <w:t xml:space="preserve"> than 8 weeks old</w:t>
      </w:r>
    </w:p>
    <w:p w14:paraId="2C065422" w14:textId="4482CB11" w:rsidR="00D87794" w:rsidRDefault="00D87794" w:rsidP="00FA79AD">
      <w:pPr>
        <w:pStyle w:val="ListParagraph"/>
        <w:rPr>
          <w:b/>
          <w:bCs/>
          <w:sz w:val="28"/>
          <w:szCs w:val="28"/>
        </w:rPr>
      </w:pPr>
    </w:p>
    <w:p w14:paraId="68B52C35" w14:textId="6E637BB7" w:rsidR="00FA79AD" w:rsidRDefault="00FA79AD" w:rsidP="00FA79AD">
      <w:pPr>
        <w:rPr>
          <w:b/>
          <w:bCs/>
          <w:sz w:val="28"/>
          <w:szCs w:val="28"/>
        </w:rPr>
      </w:pPr>
      <w:r w:rsidRPr="00FA79AD">
        <w:rPr>
          <w:b/>
          <w:bCs/>
          <w:sz w:val="28"/>
          <w:szCs w:val="28"/>
        </w:rPr>
        <w:t>CRITERIA</w:t>
      </w:r>
      <w:r>
        <w:rPr>
          <w:b/>
          <w:bCs/>
          <w:sz w:val="28"/>
          <w:szCs w:val="28"/>
        </w:rPr>
        <w:t xml:space="preserve"> FOR ADOPTION:</w:t>
      </w:r>
    </w:p>
    <w:p w14:paraId="798E0A25" w14:textId="14B814FE" w:rsidR="00FA79AD" w:rsidRDefault="009F3486" w:rsidP="00FA79A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viewing of cats and kittens until HOME CHECK is completed</w:t>
      </w:r>
    </w:p>
    <w:p w14:paraId="6C24EEC3" w14:textId="0BAF5FAC" w:rsidR="00EF67D5" w:rsidRDefault="00114387" w:rsidP="0002329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a</w:t>
      </w:r>
      <w:r w:rsidR="00776010">
        <w:rPr>
          <w:b/>
          <w:bCs/>
          <w:sz w:val="28"/>
          <w:szCs w:val="28"/>
        </w:rPr>
        <w:t>dopting a kitten under 5 months</w:t>
      </w:r>
      <w:r w:rsidR="00FD5CFE">
        <w:rPr>
          <w:b/>
          <w:bCs/>
          <w:sz w:val="28"/>
          <w:szCs w:val="28"/>
        </w:rPr>
        <w:t xml:space="preserve">, you are agreeing to getting your </w:t>
      </w:r>
      <w:r>
        <w:rPr>
          <w:b/>
          <w:bCs/>
          <w:sz w:val="28"/>
          <w:szCs w:val="28"/>
        </w:rPr>
        <w:t>pet neutered at 5</w:t>
      </w:r>
      <w:r w:rsidR="00EF67D5">
        <w:rPr>
          <w:b/>
          <w:bCs/>
          <w:sz w:val="28"/>
          <w:szCs w:val="28"/>
        </w:rPr>
        <w:t xml:space="preserve"> </w:t>
      </w:r>
      <w:r w:rsidR="00053710">
        <w:rPr>
          <w:b/>
          <w:bCs/>
          <w:sz w:val="28"/>
          <w:szCs w:val="28"/>
        </w:rPr>
        <w:t>months</w:t>
      </w:r>
      <w:r w:rsidR="00665A56">
        <w:rPr>
          <w:b/>
          <w:bCs/>
          <w:sz w:val="28"/>
          <w:szCs w:val="28"/>
        </w:rPr>
        <w:t xml:space="preserve"> by signing the </w:t>
      </w:r>
      <w:r w:rsidR="008A751A">
        <w:rPr>
          <w:b/>
          <w:bCs/>
          <w:sz w:val="28"/>
          <w:szCs w:val="28"/>
        </w:rPr>
        <w:t>ADOPTION AGREEMENT</w:t>
      </w:r>
    </w:p>
    <w:p w14:paraId="5FD279F8" w14:textId="5C2371EA" w:rsidR="00053710" w:rsidRDefault="00053710" w:rsidP="0002329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</w:t>
      </w:r>
      <w:r w:rsidR="00B81FC5">
        <w:rPr>
          <w:b/>
          <w:bCs/>
          <w:sz w:val="28"/>
          <w:szCs w:val="28"/>
        </w:rPr>
        <w:t>adopting an</w:t>
      </w:r>
      <w:r w:rsidR="00234582">
        <w:rPr>
          <w:b/>
          <w:bCs/>
          <w:sz w:val="28"/>
          <w:szCs w:val="28"/>
        </w:rPr>
        <w:t xml:space="preserve"> older</w:t>
      </w:r>
      <w:r w:rsidR="00B81FC5">
        <w:rPr>
          <w:b/>
          <w:bCs/>
          <w:sz w:val="28"/>
          <w:szCs w:val="28"/>
        </w:rPr>
        <w:t xml:space="preserve"> </w:t>
      </w:r>
      <w:r w:rsidR="00234582">
        <w:rPr>
          <w:b/>
          <w:bCs/>
          <w:sz w:val="28"/>
          <w:szCs w:val="28"/>
        </w:rPr>
        <w:t xml:space="preserve">kitten </w:t>
      </w:r>
      <w:r w:rsidR="00F46DEB">
        <w:rPr>
          <w:b/>
          <w:bCs/>
          <w:sz w:val="28"/>
          <w:szCs w:val="28"/>
        </w:rPr>
        <w:t>(5+</w:t>
      </w:r>
      <w:r w:rsidR="00F97B10">
        <w:rPr>
          <w:b/>
          <w:bCs/>
          <w:sz w:val="28"/>
          <w:szCs w:val="28"/>
        </w:rPr>
        <w:t xml:space="preserve">mths.) or </w:t>
      </w:r>
      <w:r w:rsidR="008254D7">
        <w:rPr>
          <w:b/>
          <w:bCs/>
          <w:sz w:val="28"/>
          <w:szCs w:val="28"/>
        </w:rPr>
        <w:t>an u</w:t>
      </w:r>
      <w:r w:rsidR="00921297">
        <w:rPr>
          <w:b/>
          <w:bCs/>
          <w:sz w:val="28"/>
          <w:szCs w:val="28"/>
        </w:rPr>
        <w:t>n-neutered adult</w:t>
      </w:r>
      <w:r w:rsidR="00F97B10">
        <w:rPr>
          <w:b/>
          <w:bCs/>
          <w:sz w:val="28"/>
          <w:szCs w:val="28"/>
        </w:rPr>
        <w:t xml:space="preserve"> cat</w:t>
      </w:r>
      <w:r w:rsidR="00647F03">
        <w:rPr>
          <w:b/>
          <w:bCs/>
          <w:sz w:val="28"/>
          <w:szCs w:val="28"/>
        </w:rPr>
        <w:t>,</w:t>
      </w:r>
      <w:r w:rsidR="00D53BDE">
        <w:rPr>
          <w:b/>
          <w:bCs/>
          <w:sz w:val="28"/>
          <w:szCs w:val="28"/>
        </w:rPr>
        <w:t xml:space="preserve"> </w:t>
      </w:r>
      <w:r w:rsidR="008254D7">
        <w:rPr>
          <w:b/>
          <w:bCs/>
          <w:sz w:val="28"/>
          <w:szCs w:val="28"/>
        </w:rPr>
        <w:t>then</w:t>
      </w:r>
      <w:r w:rsidR="00D53BDE">
        <w:rPr>
          <w:b/>
          <w:bCs/>
          <w:sz w:val="28"/>
          <w:szCs w:val="28"/>
        </w:rPr>
        <w:t xml:space="preserve"> </w:t>
      </w:r>
      <w:r w:rsidR="001A26CB">
        <w:rPr>
          <w:b/>
          <w:bCs/>
          <w:sz w:val="28"/>
          <w:szCs w:val="28"/>
        </w:rPr>
        <w:t xml:space="preserve">by signing the </w:t>
      </w:r>
      <w:r w:rsidR="003E57EE">
        <w:rPr>
          <w:b/>
          <w:bCs/>
          <w:sz w:val="28"/>
          <w:szCs w:val="28"/>
        </w:rPr>
        <w:t>ADOPTION AGREEMENT, the</w:t>
      </w:r>
      <w:r w:rsidR="00332F22">
        <w:rPr>
          <w:b/>
          <w:bCs/>
          <w:sz w:val="28"/>
          <w:szCs w:val="28"/>
        </w:rPr>
        <w:t xml:space="preserve"> </w:t>
      </w:r>
      <w:r w:rsidR="00B81FC5">
        <w:rPr>
          <w:b/>
          <w:bCs/>
          <w:sz w:val="28"/>
          <w:szCs w:val="28"/>
        </w:rPr>
        <w:t>Adopter agrees</w:t>
      </w:r>
      <w:r w:rsidR="001F0531">
        <w:rPr>
          <w:b/>
          <w:bCs/>
          <w:sz w:val="28"/>
          <w:szCs w:val="28"/>
        </w:rPr>
        <w:t xml:space="preserve"> to undertake</w:t>
      </w:r>
      <w:r w:rsidR="00332F22">
        <w:rPr>
          <w:b/>
          <w:bCs/>
          <w:sz w:val="28"/>
          <w:szCs w:val="28"/>
        </w:rPr>
        <w:t xml:space="preserve"> </w:t>
      </w:r>
      <w:r w:rsidR="00B81FC5">
        <w:rPr>
          <w:b/>
          <w:bCs/>
          <w:sz w:val="28"/>
          <w:szCs w:val="28"/>
        </w:rPr>
        <w:t>n</w:t>
      </w:r>
      <w:r w:rsidR="00332F22">
        <w:rPr>
          <w:b/>
          <w:bCs/>
          <w:sz w:val="28"/>
          <w:szCs w:val="28"/>
        </w:rPr>
        <w:t xml:space="preserve">eutering within </w:t>
      </w:r>
      <w:r w:rsidR="003A3256">
        <w:rPr>
          <w:b/>
          <w:bCs/>
          <w:sz w:val="28"/>
          <w:szCs w:val="28"/>
        </w:rPr>
        <w:t>three weeks i.e.</w:t>
      </w:r>
      <w:r w:rsidR="006A7BDA">
        <w:rPr>
          <w:b/>
          <w:bCs/>
          <w:sz w:val="28"/>
          <w:szCs w:val="28"/>
        </w:rPr>
        <w:t xml:space="preserve"> before </w:t>
      </w:r>
      <w:r w:rsidR="00B81FC5">
        <w:rPr>
          <w:b/>
          <w:bCs/>
          <w:sz w:val="28"/>
          <w:szCs w:val="28"/>
        </w:rPr>
        <w:t xml:space="preserve">allowing </w:t>
      </w:r>
      <w:r w:rsidR="008A751A">
        <w:rPr>
          <w:b/>
          <w:bCs/>
          <w:sz w:val="28"/>
          <w:szCs w:val="28"/>
        </w:rPr>
        <w:t>the cat/kitten</w:t>
      </w:r>
      <w:r w:rsidR="006A7BDA">
        <w:rPr>
          <w:b/>
          <w:bCs/>
          <w:sz w:val="28"/>
          <w:szCs w:val="28"/>
        </w:rPr>
        <w:t xml:space="preserve"> outdoors</w:t>
      </w:r>
    </w:p>
    <w:p w14:paraId="53DB6B32" w14:textId="40B78D7F" w:rsidR="00114387" w:rsidRPr="0002329B" w:rsidRDefault="00496340" w:rsidP="0002329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02329B">
        <w:rPr>
          <w:b/>
          <w:bCs/>
          <w:sz w:val="28"/>
          <w:szCs w:val="28"/>
        </w:rPr>
        <w:t xml:space="preserve">ADFSR asks that all new owners </w:t>
      </w:r>
      <w:r w:rsidR="002036DF" w:rsidRPr="0002329B">
        <w:rPr>
          <w:b/>
          <w:bCs/>
          <w:sz w:val="28"/>
          <w:szCs w:val="28"/>
        </w:rPr>
        <w:t>register their cat/kitten with their local vet within 14 days and ensure that a preliminary health check is undertaken</w:t>
      </w:r>
    </w:p>
    <w:p w14:paraId="3CE801DC" w14:textId="02BE37E7" w:rsidR="002036DF" w:rsidRDefault="00E56F23" w:rsidP="00FA79A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minimum</w:t>
      </w:r>
      <w:r w:rsidR="00103DCC">
        <w:rPr>
          <w:b/>
          <w:bCs/>
          <w:sz w:val="28"/>
          <w:szCs w:val="28"/>
        </w:rPr>
        <w:t xml:space="preserve"> Adoption Fee of £</w:t>
      </w:r>
      <w:r w:rsidR="00C81566">
        <w:rPr>
          <w:b/>
          <w:bCs/>
          <w:sz w:val="28"/>
          <w:szCs w:val="28"/>
        </w:rPr>
        <w:t>45 will</w:t>
      </w:r>
      <w:r w:rsidR="00103DCC">
        <w:rPr>
          <w:b/>
          <w:bCs/>
          <w:sz w:val="28"/>
          <w:szCs w:val="28"/>
        </w:rPr>
        <w:t xml:space="preserve"> be required on </w:t>
      </w:r>
      <w:r w:rsidR="00D946BF">
        <w:rPr>
          <w:b/>
          <w:bCs/>
          <w:sz w:val="28"/>
          <w:szCs w:val="28"/>
        </w:rPr>
        <w:t>or before the day of adoption</w:t>
      </w:r>
    </w:p>
    <w:p w14:paraId="5B365A13" w14:textId="4F2A6C4F" w:rsidR="002D1420" w:rsidRDefault="002D1420" w:rsidP="002D1420">
      <w:pPr>
        <w:pStyle w:val="ListParagraph"/>
        <w:rPr>
          <w:b/>
          <w:bCs/>
          <w:sz w:val="28"/>
          <w:szCs w:val="28"/>
        </w:rPr>
      </w:pPr>
    </w:p>
    <w:p w14:paraId="2989F1A3" w14:textId="5673419A" w:rsidR="002D1420" w:rsidRDefault="002D1420" w:rsidP="002D1420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THANK YOU FOR YOUR SUPPORT</w:t>
      </w:r>
    </w:p>
    <w:p w14:paraId="1EA8A2FE" w14:textId="46819FEC" w:rsidR="00C81566" w:rsidRDefault="00C81566" w:rsidP="002D1420">
      <w:pPr>
        <w:pStyle w:val="ListParagraph"/>
        <w:rPr>
          <w:b/>
          <w:bCs/>
          <w:sz w:val="28"/>
          <w:szCs w:val="28"/>
        </w:rPr>
      </w:pPr>
    </w:p>
    <w:p w14:paraId="75E0FCAB" w14:textId="6E620585" w:rsidR="00C81566" w:rsidRDefault="00C81566" w:rsidP="002D1420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(JHO)</w:t>
      </w:r>
    </w:p>
    <w:p w14:paraId="417AAD9C" w14:textId="77777777" w:rsidR="00C81566" w:rsidRPr="00FA79AD" w:rsidRDefault="00C81566" w:rsidP="002D1420">
      <w:pPr>
        <w:pStyle w:val="ListParagraph"/>
        <w:rPr>
          <w:b/>
          <w:bCs/>
          <w:sz w:val="28"/>
          <w:szCs w:val="28"/>
        </w:rPr>
      </w:pPr>
    </w:p>
    <w:p w14:paraId="0CD001EF" w14:textId="310807C5" w:rsidR="00735266" w:rsidRPr="00F00323" w:rsidRDefault="00735266" w:rsidP="00556050">
      <w:pPr>
        <w:pStyle w:val="ListParagraph"/>
        <w:rPr>
          <w:b/>
          <w:bCs/>
          <w:sz w:val="28"/>
          <w:szCs w:val="28"/>
        </w:rPr>
      </w:pPr>
    </w:p>
    <w:p w14:paraId="3ABECF63" w14:textId="77777777" w:rsidR="00287AFE" w:rsidRPr="00A82638" w:rsidRDefault="00287AFE">
      <w:pPr>
        <w:rPr>
          <w:b/>
          <w:bCs/>
          <w:sz w:val="28"/>
          <w:szCs w:val="28"/>
        </w:rPr>
      </w:pPr>
    </w:p>
    <w:sectPr w:rsidR="00287AFE" w:rsidRPr="00A82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920A4"/>
    <w:multiLevelType w:val="hybridMultilevel"/>
    <w:tmpl w:val="D6725C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7770E"/>
    <w:multiLevelType w:val="hybridMultilevel"/>
    <w:tmpl w:val="56B244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AE"/>
    <w:rsid w:val="0002329B"/>
    <w:rsid w:val="00053710"/>
    <w:rsid w:val="00065503"/>
    <w:rsid w:val="00082886"/>
    <w:rsid w:val="000A0130"/>
    <w:rsid w:val="00103DCC"/>
    <w:rsid w:val="00114387"/>
    <w:rsid w:val="00156AE5"/>
    <w:rsid w:val="00186AA5"/>
    <w:rsid w:val="00187465"/>
    <w:rsid w:val="001A26CB"/>
    <w:rsid w:val="001C24AF"/>
    <w:rsid w:val="001D439E"/>
    <w:rsid w:val="001F0531"/>
    <w:rsid w:val="002036DF"/>
    <w:rsid w:val="00234582"/>
    <w:rsid w:val="00251FDB"/>
    <w:rsid w:val="00287AFE"/>
    <w:rsid w:val="002D1420"/>
    <w:rsid w:val="00301C33"/>
    <w:rsid w:val="00311A98"/>
    <w:rsid w:val="00332018"/>
    <w:rsid w:val="00332F22"/>
    <w:rsid w:val="00372E9D"/>
    <w:rsid w:val="00382A3C"/>
    <w:rsid w:val="003A3256"/>
    <w:rsid w:val="003E57EE"/>
    <w:rsid w:val="003F45F8"/>
    <w:rsid w:val="004856FB"/>
    <w:rsid w:val="00496340"/>
    <w:rsid w:val="004A043E"/>
    <w:rsid w:val="00513627"/>
    <w:rsid w:val="00547D0B"/>
    <w:rsid w:val="00556050"/>
    <w:rsid w:val="005A36D6"/>
    <w:rsid w:val="005E4375"/>
    <w:rsid w:val="00600A46"/>
    <w:rsid w:val="00647F03"/>
    <w:rsid w:val="00665A56"/>
    <w:rsid w:val="006A7BDA"/>
    <w:rsid w:val="006D1F60"/>
    <w:rsid w:val="00735266"/>
    <w:rsid w:val="00776010"/>
    <w:rsid w:val="007A14A0"/>
    <w:rsid w:val="007B604A"/>
    <w:rsid w:val="008254D7"/>
    <w:rsid w:val="008A751A"/>
    <w:rsid w:val="00900BFA"/>
    <w:rsid w:val="00921297"/>
    <w:rsid w:val="009C6A8C"/>
    <w:rsid w:val="009E1537"/>
    <w:rsid w:val="009F3486"/>
    <w:rsid w:val="009F4A8F"/>
    <w:rsid w:val="00A071F7"/>
    <w:rsid w:val="00A82638"/>
    <w:rsid w:val="00A95F18"/>
    <w:rsid w:val="00AA75AE"/>
    <w:rsid w:val="00B01F71"/>
    <w:rsid w:val="00B410C4"/>
    <w:rsid w:val="00B459F4"/>
    <w:rsid w:val="00B81FC5"/>
    <w:rsid w:val="00B948F7"/>
    <w:rsid w:val="00BE1F79"/>
    <w:rsid w:val="00C2596C"/>
    <w:rsid w:val="00C3550F"/>
    <w:rsid w:val="00C76985"/>
    <w:rsid w:val="00C81566"/>
    <w:rsid w:val="00C97E7B"/>
    <w:rsid w:val="00CD7AD1"/>
    <w:rsid w:val="00CF5FAF"/>
    <w:rsid w:val="00CF7310"/>
    <w:rsid w:val="00D53BDE"/>
    <w:rsid w:val="00D87794"/>
    <w:rsid w:val="00D946BF"/>
    <w:rsid w:val="00DB0695"/>
    <w:rsid w:val="00DD4477"/>
    <w:rsid w:val="00E56F23"/>
    <w:rsid w:val="00EF67D5"/>
    <w:rsid w:val="00F00323"/>
    <w:rsid w:val="00F2010C"/>
    <w:rsid w:val="00F46DEB"/>
    <w:rsid w:val="00F65FED"/>
    <w:rsid w:val="00F97B10"/>
    <w:rsid w:val="00FA79AD"/>
    <w:rsid w:val="00FD5CFE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92410"/>
  <w15:chartTrackingRefBased/>
  <w15:docId w15:val="{C3EDE8A0-DB01-6347-B189-4263ABCA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Oldfield</dc:creator>
  <cp:keywords/>
  <dc:description/>
  <cp:lastModifiedBy>JULIA HELEN OLDFIELD</cp:lastModifiedBy>
  <cp:revision>2</cp:revision>
  <dcterms:created xsi:type="dcterms:W3CDTF">2020-05-17T18:56:00Z</dcterms:created>
  <dcterms:modified xsi:type="dcterms:W3CDTF">2020-05-17T18:56:00Z</dcterms:modified>
</cp:coreProperties>
</file>