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rsidR="000B7741" w:rsidRPr="005C7EE8" w:rsidRDefault="000B7741" w:rsidP="006D40AB">
      <w:pPr>
        <w:pStyle w:val="Heading1"/>
        <w:spacing w:before="0" w:after="0"/>
        <w:rPr>
          <w:rFonts w:asciiTheme="minorHAnsi" w:hAnsiTheme="minorHAnsi" w:cs="Arial"/>
          <w:sz w:val="24"/>
          <w:szCs w:val="28"/>
          <w:lang w:val="en-GB"/>
        </w:rPr>
      </w:pPr>
    </w:p>
    <w:p w:rsidR="000B7741" w:rsidRPr="005C7EE8" w:rsidRDefault="000B7741" w:rsidP="006D40AB">
      <w:pPr>
        <w:pStyle w:val="Heading1"/>
        <w:spacing w:before="0" w:after="0"/>
        <w:rPr>
          <w:rFonts w:asciiTheme="minorHAnsi" w:hAnsiTheme="minorHAnsi" w:cs="Arial"/>
          <w:sz w:val="28"/>
          <w:szCs w:val="28"/>
          <w:lang w:val="en-GB"/>
        </w:rPr>
      </w:pPr>
    </w:p>
    <w:p w:rsidR="00D80C76" w:rsidRPr="00E05358" w:rsidRDefault="00FA5F2E" w:rsidP="006D40AB">
      <w:pPr>
        <w:rPr>
          <w:rFonts w:asciiTheme="minorHAnsi" w:hAnsiTheme="minorHAnsi" w:cs="Arial"/>
          <w:b/>
          <w:bCs/>
          <w:kern w:val="32"/>
          <w:sz w:val="56"/>
          <w:szCs w:val="72"/>
          <w:lang w:val="en-GB"/>
        </w:rPr>
      </w:pPr>
      <w:r w:rsidRPr="004A7E6F">
        <w:rPr>
          <w:rFonts w:asciiTheme="minorHAnsi" w:hAnsiTheme="minorHAnsi" w:cs="Arial"/>
          <w:b/>
          <w:bCs/>
          <w:kern w:val="32"/>
          <w:sz w:val="56"/>
          <w:szCs w:val="72"/>
          <w:lang w:val="en-GB"/>
        </w:rPr>
        <w:t>Bramhall Queensgate Tennis Club</w:t>
      </w:r>
      <w:r w:rsidR="00261638" w:rsidRPr="00E05358">
        <w:rPr>
          <w:rFonts w:asciiTheme="minorHAnsi" w:hAnsiTheme="minorHAnsi" w:cs="Arial"/>
          <w:b/>
          <w:bCs/>
          <w:kern w:val="32"/>
          <w:sz w:val="56"/>
          <w:szCs w:val="72"/>
          <w:lang w:val="en-GB"/>
        </w:rPr>
        <w:t xml:space="preserve"> </w:t>
      </w:r>
    </w:p>
    <w:p w:rsidR="000B7741" w:rsidRPr="00E05358" w:rsidRDefault="000B7741" w:rsidP="006D40AB">
      <w:pPr>
        <w:pStyle w:val="Heading1"/>
        <w:spacing w:before="0" w:after="0"/>
        <w:rPr>
          <w:rFonts w:asciiTheme="minorHAnsi" w:hAnsiTheme="minorHAnsi" w:cs="Arial"/>
          <w:sz w:val="56"/>
          <w:szCs w:val="72"/>
          <w:lang w:val="en-GB"/>
        </w:rPr>
      </w:pPr>
    </w:p>
    <w:p w:rsidR="00261638" w:rsidRDefault="00261638">
      <w:pPr>
        <w:rPr>
          <w:rStyle w:val="Heading1Char"/>
          <w:rFonts w:ascii="Calibri" w:hAnsi="Calibri"/>
        </w:rPr>
      </w:pPr>
      <w:r>
        <w:rPr>
          <w:rStyle w:val="Heading1Char"/>
          <w:rFonts w:ascii="Calibri" w:hAnsi="Calibri"/>
        </w:rPr>
        <w:br w:type="page"/>
      </w:r>
      <w:bookmarkStart w:id="1" w:name="_GoBack"/>
      <w:bookmarkEnd w:id="1"/>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4008"/>
        <w:gridCol w:w="4999"/>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517AFF2" wp14:editId="48C59E5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D02B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60578D99" wp14:editId="19E0104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B2BAE0"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43DE657D" wp14:editId="45E84E7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0CA31C"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E85A1F" w:rsidRPr="00FA5F2E">
              <w:rPr>
                <w:rFonts w:asciiTheme="minorHAnsi" w:hAnsiTheme="minorHAnsi" w:cs="Arial"/>
                <w:sz w:val="22"/>
                <w:szCs w:val="22"/>
              </w:rPr>
              <w:t>(</w:t>
            </w:r>
            <w:r w:rsidR="00FA5F2E" w:rsidRPr="00FA5F2E">
              <w:rPr>
                <w:rFonts w:asciiTheme="minorHAnsi" w:hAnsiTheme="minorHAnsi" w:cs="Arial"/>
                <w:sz w:val="22"/>
                <w:szCs w:val="22"/>
              </w:rPr>
              <w:t>Lis Bevan, 07881 019067 lis@bevan.co.uk</w:t>
            </w:r>
            <w:r w:rsidR="00E85A1F" w:rsidRPr="00FA5F2E">
              <w:rPr>
                <w:rFonts w:asciiTheme="minorHAnsi" w:hAnsiTheme="minorHAnsi" w:cs="Arial"/>
                <w:sz w:val="22"/>
                <w:szCs w:val="22"/>
              </w:rPr>
              <w:t>)</w:t>
            </w:r>
            <w:r w:rsidRPr="00FA5F2E">
              <w:rPr>
                <w:rFonts w:asciiTheme="minorHAnsi" w:hAnsiTheme="minorHAnsi" w:cs="Arial"/>
                <w:sz w:val="22"/>
                <w:szCs w:val="22"/>
              </w:rPr>
              <w:t>;</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2" w:history="1">
              <w:r w:rsidRPr="00FC1914">
                <w:rPr>
                  <w:rStyle w:val="Hyperlink"/>
                  <w:rFonts w:asciiTheme="minorHAnsi" w:hAnsiTheme="minorHAnsi" w:cs="Arial"/>
                  <w:sz w:val="22"/>
                  <w:szCs w:val="22"/>
                </w:rPr>
                <w:t>www.report-it.org.uk</w:t>
              </w:r>
            </w:hyperlink>
          </w:p>
          <w:p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D7F9BEB" wp14:editId="538D7DB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4DFDE4"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3"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4"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rsidR="00DE5F9A" w:rsidRPr="00FC1914" w:rsidRDefault="00DE5F9A" w:rsidP="00FC1914">
            <w:pPr>
              <w:rPr>
                <w:rFonts w:asciiTheme="minorHAnsi" w:hAnsiTheme="minorHAnsi" w:cs="Arial"/>
                <w:sz w:val="22"/>
                <w:szCs w:val="22"/>
              </w:rPr>
            </w:pPr>
          </w:p>
          <w:p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5" w:history="1">
              <w:r w:rsidR="006C693C" w:rsidRPr="00F83176">
                <w:rPr>
                  <w:rStyle w:val="Hyperlink"/>
                  <w:rFonts w:asciiTheme="minorHAnsi" w:hAnsiTheme="minorHAnsi" w:cs="Arial"/>
                  <w:sz w:val="22"/>
                  <w:szCs w:val="22"/>
                </w:rPr>
                <w:t>safeguarding@lta.org.uk</w:t>
              </w:r>
            </w:hyperlink>
          </w:p>
        </w:tc>
      </w:tr>
    </w:tbl>
    <w:p w:rsidR="00690700" w:rsidRDefault="00690700" w:rsidP="006A7DE1">
      <w:pPr>
        <w:rPr>
          <w:rFonts w:asciiTheme="minorHAnsi" w:hAnsiTheme="minorHAnsi" w:cs="Arial"/>
          <w:b/>
          <w:sz w:val="22"/>
          <w:szCs w:val="22"/>
          <w:lang w:val="en-GB"/>
        </w:rPr>
      </w:pPr>
    </w:p>
    <w:p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FA5F2E" w:rsidRPr="00FA5F2E">
        <w:rPr>
          <w:rFonts w:asciiTheme="minorHAnsi" w:hAnsiTheme="minorHAnsi" w:cs="Arial"/>
          <w:b/>
          <w:sz w:val="22"/>
          <w:szCs w:val="22"/>
          <w:lang w:val="en-GB"/>
        </w:rPr>
        <w:t>Bramhall Queensgate Tennis Club</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FA5F2E">
        <w:rPr>
          <w:rFonts w:ascii="Calibri" w:hAnsi="Calibri" w:cs="Arial"/>
          <w:sz w:val="22"/>
          <w:szCs w:val="22"/>
        </w:rPr>
        <w:t xml:space="preserve">Bramhall </w:t>
      </w:r>
      <w:proofErr w:type="spellStart"/>
      <w:r w:rsidR="00FA5F2E">
        <w:rPr>
          <w:rFonts w:ascii="Calibri" w:hAnsi="Calibri" w:cs="Arial"/>
          <w:sz w:val="22"/>
          <w:szCs w:val="22"/>
        </w:rPr>
        <w:t>Queensgate</w:t>
      </w:r>
      <w:proofErr w:type="spellEnd"/>
      <w:r w:rsidR="00FA5F2E">
        <w:rPr>
          <w:rFonts w:ascii="Calibri" w:hAnsi="Calibri" w:cs="Arial"/>
          <w:sz w:val="22"/>
          <w:szCs w:val="22"/>
        </w:rPr>
        <w:t xml:space="preserve"> Tennis Club </w:t>
      </w:r>
      <w:r w:rsidR="003B5D08">
        <w:rPr>
          <w:rFonts w:ascii="Calibri" w:hAnsi="Calibri" w:cs="Arial"/>
          <w:sz w:val="22"/>
          <w:szCs w:val="22"/>
        </w:rPr>
        <w:t>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FA5F2E">
        <w:rPr>
          <w:rFonts w:asciiTheme="minorHAnsi" w:hAnsiTheme="minorHAnsi" w:cs="Arial"/>
          <w:b/>
          <w:sz w:val="22"/>
          <w:szCs w:val="22"/>
          <w:lang w:val="en-GB"/>
        </w:rPr>
        <w:t>Bramhall Queensgate Tennis Club</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rsidR="00FD177C" w:rsidRPr="002D29D5" w:rsidRDefault="00FD177C" w:rsidP="00FD177C">
      <w:pPr>
        <w:rPr>
          <w:rFonts w:asciiTheme="minorHAnsi" w:hAnsiTheme="minorHAnsi" w:cs="Arial"/>
          <w:b/>
          <w:sz w:val="22"/>
          <w:szCs w:val="22"/>
          <w:lang w:val="en"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val="en"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FA5F2E">
        <w:rPr>
          <w:rFonts w:asciiTheme="minorHAnsi" w:hAnsiTheme="minorHAnsi" w:cs="Arial"/>
          <w:sz w:val="22"/>
          <w:szCs w:val="22"/>
        </w:rPr>
        <w:t xml:space="preserve">Bramhall </w:t>
      </w:r>
      <w:proofErr w:type="spellStart"/>
      <w:r w:rsidR="00FA5F2E">
        <w:rPr>
          <w:rFonts w:asciiTheme="minorHAnsi" w:hAnsiTheme="minorHAnsi" w:cs="Arial"/>
          <w:sz w:val="22"/>
          <w:szCs w:val="22"/>
        </w:rPr>
        <w:t>Queensgate</w:t>
      </w:r>
      <w:proofErr w:type="spellEnd"/>
      <w:r w:rsidR="00FA5F2E">
        <w:rPr>
          <w:rFonts w:asciiTheme="minorHAnsi" w:hAnsiTheme="minorHAnsi" w:cs="Arial"/>
          <w:sz w:val="22"/>
          <w:szCs w:val="22"/>
        </w:rPr>
        <w:t xml:space="preserve"> Tennis Club</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FA5F2E" w:rsidP="00C56F69">
      <w:pPr>
        <w:rPr>
          <w:rFonts w:asciiTheme="minorHAnsi" w:hAnsiTheme="minorHAnsi" w:cs="Arial"/>
          <w:sz w:val="22"/>
          <w:szCs w:val="22"/>
          <w:lang w:val="en-GB"/>
        </w:rPr>
      </w:pPr>
      <w:r>
        <w:rPr>
          <w:rFonts w:asciiTheme="minorHAnsi" w:hAnsiTheme="minorHAnsi" w:cs="Arial"/>
          <w:sz w:val="22"/>
          <w:szCs w:val="22"/>
          <w:lang w:val="en-GB"/>
        </w:rPr>
        <w:t>Bramhall Queensgate Tennis Club</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FA5F2E">
        <w:rPr>
          <w:rFonts w:asciiTheme="minorHAnsi" w:hAnsiTheme="minorHAnsi" w:cs="Arial"/>
          <w:sz w:val="22"/>
          <w:szCs w:val="22"/>
        </w:rPr>
        <w:t xml:space="preserve">Susan Pettigrew </w:t>
      </w:r>
      <w:r w:rsidR="003B5D08">
        <w:rPr>
          <w:rFonts w:asciiTheme="minorHAnsi" w:hAnsiTheme="minorHAnsi" w:cs="Arial"/>
          <w:sz w:val="22"/>
          <w:szCs w:val="22"/>
        </w:rPr>
        <w:t>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FA5F2E">
        <w:rPr>
          <w:rFonts w:asciiTheme="minorHAnsi" w:hAnsiTheme="minorHAnsi" w:cs="Arial"/>
          <w:sz w:val="22"/>
          <w:szCs w:val="22"/>
        </w:rPr>
        <w:t>Lis Bevan</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FA5F2E">
        <w:rPr>
          <w:rFonts w:asciiTheme="minorHAnsi" w:hAnsiTheme="minorHAnsi" w:cs="Arial"/>
          <w:sz w:val="22"/>
          <w:szCs w:val="22"/>
        </w:rPr>
        <w:t>Bramhall Queensgate Tennis</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FA5F2E">
        <w:rPr>
          <w:rFonts w:asciiTheme="minorHAnsi" w:hAnsiTheme="minorHAnsi" w:cs="Arial"/>
          <w:sz w:val="22"/>
          <w:szCs w:val="22"/>
        </w:rPr>
        <w:t>Lis Bevan</w:t>
      </w:r>
      <w:r>
        <w:rPr>
          <w:rFonts w:asciiTheme="minorHAnsi" w:hAnsiTheme="minorHAnsi" w:cs="Arial"/>
          <w:sz w:val="22"/>
          <w:szCs w:val="22"/>
        </w:rPr>
        <w:t xml:space="preserve"> is r</w:t>
      </w:r>
      <w:r w:rsidR="00B806BD" w:rsidRPr="00404055">
        <w:rPr>
          <w:rFonts w:asciiTheme="minorHAnsi" w:hAnsiTheme="minorHAnsi" w:cs="Arial"/>
          <w:sz w:val="22"/>
          <w:szCs w:val="22"/>
        </w:rPr>
        <w:t>esponsible for supporting</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w:t>
      </w:r>
      <w:r w:rsidR="00404055" w:rsidRPr="00404055">
        <w:rPr>
          <w:rFonts w:asciiTheme="minorHAnsi" w:hAnsiTheme="minorHAnsi" w:cs="Arial"/>
          <w:sz w:val="22"/>
          <w:szCs w:val="22"/>
        </w:rPr>
        <w:lastRenderedPageBreak/>
        <w:t>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FA5F2E">
        <w:rPr>
          <w:rFonts w:ascii="Calibri" w:hAnsi="Calibri" w:cs="Arial"/>
          <w:sz w:val="22"/>
          <w:szCs w:val="22"/>
        </w:rPr>
        <w:t>Bramhall Queensgate Tennis Club</w:t>
      </w:r>
      <w:r>
        <w:rPr>
          <w:rFonts w:ascii="Calibri" w:hAnsi="Calibri" w:cs="Arial"/>
          <w:sz w:val="22"/>
          <w:szCs w:val="22"/>
        </w:rPr>
        <w:t xml:space="preserve"> 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7CB3A4EB" wp14:editId="12CABC97">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3E0FDC" w:rsidRPr="00FA5F2E" w:rsidRDefault="00286F73" w:rsidP="00945E89">
      <w:pPr>
        <w:pStyle w:val="ListParagraph"/>
        <w:numPr>
          <w:ilvl w:val="0"/>
          <w:numId w:val="6"/>
        </w:numPr>
        <w:rPr>
          <w:rFonts w:asciiTheme="minorHAnsi" w:hAnsiTheme="minorHAnsi" w:cs="Arial"/>
          <w:sz w:val="22"/>
          <w:szCs w:val="22"/>
        </w:rPr>
      </w:pPr>
      <w:r w:rsidRPr="00FA5F2E">
        <w:rPr>
          <w:rFonts w:asciiTheme="minorHAnsi" w:hAnsiTheme="minorHAnsi" w:cs="Arial"/>
          <w:b/>
          <w:sz w:val="22"/>
          <w:szCs w:val="22"/>
        </w:rPr>
        <w:t>Related policies and guidance</w:t>
      </w:r>
      <w:r w:rsidR="00690700" w:rsidRPr="00FA5F2E">
        <w:rPr>
          <w:rFonts w:asciiTheme="minorHAnsi" w:hAnsiTheme="minorHAnsi" w:cs="Arial"/>
          <w:b/>
          <w:color w:val="FF0000"/>
          <w:sz w:val="22"/>
          <w:szCs w:val="22"/>
        </w:rPr>
        <w:t xml:space="preserve"> </w:t>
      </w:r>
      <w:r w:rsidR="00197413" w:rsidRPr="00FA5F2E">
        <w:rPr>
          <w:rFonts w:asciiTheme="minorHAnsi" w:hAnsiTheme="minorHAnsi" w:cs="Arial"/>
          <w:b/>
          <w:color w:val="FF0000"/>
          <w:sz w:val="22"/>
          <w:szCs w:val="22"/>
        </w:rPr>
        <w:t xml:space="preserve"> </w:t>
      </w:r>
    </w:p>
    <w:p w:rsidR="00FA5F2E" w:rsidRPr="00FA5F2E" w:rsidRDefault="00FA5F2E" w:rsidP="00FA5F2E">
      <w:pPr>
        <w:pStyle w:val="ListParagraph"/>
        <w:ind w:left="360"/>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44"/>
      </w:tblGrid>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FA5F2E" w:rsidRDefault="00F51A02" w:rsidP="00FA5F2E">
            <w:pPr>
              <w:tabs>
                <w:tab w:val="left" w:pos="840"/>
              </w:tabs>
              <w:rPr>
                <w:rFonts w:asciiTheme="minorHAnsi" w:hAnsiTheme="minorHAnsi" w:cs="Arial"/>
                <w:sz w:val="22"/>
                <w:szCs w:val="22"/>
              </w:rPr>
            </w:pPr>
          </w:p>
        </w:tc>
        <w:tc>
          <w:tcPr>
            <w:tcW w:w="2496" w:type="pct"/>
          </w:tcPr>
          <w:p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7C1741" w:rsidRDefault="00FA5F2E"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R</w:t>
            </w:r>
            <w:r>
              <w:t xml:space="preserve">ules </w:t>
            </w:r>
            <w:r w:rsidRPr="00FA5F2E">
              <w:rPr>
                <w:rFonts w:asciiTheme="minorHAnsi" w:hAnsiTheme="minorHAnsi" w:cstheme="minorHAnsi"/>
                <w:sz w:val="22"/>
                <w:szCs w:val="22"/>
              </w:rPr>
              <w:t>and Regulations of the Club</w:t>
            </w:r>
          </w:p>
        </w:tc>
        <w:tc>
          <w:tcPr>
            <w:tcW w:w="2496" w:type="pct"/>
          </w:tcPr>
          <w:p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FA5F2E" w:rsidRDefault="00F51A02" w:rsidP="00FA5F2E">
            <w:pPr>
              <w:tabs>
                <w:tab w:val="left" w:pos="840"/>
              </w:tabs>
              <w:rPr>
                <w:rFonts w:asciiTheme="minorHAnsi" w:hAnsiTheme="minorHAnsi" w:cs="Arial"/>
                <w:sz w:val="22"/>
                <w:szCs w:val="22"/>
              </w:rPr>
            </w:pPr>
          </w:p>
        </w:tc>
        <w:tc>
          <w:tcPr>
            <w:tcW w:w="2496" w:type="pct"/>
          </w:tcPr>
          <w:p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p w:rsidR="004A7E6F" w:rsidRDefault="004A7E6F" w:rsidP="004A7E6F">
            <w:pPr>
              <w:tabs>
                <w:tab w:val="left" w:pos="840"/>
              </w:tabs>
              <w:rPr>
                <w:rFonts w:asciiTheme="minorHAnsi" w:hAnsiTheme="minorHAnsi" w:cs="Arial"/>
                <w:sz w:val="22"/>
                <w:szCs w:val="22"/>
              </w:rPr>
            </w:pPr>
          </w:p>
          <w:p w:rsidR="004A7E6F" w:rsidRPr="004A7E6F" w:rsidRDefault="004A7E6F" w:rsidP="004A7E6F">
            <w:pPr>
              <w:pStyle w:val="ListParagraph"/>
              <w:numPr>
                <w:ilvl w:val="0"/>
                <w:numId w:val="1"/>
              </w:numPr>
              <w:tabs>
                <w:tab w:val="left" w:pos="840"/>
              </w:tabs>
              <w:rPr>
                <w:rFonts w:asciiTheme="minorHAnsi" w:hAnsiTheme="minorHAnsi" w:cstheme="minorHAnsi"/>
                <w:sz w:val="22"/>
                <w:szCs w:val="22"/>
              </w:rPr>
            </w:pPr>
            <w:r w:rsidRPr="004A7E6F">
              <w:rPr>
                <w:rFonts w:asciiTheme="minorHAnsi" w:hAnsiTheme="minorHAnsi" w:cstheme="minorHAnsi"/>
                <w:sz w:val="22"/>
                <w:szCs w:val="22"/>
              </w:rPr>
              <w:t>Club Charter</w:t>
            </w:r>
          </w:p>
        </w:tc>
        <w:tc>
          <w:tcPr>
            <w:tcW w:w="2496" w:type="pct"/>
          </w:tcPr>
          <w:p w:rsidR="00F51A02" w:rsidRPr="007C1741" w:rsidRDefault="00F51A02" w:rsidP="00FA5F2E">
            <w:pPr>
              <w:pStyle w:val="ListParagraph"/>
              <w:tabs>
                <w:tab w:val="left" w:pos="840"/>
              </w:tabs>
              <w:rPr>
                <w:rFonts w:asciiTheme="minorHAnsi" w:hAnsiTheme="minorHAnsi" w:cs="Arial"/>
                <w:sz w:val="22"/>
                <w:szCs w:val="22"/>
              </w:rPr>
            </w:pPr>
          </w:p>
        </w:tc>
      </w:tr>
    </w:tbl>
    <w:p w:rsidR="00AA6DDB" w:rsidRDefault="00AA6DDB">
      <w:pPr>
        <w:rPr>
          <w:rFonts w:asciiTheme="minorHAnsi" w:hAnsiTheme="minorHAnsi" w:cs="Arial"/>
          <w:sz w:val="22"/>
          <w:szCs w:val="22"/>
          <w:lang w:val="en-GB"/>
        </w:rPr>
      </w:pPr>
    </w:p>
    <w:p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rsidR="00E54C51" w:rsidRPr="00E54C51" w:rsidRDefault="00E54C51" w:rsidP="00E54C51">
      <w:pPr>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rsidR="00E54C51" w:rsidRPr="00E54C51" w:rsidRDefault="00E54C51" w:rsidP="00E54C51">
      <w:pPr>
        <w:pStyle w:val="Default"/>
        <w:spacing w:line="201" w:lineRule="atLeast"/>
        <w:jc w:val="both"/>
        <w:rPr>
          <w:rStyle w:val="A10"/>
          <w:rFonts w:asciiTheme="minorHAnsi" w:hAnsiTheme="minorHAnsi" w:cs="Arial"/>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rsidR="00E54C51" w:rsidRPr="00FA5F2E"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lastRenderedPageBreak/>
        <w:t>Be realistic and supportive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rsidR="00AA6DDB" w:rsidRDefault="00AA6DDB" w:rsidP="000F2EBB">
      <w:pPr>
        <w:rPr>
          <w:rFonts w:asciiTheme="minorHAnsi" w:hAnsiTheme="minorHAnsi" w:cs="Arial"/>
          <w:b/>
          <w:sz w:val="22"/>
          <w:szCs w:val="22"/>
          <w:lang w:val="en" w:eastAsia="en-GB"/>
        </w:rPr>
      </w:pPr>
    </w:p>
    <w:p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rsidR="000F2EBB" w:rsidRDefault="000F2EBB" w:rsidP="00DA26A8">
      <w:pPr>
        <w:rPr>
          <w:rFonts w:asciiTheme="minorHAnsi" w:hAnsiTheme="minorHAnsi" w:cs="Arial"/>
          <w:b/>
          <w:sz w:val="22"/>
          <w:szCs w:val="22"/>
          <w:lang w:val="en" w:eastAsia="en-GB"/>
        </w:rPr>
      </w:pPr>
    </w:p>
    <w:p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rsidR="00DA26A8" w:rsidRPr="002D29D5" w:rsidRDefault="00DA26A8" w:rsidP="00DA26A8">
      <w:pPr>
        <w:rPr>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rsidR="0095781F" w:rsidRDefault="0095781F" w:rsidP="00014304">
      <w:pPr>
        <w:rPr>
          <w:rFonts w:ascii="Calibri" w:hAnsi="Calibri" w:cs="Arial"/>
          <w:b/>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rsidR="00014304" w:rsidRPr="00286F73" w:rsidRDefault="00014304" w:rsidP="00014304">
      <w:pPr>
        <w:rPr>
          <w:rFonts w:ascii="Calibri" w:hAnsi="Calibri" w:cs="Arial"/>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rsidR="00014304" w:rsidRDefault="00014304" w:rsidP="00014304">
      <w:pPr>
        <w:rPr>
          <w:rFonts w:ascii="Calibri" w:hAnsi="Calibri" w:cs="Arial"/>
          <w:sz w:val="22"/>
          <w:szCs w:val="22"/>
          <w:lang w:val="en"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rsidR="0041456A" w:rsidRDefault="0041456A"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rsidR="0041456A" w:rsidRDefault="0041456A" w:rsidP="00DA26A8">
      <w:pPr>
        <w:rPr>
          <w:rFonts w:asciiTheme="minorHAnsi" w:hAnsiTheme="minorHAnsi" w:cs="Arial"/>
          <w:sz w:val="22"/>
          <w:szCs w:val="22"/>
          <w:lang w:val="en" w:eastAsia="en-GB"/>
        </w:rPr>
      </w:pPr>
    </w:p>
    <w:p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rsidR="00E05358" w:rsidRDefault="00E05358" w:rsidP="0095781F">
      <w:pPr>
        <w:rPr>
          <w:rFonts w:asciiTheme="minorHAnsi" w:hAnsiTheme="minorHAnsi" w:cs="Arial"/>
          <w:sz w:val="22"/>
          <w:szCs w:val="22"/>
          <w:lang w:val="en" w:eastAsia="en-GB"/>
        </w:rPr>
      </w:pPr>
    </w:p>
    <w:p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val="en"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rsidR="00B0379B" w:rsidRDefault="00B0379B" w:rsidP="0095781F">
      <w:pPr>
        <w:rPr>
          <w:rFonts w:asciiTheme="minorHAnsi" w:hAnsiTheme="minorHAnsi" w:cs="Arial"/>
          <w:sz w:val="22"/>
          <w:szCs w:val="22"/>
          <w:lang w:val="en" w:eastAsia="en-GB"/>
        </w:rPr>
      </w:pPr>
    </w:p>
    <w:p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rsidR="0095781F" w:rsidRDefault="0095781F" w:rsidP="00DA26A8">
      <w:pPr>
        <w:rPr>
          <w:rFonts w:asciiTheme="minorHAnsi" w:hAnsiTheme="minorHAnsi" w:cs="Arial"/>
          <w:b/>
          <w:sz w:val="22"/>
          <w:szCs w:val="22"/>
          <w:lang w:val="en" w:eastAsia="en-GB"/>
        </w:rPr>
      </w:pPr>
    </w:p>
    <w:p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6C693C">
      <w:footerReference w:type="default" r:id="rId21"/>
      <w:footerReference w:type="first" r:id="rId22"/>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7B" w:rsidRDefault="00CB2B7B">
      <w:r>
        <w:separator/>
      </w:r>
    </w:p>
  </w:endnote>
  <w:endnote w:type="continuationSeparator" w:id="0">
    <w:p w:rsidR="00CB2B7B" w:rsidRDefault="00CB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Pr>
        <w:rFonts w:asciiTheme="minorHAnsi" w:hAnsiTheme="minorHAnsi" w:cs="Arial"/>
        <w:sz w:val="20"/>
        <w:szCs w:val="20"/>
      </w:rPr>
      <w:t xml:space="preserve"> 2017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2018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7B" w:rsidRDefault="00CB2B7B">
      <w:r>
        <w:separator/>
      </w:r>
    </w:p>
  </w:footnote>
  <w:footnote w:type="continuationSeparator" w:id="0">
    <w:p w:rsidR="00CB2B7B" w:rsidRDefault="00CB2B7B">
      <w:r>
        <w:continuationSeparator/>
      </w:r>
    </w:p>
  </w:footnote>
  <w:footnote w:id="1">
    <w:p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02C20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A7E6F"/>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2B7B"/>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A5F2E"/>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09AD7"/>
  <w15:docId w15:val="{F9944CB2-D0DD-4109-8B0F-A9B86D31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ta.org.uk/about-the-lta/policies-and-rules/safeguarding-protection/"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report-it.org.uk"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lta.org.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DA29E25-403B-4A7C-9541-E1B87C60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28487</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Susan Pettigrew</cp:lastModifiedBy>
  <cp:revision>2</cp:revision>
  <cp:lastPrinted>2016-12-13T12:59:00Z</cp:lastPrinted>
  <dcterms:created xsi:type="dcterms:W3CDTF">2018-08-31T15:47:00Z</dcterms:created>
  <dcterms:modified xsi:type="dcterms:W3CDTF">2018-08-31T15:47:00Z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