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754BD" w14:textId="504FF0B3" w:rsidR="00EB6F62" w:rsidRPr="00EB6F62" w:rsidRDefault="00EB6F62" w:rsidP="00EB6F62">
      <w:pPr>
        <w:pStyle w:val="p2"/>
        <w:shd w:val="clear" w:color="auto" w:fill="FFFFFF"/>
        <w:spacing w:before="0" w:beforeAutospacing="0"/>
        <w:jc w:val="center"/>
        <w:rPr>
          <w:rFonts w:ascii="Abadi MT Condensed Light" w:hAnsi="Abadi MT Condensed Light"/>
          <w:b/>
          <w:bCs/>
          <w:color w:val="212529"/>
          <w:spacing w:val="9"/>
          <w:sz w:val="36"/>
          <w:szCs w:val="36"/>
        </w:rPr>
      </w:pPr>
      <w:r w:rsidRPr="00EB6F62">
        <w:rPr>
          <w:rFonts w:ascii="Abadi MT Condensed Light" w:hAnsi="Abadi MT Condensed Light"/>
          <w:b/>
          <w:bCs/>
          <w:color w:val="212529"/>
          <w:spacing w:val="9"/>
          <w:sz w:val="36"/>
          <w:szCs w:val="36"/>
        </w:rPr>
        <w:t xml:space="preserve">Cleaning Care Guide </w:t>
      </w:r>
    </w:p>
    <w:p w14:paraId="71225696" w14:textId="14167731"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b/>
          <w:bCs/>
          <w:color w:val="212529"/>
          <w:spacing w:val="9"/>
        </w:rPr>
        <w:t>TREATMENT AND CARE OF WROUGHT IRON</w:t>
      </w:r>
      <w:r w:rsidRPr="00EB6F62">
        <w:rPr>
          <w:rStyle w:val="apple-converted-space"/>
          <w:rFonts w:ascii="Abadi MT Condensed Light" w:hAnsi="Abadi MT Condensed Light"/>
          <w:b/>
          <w:bCs/>
          <w:color w:val="212529"/>
          <w:spacing w:val="9"/>
        </w:rPr>
        <w:t> </w:t>
      </w:r>
    </w:p>
    <w:p w14:paraId="4D60A882" w14:textId="77777777"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color w:val="212529"/>
          <w:spacing w:val="9"/>
        </w:rPr>
        <w:t>KETTLER® wrought iron requires minimal maintenance and should be cleaned periodically using a cloth or sponge with mild soap and warm water. If used near the sea, we recommend cleaning it before the winter starts as well as an occasional rinse. Never leave the frames standing in water. If scratches or chips should be discovered in the coating, wipe area with a clean cloth and refinish with our aerosol touch-up paint which is available through our parts department. Never use a pressure washer to clean the furniture.</w:t>
      </w:r>
      <w:r w:rsidRPr="00EB6F62">
        <w:rPr>
          <w:rStyle w:val="apple-converted-space"/>
          <w:rFonts w:ascii="Abadi MT Condensed Light" w:hAnsi="Abadi MT Condensed Light"/>
          <w:color w:val="212529"/>
          <w:spacing w:val="9"/>
        </w:rPr>
        <w:t> </w:t>
      </w:r>
    </w:p>
    <w:p w14:paraId="102D7259" w14:textId="77777777"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b/>
          <w:bCs/>
          <w:color w:val="212529"/>
          <w:spacing w:val="9"/>
        </w:rPr>
        <w:t>CARE OF ALUMINUM PRODUCTS</w:t>
      </w:r>
      <w:r w:rsidRPr="00EB6F62">
        <w:rPr>
          <w:rStyle w:val="apple-converted-space"/>
          <w:rFonts w:ascii="Abadi MT Condensed Light" w:hAnsi="Abadi MT Condensed Light"/>
          <w:b/>
          <w:bCs/>
          <w:color w:val="212529"/>
          <w:spacing w:val="9"/>
        </w:rPr>
        <w:t> </w:t>
      </w:r>
    </w:p>
    <w:p w14:paraId="3A88821F" w14:textId="77777777"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color w:val="212529"/>
          <w:spacing w:val="9"/>
        </w:rPr>
        <w:t>Aluminum requires minimal maintenance and can be cleaned periodically using a sponge with mild soap and warm water.</w:t>
      </w:r>
      <w:r w:rsidRPr="00EB6F62">
        <w:rPr>
          <w:rStyle w:val="apple-converted-space"/>
          <w:rFonts w:ascii="Abadi MT Condensed Light" w:hAnsi="Abadi MT Condensed Light"/>
          <w:color w:val="212529"/>
          <w:spacing w:val="9"/>
        </w:rPr>
        <w:t> </w:t>
      </w:r>
    </w:p>
    <w:p w14:paraId="21F4A52C" w14:textId="77777777"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b/>
          <w:bCs/>
          <w:color w:val="212529"/>
          <w:spacing w:val="9"/>
        </w:rPr>
        <w:t>TREATMENT AND CARE OF SOLID POLYMER RESIN</w:t>
      </w:r>
      <w:r w:rsidRPr="00EB6F62">
        <w:rPr>
          <w:rStyle w:val="apple-converted-space"/>
          <w:rFonts w:ascii="Abadi MT Condensed Light" w:hAnsi="Abadi MT Condensed Light"/>
          <w:b/>
          <w:bCs/>
          <w:color w:val="212529"/>
          <w:spacing w:val="9"/>
        </w:rPr>
        <w:t> </w:t>
      </w:r>
    </w:p>
    <w:p w14:paraId="41714E85" w14:textId="266D3A60"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color w:val="212529"/>
          <w:spacing w:val="9"/>
        </w:rPr>
        <w:t>Clean your KETTLER® resin furniture with a mild soap and warm water to ensure long lasting beauty and performance. As with cars or boats, dust, grime, and other foreign agents should be washed off ASAP to prevent damage to the finish. For added protection, occasionally apply a coat of car wax (also recommended when first purchased).</w:t>
      </w:r>
      <w:r w:rsidRPr="00EB6F62">
        <w:rPr>
          <w:rStyle w:val="apple-converted-space"/>
          <w:rFonts w:ascii="Abadi MT Condensed Light" w:hAnsi="Abadi MT Condensed Light"/>
          <w:color w:val="212529"/>
          <w:spacing w:val="9"/>
        </w:rPr>
        <w:t> </w:t>
      </w:r>
    </w:p>
    <w:p w14:paraId="32DE0D5F" w14:textId="77777777"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b/>
          <w:bCs/>
          <w:color w:val="212529"/>
          <w:spacing w:val="9"/>
        </w:rPr>
        <w:t>ALL WEATHER WICKER CLEANING</w:t>
      </w:r>
      <w:r w:rsidRPr="00EB6F62">
        <w:rPr>
          <w:rStyle w:val="apple-converted-space"/>
          <w:rFonts w:ascii="Abadi MT Condensed Light" w:hAnsi="Abadi MT Condensed Light"/>
          <w:b/>
          <w:bCs/>
          <w:color w:val="212529"/>
          <w:spacing w:val="9"/>
        </w:rPr>
        <w:t> </w:t>
      </w:r>
    </w:p>
    <w:p w14:paraId="0BB3D32D" w14:textId="77777777"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color w:val="212529"/>
          <w:spacing w:val="9"/>
        </w:rPr>
        <w:t>Vacuum or use a soft brush on woven material and cushions to remove organic material and loosen surface soil. Wash with a mild detergent and clean water solution to remove soil. Rinse and allow to dry thoroughly before use.</w:t>
      </w:r>
      <w:r w:rsidRPr="00EB6F62">
        <w:rPr>
          <w:rStyle w:val="apple-converted-space"/>
          <w:rFonts w:ascii="Abadi MT Condensed Light" w:hAnsi="Abadi MT Condensed Light"/>
          <w:color w:val="212529"/>
          <w:spacing w:val="9"/>
        </w:rPr>
        <w:t> </w:t>
      </w:r>
    </w:p>
    <w:p w14:paraId="0CB91AC6" w14:textId="77777777"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b/>
          <w:bCs/>
          <w:color w:val="212529"/>
          <w:spacing w:val="9"/>
        </w:rPr>
        <w:t>CARE OF SLING FABRIC</w:t>
      </w:r>
      <w:r w:rsidRPr="00EB6F62">
        <w:rPr>
          <w:rStyle w:val="apple-converted-space"/>
          <w:rFonts w:ascii="Abadi MT Condensed Light" w:hAnsi="Abadi MT Condensed Light"/>
          <w:b/>
          <w:bCs/>
          <w:color w:val="212529"/>
          <w:spacing w:val="9"/>
        </w:rPr>
        <w:t> </w:t>
      </w:r>
    </w:p>
    <w:p w14:paraId="3444E4F6" w14:textId="77777777"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color w:val="212529"/>
          <w:spacing w:val="9"/>
        </w:rPr>
        <w:t>Clean using a sponge with mild soap and warm water as needed. For especially stubborn stains a soft scrub brush may be used. It’s recommended to simply brush off dirt before it becomes embedded in the fabrics and wiping up spills as soon as they occur.</w:t>
      </w:r>
      <w:r w:rsidRPr="00EB6F62">
        <w:rPr>
          <w:rStyle w:val="apple-converted-space"/>
          <w:rFonts w:ascii="Abadi MT Condensed Light" w:hAnsi="Abadi MT Condensed Light"/>
          <w:color w:val="212529"/>
          <w:spacing w:val="9"/>
        </w:rPr>
        <w:t> </w:t>
      </w:r>
    </w:p>
    <w:p w14:paraId="521092B3" w14:textId="77777777"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b/>
          <w:bCs/>
          <w:color w:val="212529"/>
          <w:spacing w:val="9"/>
        </w:rPr>
        <w:t>CUSHIONS</w:t>
      </w:r>
      <w:r w:rsidRPr="00EB6F62">
        <w:rPr>
          <w:rStyle w:val="apple-converted-space"/>
          <w:rFonts w:ascii="Abadi MT Condensed Light" w:hAnsi="Abadi MT Condensed Light"/>
          <w:b/>
          <w:bCs/>
          <w:color w:val="212529"/>
          <w:spacing w:val="9"/>
        </w:rPr>
        <w:t> </w:t>
      </w:r>
    </w:p>
    <w:p w14:paraId="60D8B4FE" w14:textId="77777777"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color w:val="212529"/>
          <w:spacing w:val="9"/>
        </w:rPr>
        <w:t>All cushions are made from 100% solution dyed acrylics and can be cleaned using a sponge with mild soap and water as needed. For stubborn spots a soft bristle brush may be used. Rinse thoroughly with clean water, then air-dry.</w:t>
      </w:r>
      <w:r w:rsidRPr="00EB6F62">
        <w:rPr>
          <w:rStyle w:val="apple-converted-space"/>
          <w:rFonts w:ascii="Abadi MT Condensed Light" w:hAnsi="Abadi MT Condensed Light"/>
          <w:color w:val="212529"/>
          <w:spacing w:val="9"/>
        </w:rPr>
        <w:t> </w:t>
      </w:r>
    </w:p>
    <w:p w14:paraId="74A4578D" w14:textId="77777777" w:rsidR="00EB6F62"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b/>
          <w:bCs/>
          <w:color w:val="212529"/>
          <w:spacing w:val="9"/>
        </w:rPr>
        <w:t>GENERAL RECOMMENDATIONS</w:t>
      </w:r>
      <w:r w:rsidRPr="00EB6F62">
        <w:rPr>
          <w:rStyle w:val="apple-converted-space"/>
          <w:rFonts w:ascii="Abadi MT Condensed Light" w:hAnsi="Abadi MT Condensed Light"/>
          <w:b/>
          <w:bCs/>
          <w:color w:val="212529"/>
          <w:spacing w:val="9"/>
        </w:rPr>
        <w:t> </w:t>
      </w:r>
    </w:p>
    <w:p w14:paraId="1AD0F7F4" w14:textId="3B5E853C" w:rsidR="00594780" w:rsidRPr="00EB6F62" w:rsidRDefault="00EB6F62" w:rsidP="00EB6F62">
      <w:pPr>
        <w:pStyle w:val="p2"/>
        <w:shd w:val="clear" w:color="auto" w:fill="FFFFFF"/>
        <w:spacing w:before="0" w:beforeAutospacing="0"/>
        <w:rPr>
          <w:rFonts w:ascii="Abadi MT Condensed Light" w:hAnsi="Abadi MT Condensed Light"/>
          <w:color w:val="212529"/>
          <w:spacing w:val="9"/>
        </w:rPr>
      </w:pPr>
      <w:r w:rsidRPr="00EB6F62">
        <w:rPr>
          <w:rFonts w:ascii="Abadi MT Condensed Light" w:hAnsi="Abadi MT Condensed Light"/>
          <w:color w:val="212529"/>
          <w:spacing w:val="9"/>
        </w:rPr>
        <w:t>Our products are made to endure the elements but to keep your furniture in its best condition we recommend storing or covering it when not in use for an extended period. </w:t>
      </w:r>
      <w:r w:rsidRPr="00EB6F62">
        <w:rPr>
          <w:rFonts w:ascii="Abadi MT Condensed Light" w:hAnsi="Abadi MT Condensed Light"/>
          <w:b/>
          <w:bCs/>
          <w:color w:val="212529"/>
          <w:spacing w:val="9"/>
        </w:rPr>
        <w:t>NEVER use a pressure washer, abrasives, acetone, or cleaning agents with chlorine.</w:t>
      </w:r>
      <w:r w:rsidRPr="00EB6F62">
        <w:rPr>
          <w:rStyle w:val="apple-converted-space"/>
          <w:rFonts w:ascii="Abadi MT Condensed Light" w:hAnsi="Abadi MT Condensed Light"/>
          <w:b/>
          <w:bCs/>
          <w:color w:val="212529"/>
          <w:spacing w:val="9"/>
        </w:rPr>
        <w:t> </w:t>
      </w:r>
    </w:p>
    <w:sectPr w:rsidR="00594780" w:rsidRPr="00EB6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62"/>
    <w:rsid w:val="002560F4"/>
    <w:rsid w:val="00594780"/>
    <w:rsid w:val="005A4D03"/>
    <w:rsid w:val="009F35D1"/>
    <w:rsid w:val="00DB0E11"/>
    <w:rsid w:val="00EB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4C2F1"/>
  <w15:chartTrackingRefBased/>
  <w15:docId w15:val="{831A90E6-1812-4643-9095-19F1E0B8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B6F6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B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9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Galvan</dc:creator>
  <cp:keywords/>
  <dc:description/>
  <cp:lastModifiedBy>Demir Miljkovic</cp:lastModifiedBy>
  <cp:revision>2</cp:revision>
  <cp:lastPrinted>2023-08-30T18:16:00Z</cp:lastPrinted>
  <dcterms:created xsi:type="dcterms:W3CDTF">2024-08-12T16:42:00Z</dcterms:created>
  <dcterms:modified xsi:type="dcterms:W3CDTF">2024-08-12T16:42:00Z</dcterms:modified>
</cp:coreProperties>
</file>