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8B17C" w14:textId="77777777" w:rsidR="00DF32BD" w:rsidRPr="00DF32BD" w:rsidRDefault="00DF32BD" w:rsidP="00DF32BD">
      <w:pPr>
        <w:ind w:right="-900"/>
        <w:jc w:val="right"/>
        <w:rPr>
          <w:b/>
          <w:sz w:val="32"/>
          <w:szCs w:val="32"/>
        </w:rPr>
      </w:pPr>
    </w:p>
    <w:p w14:paraId="0928B17D" w14:textId="77777777" w:rsidR="00DF32BD" w:rsidRDefault="00B41DB5" w:rsidP="00B41DB5">
      <w:r>
        <w:t xml:space="preserve">                                                                                                                 </w:t>
      </w:r>
    </w:p>
    <w:p w14:paraId="0928B17E" w14:textId="77777777" w:rsidR="00B34188" w:rsidRDefault="00B34188" w:rsidP="001D4B3D">
      <w:pPr>
        <w:rPr>
          <w:sz w:val="28"/>
          <w:szCs w:val="28"/>
        </w:rPr>
      </w:pPr>
    </w:p>
    <w:p w14:paraId="0928B17F" w14:textId="32100776" w:rsidR="001D4B3D" w:rsidRPr="006B3F32" w:rsidRDefault="001D4B3D" w:rsidP="001D4B3D">
      <w:pPr>
        <w:rPr>
          <w:b/>
          <w:sz w:val="28"/>
          <w:szCs w:val="28"/>
        </w:rPr>
      </w:pPr>
      <w:r w:rsidRPr="006B3F32">
        <w:rPr>
          <w:b/>
          <w:sz w:val="28"/>
          <w:szCs w:val="28"/>
        </w:rPr>
        <w:t>5 Common First-Time Home Buyer Mistakes</w:t>
      </w:r>
      <w:r w:rsidR="00A02165" w:rsidRPr="006B3F32">
        <w:rPr>
          <w:b/>
          <w:sz w:val="28"/>
          <w:szCs w:val="28"/>
        </w:rPr>
        <w:t xml:space="preserve">  </w:t>
      </w:r>
    </w:p>
    <w:p w14:paraId="0928B180" w14:textId="77777777" w:rsidR="001D4B3D" w:rsidRDefault="001D4B3D" w:rsidP="001D4B3D"/>
    <w:p w14:paraId="0928B181" w14:textId="77777777" w:rsidR="00B34188" w:rsidRDefault="00B34188" w:rsidP="00B34188">
      <w:pPr>
        <w:pStyle w:val="ListParagraph"/>
      </w:pPr>
    </w:p>
    <w:p w14:paraId="0928B182" w14:textId="77777777" w:rsidR="00B34188" w:rsidRDefault="00B34188" w:rsidP="00B34188">
      <w:pPr>
        <w:pStyle w:val="ListParagraph"/>
      </w:pPr>
    </w:p>
    <w:p w14:paraId="0928B183" w14:textId="045C1D5E" w:rsidR="001D4B3D" w:rsidRDefault="0015787F" w:rsidP="001D4B3D">
      <w:pPr>
        <w:pStyle w:val="ListParagraph"/>
        <w:numPr>
          <w:ilvl w:val="0"/>
          <w:numId w:val="3"/>
        </w:numPr>
      </w:pPr>
      <w:r>
        <w:t xml:space="preserve"> Buyers should ask their Buyer’s Agents about their preferred lenders that specialize in fast and efficient service. </w:t>
      </w:r>
      <w:r w:rsidR="00FD174C">
        <w:t>A letter o</w:t>
      </w:r>
      <w:r w:rsidR="007D4E36">
        <w:t xml:space="preserve">f </w:t>
      </w:r>
      <w:r w:rsidR="00FD174C">
        <w:t xml:space="preserve">pre-approval should </w:t>
      </w:r>
      <w:r w:rsidR="007D4E36">
        <w:t xml:space="preserve">take 24 hours or sooner. </w:t>
      </w:r>
      <w:r w:rsidR="00517F09">
        <w:t xml:space="preserve"> Do not mistake this with instant approval, your financial position should be evaluated thoroughly with a conversation and documents. </w:t>
      </w:r>
      <w:r w:rsidR="001A6559">
        <w:t xml:space="preserve">Most </w:t>
      </w:r>
      <w:r w:rsidR="00105E63">
        <w:t>BANKS</w:t>
      </w:r>
      <w:r w:rsidR="001A6559">
        <w:t xml:space="preserve"> have red tape that prevent </w:t>
      </w:r>
      <w:r w:rsidR="00A539EE">
        <w:t xml:space="preserve">efficient service, they often </w:t>
      </w:r>
      <w:r>
        <w:t xml:space="preserve">have trouble closing in 45 days and </w:t>
      </w:r>
      <w:r w:rsidR="00105E63">
        <w:t xml:space="preserve">I experience </w:t>
      </w:r>
      <w:r>
        <w:t>delay</w:t>
      </w:r>
      <w:r w:rsidR="00105E63">
        <w:t>ed</w:t>
      </w:r>
      <w:r>
        <w:t xml:space="preserve"> closing dates.  </w:t>
      </w:r>
      <w:r w:rsidR="0068512D">
        <w:t xml:space="preserve">That means people end up homeless </w:t>
      </w:r>
      <w:r w:rsidR="00E436D7">
        <w:t xml:space="preserve">with a full moving truck, </w:t>
      </w:r>
      <w:r w:rsidR="0068512D">
        <w:t xml:space="preserve">and renting a hotel. </w:t>
      </w:r>
      <w:r>
        <w:t xml:space="preserve">Some </w:t>
      </w:r>
      <w:r w:rsidR="00105E63">
        <w:t>LENDERS</w:t>
      </w:r>
      <w:r>
        <w:t xml:space="preserve"> can promise 45 days and deliver, and some can promise 30 days and deliver.  </w:t>
      </w:r>
    </w:p>
    <w:p w14:paraId="0928B184" w14:textId="77777777" w:rsidR="001D4B3D" w:rsidRDefault="001D4B3D" w:rsidP="001D4B3D"/>
    <w:p w14:paraId="0928B185" w14:textId="77777777" w:rsidR="001D4B3D" w:rsidRDefault="001D4B3D" w:rsidP="001D4B3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>
        <w:t xml:space="preserve">They don’t act quickly enough to make a decision and someone else buys the house. Make an offer immediately.  Your negotiation position gets dramatically worse if another buyer starts negotiating on the same home before you have a contract signed.  </w:t>
      </w:r>
      <w:r w:rsidRPr="000C00DF">
        <w:rPr>
          <w:b/>
          <w:i/>
        </w:rPr>
        <w:t>On the other hand</w:t>
      </w:r>
      <w:r>
        <w:t xml:space="preserve">, don’t act to quickly if you are not sure.  Sleep on it.  Make sure you will not change your mind, and that you feel good about it.   </w:t>
      </w:r>
    </w:p>
    <w:p w14:paraId="0928B186" w14:textId="77777777" w:rsidR="001D4B3D" w:rsidRDefault="001D4B3D" w:rsidP="001D4B3D"/>
    <w:p w14:paraId="0928B187" w14:textId="2A594547" w:rsidR="001D4B3D" w:rsidRDefault="001D4B3D" w:rsidP="001D4B3D">
      <w:pPr>
        <w:pStyle w:val="ListParagraph"/>
        <w:numPr>
          <w:ilvl w:val="0"/>
          <w:numId w:val="3"/>
        </w:numPr>
      </w:pPr>
      <w:r>
        <w:t>They don’t find the right agent who’s willing to help them through the home buying process.</w:t>
      </w:r>
      <w:r w:rsidR="0015787F">
        <w:t xml:space="preserve"> </w:t>
      </w:r>
      <w:r w:rsidR="008E6D19">
        <w:t xml:space="preserve">An experienced agent doesn’t </w:t>
      </w:r>
      <w:r w:rsidR="00C00E49">
        <w:t xml:space="preserve">get paid hourly to open doors for you.  </w:t>
      </w:r>
      <w:r w:rsidR="00B404A0">
        <w:t>I</w:t>
      </w:r>
      <w:r w:rsidR="00C00E49">
        <w:t xml:space="preserve"> invest in your success</w:t>
      </w:r>
      <w:r w:rsidR="0074322B">
        <w:t xml:space="preserve">, provide full service </w:t>
      </w:r>
      <w:r w:rsidR="00461809">
        <w:t xml:space="preserve">, </w:t>
      </w:r>
      <w:r w:rsidR="0074322B">
        <w:t xml:space="preserve">seasoned advice, </w:t>
      </w:r>
      <w:r w:rsidR="00C00E49">
        <w:t xml:space="preserve"> and delay </w:t>
      </w:r>
      <w:r w:rsidR="00461809">
        <w:t xml:space="preserve">personal </w:t>
      </w:r>
      <w:r w:rsidR="00C00E49">
        <w:t>compensation until you</w:t>
      </w:r>
      <w:r w:rsidR="009E33C3">
        <w:t xml:space="preserve"> are in your home. </w:t>
      </w:r>
      <w:r w:rsidR="0015787F">
        <w:t xml:space="preserve">Only 5% of agents pursue advanced trainings.  Look for agents that have been accredited with ABR, GRI, SRS, SRES etc.   </w:t>
      </w:r>
    </w:p>
    <w:p w14:paraId="0928B188" w14:textId="77777777" w:rsidR="001D4B3D" w:rsidRDefault="001D4B3D" w:rsidP="001D4B3D"/>
    <w:p w14:paraId="0928B189" w14:textId="77777777" w:rsidR="001D4B3D" w:rsidRDefault="001D4B3D" w:rsidP="001D4B3D">
      <w:pPr>
        <w:pStyle w:val="ListParagraph"/>
        <w:numPr>
          <w:ilvl w:val="0"/>
          <w:numId w:val="3"/>
        </w:numPr>
      </w:pPr>
      <w:r>
        <w:t>They don’t do enough to make their offer look appealing to a seller.</w:t>
      </w:r>
      <w:r w:rsidR="0015787F">
        <w:t xml:space="preserve"> Ask your agent how to be successful!</w:t>
      </w:r>
    </w:p>
    <w:p w14:paraId="0928B18A" w14:textId="77777777" w:rsidR="001D4B3D" w:rsidRDefault="001D4B3D" w:rsidP="001D4B3D"/>
    <w:p w14:paraId="0928B18B" w14:textId="77777777" w:rsidR="001D4B3D" w:rsidRDefault="001D4B3D" w:rsidP="001D4B3D">
      <w:pPr>
        <w:pStyle w:val="ListParagraph"/>
        <w:numPr>
          <w:ilvl w:val="0"/>
          <w:numId w:val="3"/>
        </w:numPr>
      </w:pPr>
      <w:r>
        <w:t xml:space="preserve">They don’t think about resale before they buy.  The average </w:t>
      </w:r>
      <w:r w:rsidRPr="00BA70BB">
        <w:rPr>
          <w:u w:val="single"/>
        </w:rPr>
        <w:t>first-time buyer</w:t>
      </w:r>
      <w:r>
        <w:t xml:space="preserve"> stays in a home for four years.  </w:t>
      </w:r>
      <w:r w:rsidR="0015787F">
        <w:t xml:space="preserve">A typical buyer will sell every 5-7 years, and many people move more than 10 times in their life!  </w:t>
      </w:r>
    </w:p>
    <w:p w14:paraId="0928B18C" w14:textId="77777777" w:rsidR="001D4B3D" w:rsidRDefault="001D4B3D" w:rsidP="001D4B3D"/>
    <w:p w14:paraId="0928B18D" w14:textId="77777777" w:rsidR="001D4B3D" w:rsidRDefault="001D4B3D" w:rsidP="001D4B3D">
      <w:pPr>
        <w:ind w:left="360"/>
      </w:pPr>
    </w:p>
    <w:p w14:paraId="0928B18E" w14:textId="77777777" w:rsidR="00C21CBF" w:rsidRDefault="00C21CBF" w:rsidP="00363597">
      <w:pPr>
        <w:rPr>
          <w:rFonts w:ascii="Tahoma" w:hAnsi="Tahoma" w:cs="Tahoma"/>
        </w:rPr>
      </w:pPr>
    </w:p>
    <w:sectPr w:rsidR="00C21CBF" w:rsidSect="004324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346" w:right="1440" w:bottom="720" w:left="72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A8D23" w14:textId="77777777" w:rsidR="0021598E" w:rsidRDefault="0021598E">
      <w:r>
        <w:separator/>
      </w:r>
    </w:p>
  </w:endnote>
  <w:endnote w:type="continuationSeparator" w:id="0">
    <w:p w14:paraId="0595BF2A" w14:textId="77777777" w:rsidR="0021598E" w:rsidRDefault="00215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8B195" w14:textId="77777777" w:rsidR="00844445" w:rsidRDefault="008444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020AC" w14:textId="77C0A0E1" w:rsidR="00E5677E" w:rsidRDefault="00E5677E" w:rsidP="00E5677E">
    <w:pPr>
      <w:pStyle w:val="Footer"/>
      <w:pBdr>
        <w:top w:val="single" w:sz="4" w:space="8" w:color="5B9BD5" w:themeColor="accent1"/>
      </w:pBdr>
      <w:tabs>
        <w:tab w:val="left" w:pos="463"/>
        <w:tab w:val="right" w:pos="10080"/>
      </w:tabs>
      <w:spacing w:before="360"/>
      <w:contextualSpacing/>
      <w:rPr>
        <w:noProof/>
        <w:color w:val="404040" w:themeColor="text1" w:themeTint="BF"/>
      </w:rPr>
    </w:pPr>
    <w:r>
      <w:rPr>
        <w:noProof/>
        <w:color w:val="404040" w:themeColor="text1" w:themeTint="BF"/>
      </w:rPr>
      <w:tab/>
      <w:t xml:space="preserve">Susan Mogren Realtor GRI, SRS, SRES, ABR                                </w:t>
    </w:r>
    <w:hyperlink r:id="rId1" w:history="1">
      <w:r w:rsidRPr="00B1543A">
        <w:rPr>
          <w:rStyle w:val="Hyperlink"/>
          <w:noProof/>
        </w:rPr>
        <w:t>www.DoorbellRealty.com</w:t>
      </w:r>
    </w:hyperlink>
  </w:p>
  <w:p w14:paraId="6CC280B8" w14:textId="1814431F" w:rsidR="00E5677E" w:rsidRDefault="00E5677E" w:rsidP="00E5677E">
    <w:pPr>
      <w:pStyle w:val="Footer"/>
      <w:pBdr>
        <w:top w:val="single" w:sz="4" w:space="8" w:color="5B9BD5" w:themeColor="accent1"/>
      </w:pBdr>
      <w:tabs>
        <w:tab w:val="left" w:pos="463"/>
        <w:tab w:val="right" w:pos="10080"/>
      </w:tabs>
      <w:spacing w:before="360"/>
      <w:contextualSpacing/>
      <w:rPr>
        <w:noProof/>
        <w:color w:val="404040" w:themeColor="text1" w:themeTint="BF"/>
      </w:rPr>
    </w:pPr>
    <w:r>
      <w:rPr>
        <w:noProof/>
        <w:color w:val="404040" w:themeColor="text1" w:themeTint="BF"/>
      </w:rPr>
      <w:t xml:space="preserve">       Text/Call 508-269-7677 </w:t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 w:rsidR="00EF18A7">
      <w:rPr>
        <w:noProof/>
        <w:color w:val="404040" w:themeColor="text1" w:themeTint="BF"/>
      </w:rPr>
      <w:t xml:space="preserve">                   </w:t>
    </w:r>
    <w:bookmarkStart w:id="0" w:name="_GoBack"/>
    <w:bookmarkEnd w:id="0"/>
    <w:r w:rsidR="00EF18A7">
      <w:rPr>
        <w:noProof/>
        <w:color w:val="404040" w:themeColor="text1" w:themeTint="BF"/>
      </w:rPr>
      <w:fldChar w:fldCharType="begin"/>
    </w:r>
    <w:r w:rsidR="00EF18A7">
      <w:rPr>
        <w:noProof/>
        <w:color w:val="404040" w:themeColor="text1" w:themeTint="BF"/>
      </w:rPr>
      <w:instrText xml:space="preserve"> HYPERLINK "mailto:</w:instrText>
    </w:r>
    <w:r w:rsidR="00EF18A7" w:rsidRPr="00EF18A7">
      <w:rPr>
        <w:noProof/>
        <w:color w:val="404040" w:themeColor="text1" w:themeTint="BF"/>
      </w:rPr>
      <w:instrText>Susan@DoorbellRealty.com</w:instrText>
    </w:r>
    <w:r w:rsidR="00EF18A7">
      <w:rPr>
        <w:noProof/>
        <w:color w:val="404040" w:themeColor="text1" w:themeTint="BF"/>
      </w:rPr>
      <w:instrText xml:space="preserve">" </w:instrText>
    </w:r>
    <w:r w:rsidR="00EF18A7">
      <w:rPr>
        <w:noProof/>
        <w:color w:val="404040" w:themeColor="text1" w:themeTint="BF"/>
      </w:rPr>
      <w:fldChar w:fldCharType="separate"/>
    </w:r>
    <w:r w:rsidR="00EF18A7" w:rsidRPr="00B1543A">
      <w:rPr>
        <w:rStyle w:val="Hyperlink"/>
        <w:noProof/>
      </w:rPr>
      <w:t>Susan@DoorbellRealty.com</w:t>
    </w:r>
    <w:r w:rsidR="00EF18A7">
      <w:rPr>
        <w:noProof/>
        <w:color w:val="404040" w:themeColor="text1" w:themeTint="BF"/>
      </w:rPr>
      <w:fldChar w:fldCharType="end"/>
    </w:r>
    <w:r>
      <w:rPr>
        <w:noProof/>
        <w:color w:val="404040" w:themeColor="text1" w:themeTint="BF"/>
      </w:rPr>
      <w:t xml:space="preserve"> </w:t>
    </w:r>
    <w:r>
      <w:rPr>
        <w:noProof/>
        <w:color w:val="404040" w:themeColor="text1" w:themeTint="BF"/>
      </w:rPr>
      <w:tab/>
    </w:r>
  </w:p>
  <w:p w14:paraId="0928B199" w14:textId="2BF8397F" w:rsidR="00D422EA" w:rsidRPr="00200671" w:rsidRDefault="00D422EA" w:rsidP="00D422EA">
    <w:pPr>
      <w:tabs>
        <w:tab w:val="left" w:pos="720"/>
        <w:tab w:val="left" w:pos="4500"/>
        <w:tab w:val="left" w:pos="5040"/>
        <w:tab w:val="left" w:pos="7380"/>
        <w:tab w:val="left" w:pos="8460"/>
      </w:tabs>
      <w:ind w:right="-900"/>
      <w:rPr>
        <w:color w:val="8080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8B19B" w14:textId="77777777" w:rsidR="00844445" w:rsidRDefault="008444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1392E" w14:textId="77777777" w:rsidR="0021598E" w:rsidRDefault="0021598E">
      <w:r>
        <w:separator/>
      </w:r>
    </w:p>
  </w:footnote>
  <w:footnote w:type="continuationSeparator" w:id="0">
    <w:p w14:paraId="2ED64C1D" w14:textId="77777777" w:rsidR="0021598E" w:rsidRDefault="00215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8B193" w14:textId="77777777" w:rsidR="00844445" w:rsidRDefault="008444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8B194" w14:textId="77777777" w:rsidR="00844445" w:rsidRDefault="008444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8B19A" w14:textId="77777777" w:rsidR="00844445" w:rsidRDefault="008444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C08CC"/>
    <w:multiLevelType w:val="hybridMultilevel"/>
    <w:tmpl w:val="6B82BD08"/>
    <w:lvl w:ilvl="0" w:tplc="AC8CF00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6CEF6E7F"/>
    <w:multiLevelType w:val="hybridMultilevel"/>
    <w:tmpl w:val="953451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5676B"/>
    <w:multiLevelType w:val="hybridMultilevel"/>
    <w:tmpl w:val="7FE02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B3D"/>
    <w:rsid w:val="0002163C"/>
    <w:rsid w:val="00060AC4"/>
    <w:rsid w:val="000F2747"/>
    <w:rsid w:val="00105E63"/>
    <w:rsid w:val="00142074"/>
    <w:rsid w:val="001520A5"/>
    <w:rsid w:val="0015787F"/>
    <w:rsid w:val="00167B53"/>
    <w:rsid w:val="001A6559"/>
    <w:rsid w:val="001D4B3D"/>
    <w:rsid w:val="001E152A"/>
    <w:rsid w:val="001E2C7C"/>
    <w:rsid w:val="00200671"/>
    <w:rsid w:val="0021598E"/>
    <w:rsid w:val="00241805"/>
    <w:rsid w:val="00251B9B"/>
    <w:rsid w:val="00280A7D"/>
    <w:rsid w:val="002E751D"/>
    <w:rsid w:val="00357E50"/>
    <w:rsid w:val="00363597"/>
    <w:rsid w:val="0038602B"/>
    <w:rsid w:val="0040355A"/>
    <w:rsid w:val="00407B59"/>
    <w:rsid w:val="004120A6"/>
    <w:rsid w:val="00414916"/>
    <w:rsid w:val="0042796D"/>
    <w:rsid w:val="004324A0"/>
    <w:rsid w:val="004376D6"/>
    <w:rsid w:val="00461809"/>
    <w:rsid w:val="004A4EBF"/>
    <w:rsid w:val="004D1627"/>
    <w:rsid w:val="00517F09"/>
    <w:rsid w:val="00520311"/>
    <w:rsid w:val="005A030E"/>
    <w:rsid w:val="005D7687"/>
    <w:rsid w:val="005E1F58"/>
    <w:rsid w:val="005E62B0"/>
    <w:rsid w:val="00637495"/>
    <w:rsid w:val="00652ED4"/>
    <w:rsid w:val="00672EA7"/>
    <w:rsid w:val="0068512D"/>
    <w:rsid w:val="006A6072"/>
    <w:rsid w:val="006B3F32"/>
    <w:rsid w:val="006E6831"/>
    <w:rsid w:val="00706226"/>
    <w:rsid w:val="00721867"/>
    <w:rsid w:val="007325B1"/>
    <w:rsid w:val="0074322B"/>
    <w:rsid w:val="0075151A"/>
    <w:rsid w:val="0077368E"/>
    <w:rsid w:val="00785787"/>
    <w:rsid w:val="007A173E"/>
    <w:rsid w:val="007C5D0B"/>
    <w:rsid w:val="007D4E36"/>
    <w:rsid w:val="00844445"/>
    <w:rsid w:val="0086615C"/>
    <w:rsid w:val="00867E75"/>
    <w:rsid w:val="00884949"/>
    <w:rsid w:val="008E6D19"/>
    <w:rsid w:val="008F288D"/>
    <w:rsid w:val="00935752"/>
    <w:rsid w:val="00964621"/>
    <w:rsid w:val="009865C3"/>
    <w:rsid w:val="009B3794"/>
    <w:rsid w:val="009C4460"/>
    <w:rsid w:val="009E33C3"/>
    <w:rsid w:val="00A02165"/>
    <w:rsid w:val="00A13A18"/>
    <w:rsid w:val="00A539EE"/>
    <w:rsid w:val="00AD0A2D"/>
    <w:rsid w:val="00B012DB"/>
    <w:rsid w:val="00B07B28"/>
    <w:rsid w:val="00B16237"/>
    <w:rsid w:val="00B24522"/>
    <w:rsid w:val="00B34188"/>
    <w:rsid w:val="00B404A0"/>
    <w:rsid w:val="00B41DB5"/>
    <w:rsid w:val="00B45207"/>
    <w:rsid w:val="00B46450"/>
    <w:rsid w:val="00B56AF0"/>
    <w:rsid w:val="00BA70BB"/>
    <w:rsid w:val="00BD097C"/>
    <w:rsid w:val="00C00E49"/>
    <w:rsid w:val="00C21CBF"/>
    <w:rsid w:val="00C4724D"/>
    <w:rsid w:val="00C5504C"/>
    <w:rsid w:val="00CF7AB3"/>
    <w:rsid w:val="00D06668"/>
    <w:rsid w:val="00D169AE"/>
    <w:rsid w:val="00D21DD6"/>
    <w:rsid w:val="00D3050F"/>
    <w:rsid w:val="00D401F3"/>
    <w:rsid w:val="00D422EA"/>
    <w:rsid w:val="00D46F67"/>
    <w:rsid w:val="00D863FF"/>
    <w:rsid w:val="00DC4C37"/>
    <w:rsid w:val="00DC74DB"/>
    <w:rsid w:val="00DF2FA3"/>
    <w:rsid w:val="00DF32BD"/>
    <w:rsid w:val="00E077AF"/>
    <w:rsid w:val="00E436D7"/>
    <w:rsid w:val="00E5677E"/>
    <w:rsid w:val="00E7162B"/>
    <w:rsid w:val="00EB3438"/>
    <w:rsid w:val="00ED0292"/>
    <w:rsid w:val="00ED6E2C"/>
    <w:rsid w:val="00EF18A7"/>
    <w:rsid w:val="00F264A1"/>
    <w:rsid w:val="00F33367"/>
    <w:rsid w:val="00F56EF2"/>
    <w:rsid w:val="00F768F0"/>
    <w:rsid w:val="00F97F59"/>
    <w:rsid w:val="00FA7FFA"/>
    <w:rsid w:val="00FD174C"/>
    <w:rsid w:val="00FF0D23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928B17C"/>
  <w15:chartTrackingRefBased/>
  <w15:docId w15:val="{2CE07582-D3AC-48E3-92E1-B8E9743C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3336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qFormat/>
    <w:rsid w:val="00F33367"/>
    <w:pPr>
      <w:tabs>
        <w:tab w:val="center" w:pos="4320"/>
        <w:tab w:val="right" w:pos="8640"/>
      </w:tabs>
    </w:pPr>
  </w:style>
  <w:style w:type="character" w:styleId="Hyperlink">
    <w:name w:val="Hyperlink"/>
    <w:rsid w:val="00D422E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357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D066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06668"/>
    <w:rPr>
      <w:rFonts w:ascii="Segoe UI" w:hAnsi="Segoe UI" w:cs="Segoe UI"/>
      <w:sz w:val="18"/>
      <w:szCs w:val="18"/>
    </w:rPr>
  </w:style>
  <w:style w:type="character" w:customStyle="1" w:styleId="FooterChar">
    <w:name w:val="Footer Char"/>
    <w:link w:val="Footer"/>
    <w:uiPriority w:val="99"/>
    <w:rsid w:val="00B012DB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567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orbellRealty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\Documents\Custom%20Office%20Templates\Realty%20Executives%20footer%20onl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1B8DF-6D84-4A3F-A273-93DA9BEE3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Realty Executives footer only</Template>
  <TotalTime>28</TotalTime>
  <Pages>1</Pages>
  <Words>309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BOSTON WEST</vt:lpstr>
    </vt:vector>
  </TitlesOfParts>
  <Company>home</Company>
  <LinksUpToDate>false</LinksUpToDate>
  <CharactersWithSpaces>1912</CharactersWithSpaces>
  <SharedDoc>false</SharedDoc>
  <HLinks>
    <vt:vector size="12" baseType="variant">
      <vt:variant>
        <vt:i4>3080217</vt:i4>
      </vt:variant>
      <vt:variant>
        <vt:i4>3</vt:i4>
      </vt:variant>
      <vt:variant>
        <vt:i4>0</vt:i4>
      </vt:variant>
      <vt:variant>
        <vt:i4>5</vt:i4>
      </vt:variant>
      <vt:variant>
        <vt:lpwstr>mailto:Susan@DoorbellRealty.com</vt:lpwstr>
      </vt:variant>
      <vt:variant>
        <vt:lpwstr/>
      </vt:variant>
      <vt:variant>
        <vt:i4>2555962</vt:i4>
      </vt:variant>
      <vt:variant>
        <vt:i4>0</vt:i4>
      </vt:variant>
      <vt:variant>
        <vt:i4>0</vt:i4>
      </vt:variant>
      <vt:variant>
        <vt:i4>5</vt:i4>
      </vt:variant>
      <vt:variant>
        <vt:lpwstr>http://www.doorbellrealty.com/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BOSTON WEST</dc:title>
  <dc:subject/>
  <dc:creator>Susan</dc:creator>
  <cp:keywords/>
  <dc:description/>
  <cp:lastModifiedBy>Susan Mogren</cp:lastModifiedBy>
  <cp:revision>26</cp:revision>
  <cp:lastPrinted>2019-01-14T19:54:00Z</cp:lastPrinted>
  <dcterms:created xsi:type="dcterms:W3CDTF">2015-01-16T20:57:00Z</dcterms:created>
  <dcterms:modified xsi:type="dcterms:W3CDTF">2019-01-28T14:24:00Z</dcterms:modified>
</cp:coreProperties>
</file>