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8476"/>
      </w:tblGrid>
      <w:tr w:rsidR="00E8165B" w:rsidRPr="00E8165B" w14:paraId="5B58A1A7" w14:textId="77777777" w:rsidTr="00E8165B">
        <w:trPr>
          <w:tblCellSpacing w:w="15" w:type="dxa"/>
        </w:trPr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E4AD" w14:textId="6459AC47" w:rsidR="00E8165B" w:rsidRPr="00E8165B" w:rsidRDefault="008352B4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5F330372" wp14:editId="0DC5B654">
                  <wp:extent cx="5943600" cy="120523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165B" w:rsidRPr="00E8165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PRE-DEPARTURE CHECKLIST</w:t>
            </w:r>
            <w:r w:rsidR="00E8165B" w:rsidRPr="00E816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165B" w:rsidRPr="00E8165B">
              <w:rPr>
                <w:rFonts w:ascii="Arial" w:eastAsia="Times New Roman" w:hAnsi="Arial" w:cs="Arial"/>
                <w:sz w:val="15"/>
                <w:szCs w:val="15"/>
              </w:rPr>
              <w:t>- Page 1 of 2</w:t>
            </w:r>
            <w:r w:rsidR="00E8165B" w:rsidRPr="00E8165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E8165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2844627" wp14:editId="3784354A">
                  <wp:extent cx="95250" cy="95250"/>
                  <wp:effectExtent l="0" t="0" r="0" b="0"/>
                  <wp:docPr id="1" name="Picture 1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165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5FD19AB" wp14:editId="39CEA165">
                  <wp:extent cx="95250" cy="95250"/>
                  <wp:effectExtent l="0" t="0" r="0" b="0"/>
                  <wp:docPr id="2" name="Picture 2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498AE40B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7794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68E4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 Flotation Devices (PFDs)</w:t>
            </w:r>
          </w:p>
        </w:tc>
      </w:tr>
      <w:tr w:rsidR="00E8165B" w:rsidRPr="00E8165B" w14:paraId="6FBB9247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657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712653A" wp14:editId="27C22B21">
                  <wp:extent cx="95250" cy="114300"/>
                  <wp:effectExtent l="19050" t="0" r="0" b="0"/>
                  <wp:docPr id="3" name="Picture 3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8C05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At least one Coast Guard approved device per passenger and a minimum of two on board.</w:t>
            </w:r>
          </w:p>
        </w:tc>
      </w:tr>
      <w:tr w:rsidR="00E8165B" w:rsidRPr="00E8165B" w14:paraId="2C62BF1A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8E6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EFD4849" wp14:editId="35CAF44F">
                  <wp:extent cx="95250" cy="114300"/>
                  <wp:effectExtent l="19050" t="0" r="0" b="0"/>
                  <wp:docPr id="4" name="Picture 4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D7F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An additional throwable device is required if the vessel is more than 16 feet long.</w:t>
            </w:r>
          </w:p>
        </w:tc>
      </w:tr>
      <w:tr w:rsidR="00E8165B" w:rsidRPr="00E8165B" w14:paraId="5CFFDAEE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0DE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60B41BB" wp14:editId="38E58444">
                  <wp:extent cx="95250" cy="114300"/>
                  <wp:effectExtent l="19050" t="0" r="0" b="0"/>
                  <wp:docPr id="5" name="Picture 5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43F5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Explain the location and use of all PFDs to passengers and crew that may be new to the vessel.</w:t>
            </w:r>
          </w:p>
        </w:tc>
      </w:tr>
      <w:tr w:rsidR="00E8165B" w:rsidRPr="00E8165B" w14:paraId="24223809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EB7D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D6E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80FFCAB" wp14:editId="785D0F66">
                  <wp:extent cx="95250" cy="95250"/>
                  <wp:effectExtent l="0" t="0" r="0" b="0"/>
                  <wp:docPr id="6" name="Picture 6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4C44C353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875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C94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Sound Producing Devices (Whistle)</w:t>
            </w:r>
          </w:p>
        </w:tc>
      </w:tr>
      <w:tr w:rsidR="00E8165B" w:rsidRPr="00E8165B" w14:paraId="6736A67E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6291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524AFBF" wp14:editId="0B76F740">
                  <wp:extent cx="95250" cy="114300"/>
                  <wp:effectExtent l="19050" t="0" r="0" b="0"/>
                  <wp:docPr id="7" name="Picture 7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2F3FA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Must have a horn capable of producing a four-second blast audible for at least 1/2 mile.</w:t>
            </w:r>
          </w:p>
        </w:tc>
      </w:tr>
      <w:tr w:rsidR="00E8165B" w:rsidRPr="00E8165B" w14:paraId="7A0B420C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E267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DF802F3" wp14:editId="5E962707">
                  <wp:extent cx="95250" cy="114300"/>
                  <wp:effectExtent l="19050" t="0" r="0" b="0"/>
                  <wp:docPr id="8" name="Picture 8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4BEA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If a portable air horn, have a spare can of air or an alternate device.</w:t>
            </w:r>
          </w:p>
        </w:tc>
      </w:tr>
      <w:tr w:rsidR="00E8165B" w:rsidRPr="00E8165B" w14:paraId="20CA79FC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1B1E2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F7C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1641009" wp14:editId="36C7F09A">
                  <wp:extent cx="95250" cy="95250"/>
                  <wp:effectExtent l="0" t="0" r="0" b="0"/>
                  <wp:docPr id="9" name="Picture 9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11D0114B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8E7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385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Lights and Shapes</w:t>
            </w:r>
          </w:p>
        </w:tc>
      </w:tr>
      <w:tr w:rsidR="00E8165B" w:rsidRPr="00E8165B" w14:paraId="331FD3C9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424F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F661ACA" wp14:editId="7B1E7EDC">
                  <wp:extent cx="95250" cy="114300"/>
                  <wp:effectExtent l="19050" t="0" r="0" b="0"/>
                  <wp:docPr id="10" name="Picture 10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F2D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All navigation lights as required.</w:t>
            </w:r>
          </w:p>
        </w:tc>
      </w:tr>
      <w:tr w:rsidR="00E8165B" w:rsidRPr="00E8165B" w14:paraId="6B504AA4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89E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BF5C910" wp14:editId="7F2F507D">
                  <wp:extent cx="95250" cy="114300"/>
                  <wp:effectExtent l="19050" t="0" r="0" b="0"/>
                  <wp:docPr id="11" name="Picture 11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527C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Instrumental lights working.</w:t>
            </w:r>
          </w:p>
        </w:tc>
      </w:tr>
      <w:tr w:rsidR="00E8165B" w:rsidRPr="00E8165B" w14:paraId="2FF1CFF7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6F7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52FB7E8" wp14:editId="22AF19B9">
                  <wp:extent cx="95250" cy="114300"/>
                  <wp:effectExtent l="19050" t="0" r="0" b="0"/>
                  <wp:docPr id="12" name="Picture 12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D644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If you intend to engage in an activity that requires a day shape, have the required shapes.</w:t>
            </w:r>
          </w:p>
        </w:tc>
      </w:tr>
      <w:tr w:rsidR="00E8165B" w:rsidRPr="00E8165B" w14:paraId="7E17BED2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F85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27A8AE6" wp14:editId="222F7857">
                  <wp:extent cx="95250" cy="114300"/>
                  <wp:effectExtent l="19050" t="0" r="0" b="0"/>
                  <wp:docPr id="13" name="Picture 13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C0C7B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Flashlight on-board.</w:t>
            </w:r>
          </w:p>
        </w:tc>
      </w:tr>
      <w:tr w:rsidR="00E8165B" w:rsidRPr="00E8165B" w14:paraId="09CFCD1E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6D1B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6978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22872D5" wp14:editId="34CA04F6">
                  <wp:extent cx="95250" cy="95250"/>
                  <wp:effectExtent l="0" t="0" r="0" b="0"/>
                  <wp:docPr id="14" name="Picture 14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4F9A1CEE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BEC9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D20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Distress Signals</w:t>
            </w:r>
          </w:p>
        </w:tc>
      </w:tr>
      <w:tr w:rsidR="00E8165B" w:rsidRPr="00E8165B" w14:paraId="36D6CDA6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B8F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52D11F5" wp14:editId="6D16AD82">
                  <wp:extent cx="95250" cy="114300"/>
                  <wp:effectExtent l="19050" t="0" r="0" b="0"/>
                  <wp:docPr id="15" name="Picture 15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BCA4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Accessible flares, day signals, etc., stored in a dry location.</w:t>
            </w:r>
          </w:p>
        </w:tc>
      </w:tr>
      <w:tr w:rsidR="00E8165B" w:rsidRPr="00E8165B" w14:paraId="7AE8096F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2C9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A0B3556" wp14:editId="3B09E74E">
                  <wp:extent cx="95250" cy="114300"/>
                  <wp:effectExtent l="19050" t="0" r="0" b="0"/>
                  <wp:docPr id="16" name="Picture 16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CF5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Carry signals at all times even if not required by the Coast Guard.</w:t>
            </w:r>
          </w:p>
        </w:tc>
      </w:tr>
      <w:tr w:rsidR="00E8165B" w:rsidRPr="00E8165B" w14:paraId="65EE9D44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EE1A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5FB649F" wp14:editId="184FCD9A">
                  <wp:extent cx="95250" cy="114300"/>
                  <wp:effectExtent l="19050" t="0" r="0" b="0"/>
                  <wp:docPr id="17" name="Picture 17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4C1E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Inform the crew and passengers of their location and their use.</w:t>
            </w:r>
          </w:p>
        </w:tc>
      </w:tr>
      <w:tr w:rsidR="00E8165B" w:rsidRPr="00E8165B" w14:paraId="2659E5A7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335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565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88F5C5E" wp14:editId="3ED770AB">
                  <wp:extent cx="95250" cy="95250"/>
                  <wp:effectExtent l="0" t="0" r="0" b="0"/>
                  <wp:docPr id="18" name="Picture 18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2124F105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0B49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E4A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Tools and Spares</w:t>
            </w:r>
          </w:p>
        </w:tc>
      </w:tr>
      <w:tr w:rsidR="00E8165B" w:rsidRPr="00E8165B" w14:paraId="0FE4C4E8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F227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A0A26E3" wp14:editId="2282B958">
                  <wp:extent cx="95250" cy="114300"/>
                  <wp:effectExtent l="19050" t="0" r="0" b="0"/>
                  <wp:docPr id="19" name="Picture 19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9D3F3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Basic tool box on-board.</w:t>
            </w:r>
          </w:p>
        </w:tc>
      </w:tr>
      <w:tr w:rsidR="00E8165B" w:rsidRPr="00E8165B" w14:paraId="1D077BC7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2B18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C0D2782" wp14:editId="6FB16517">
                  <wp:extent cx="95250" cy="114300"/>
                  <wp:effectExtent l="19050" t="0" r="0" b="0"/>
                  <wp:docPr id="20" name="Picture 20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593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Box of spares aboard, e.g., fuel filter, light bulbs, head parts, through hull plugs, etc.</w:t>
            </w:r>
          </w:p>
        </w:tc>
      </w:tr>
      <w:tr w:rsidR="00E8165B" w:rsidRPr="00E8165B" w14:paraId="13758F68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4460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E5D7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3800C69" wp14:editId="6268BEBB">
                  <wp:extent cx="95250" cy="95250"/>
                  <wp:effectExtent l="0" t="0" r="0" b="0"/>
                  <wp:docPr id="21" name="Picture 21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0B6797DE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3A1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256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Ventilation</w:t>
            </w:r>
          </w:p>
        </w:tc>
      </w:tr>
      <w:tr w:rsidR="00E8165B" w:rsidRPr="00E8165B" w14:paraId="4B49A1D2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9E303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769FAAD" wp14:editId="67C2AA84">
                  <wp:extent cx="95250" cy="114300"/>
                  <wp:effectExtent l="19050" t="0" r="0" b="0"/>
                  <wp:docPr id="22" name="Picture 22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A8E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On any powered vessel or auxiliary powered sailboat, or vessels using LPG for cooking or heat, check that all interior spaces are well ventilated before departure.</w:t>
            </w:r>
          </w:p>
        </w:tc>
      </w:tr>
      <w:tr w:rsidR="00E8165B" w:rsidRPr="00E8165B" w14:paraId="3E5F51CC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C63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2148AD5" wp14:editId="591ED10A">
                  <wp:extent cx="95250" cy="114300"/>
                  <wp:effectExtent l="19050" t="0" r="0" b="0"/>
                  <wp:docPr id="23" name="Picture 23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DE60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If fuel smells are detected before ventilating, check after running the blowers for several minutes before starting.</w:t>
            </w:r>
          </w:p>
        </w:tc>
      </w:tr>
      <w:tr w:rsidR="00E8165B" w:rsidRPr="00E8165B" w14:paraId="6F99D8B0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C71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E46474D" wp14:editId="392A0035">
                  <wp:extent cx="95250" cy="114300"/>
                  <wp:effectExtent l="19050" t="0" r="0" b="0"/>
                  <wp:docPr id="24" name="Picture 24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92BB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If odor persists, stop and look for the source of the leak.</w:t>
            </w:r>
          </w:p>
        </w:tc>
      </w:tr>
      <w:tr w:rsidR="00E8165B" w:rsidRPr="00E8165B" w14:paraId="4911CE0D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AC01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F86A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B56C3AD" wp14:editId="6A9D9631">
                  <wp:extent cx="95250" cy="95250"/>
                  <wp:effectExtent l="0" t="0" r="0" b="0"/>
                  <wp:docPr id="25" name="Picture 25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4DBC984E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B6D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3CF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 Extinguishers</w:t>
            </w:r>
          </w:p>
        </w:tc>
      </w:tr>
      <w:tr w:rsidR="00E8165B" w:rsidRPr="00E8165B" w14:paraId="268707F7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BCF5C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A97C78B" wp14:editId="6BCEEEFE">
                  <wp:extent cx="95250" cy="114300"/>
                  <wp:effectExtent l="19050" t="0" r="0" b="0"/>
                  <wp:docPr id="26" name="Picture 26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F342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Accessible fire extinguisher. Do you have at least those required by the U.S.C.G.?</w:t>
            </w:r>
          </w:p>
        </w:tc>
      </w:tr>
      <w:tr w:rsidR="00E8165B" w:rsidRPr="00E8165B" w14:paraId="615BC432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522B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CB37BC2" wp14:editId="0C9FBA7D">
                  <wp:extent cx="95250" cy="114300"/>
                  <wp:effectExtent l="19050" t="0" r="0" b="0"/>
                  <wp:docPr id="27" name="Picture 27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0162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Check to be sure mounts are secure and functional before departure.</w:t>
            </w:r>
          </w:p>
        </w:tc>
      </w:tr>
      <w:tr w:rsidR="00E8165B" w:rsidRPr="00E8165B" w14:paraId="60E8D724" w14:textId="77777777" w:rsidTr="00E8165B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2A9D4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6C20E5F" wp14:editId="3DAE3EDC">
                  <wp:extent cx="95250" cy="114300"/>
                  <wp:effectExtent l="19050" t="0" r="0" b="0"/>
                  <wp:docPr id="28" name="Picture 28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9E09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Take the time to point out locations to passengers and crew.</w:t>
            </w:r>
          </w:p>
        </w:tc>
      </w:tr>
    </w:tbl>
    <w:p w14:paraId="5F927052" w14:textId="77777777" w:rsidR="00E8165B" w:rsidRPr="00E8165B" w:rsidRDefault="00E8165B" w:rsidP="00E81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0AE4A6C" wp14:editId="1969FC89">
            <wp:extent cx="95250" cy="95250"/>
            <wp:effectExtent l="0" t="0" r="0" b="0"/>
            <wp:docPr id="29" name="Picture 29" descr="http://boatsafe.com/nauticalknowhow/boating/v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oatsafe.com/nauticalknowhow/boating/vspac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9195"/>
      </w:tblGrid>
      <w:tr w:rsidR="00E8165B" w:rsidRPr="00E8165B" w14:paraId="65B252B1" w14:textId="77777777" w:rsidTr="00E8165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D76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PRE-DEPARTURE CHECKLIST</w:t>
            </w:r>
            <w:r w:rsidRPr="00E816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8165B">
              <w:rPr>
                <w:rFonts w:ascii="Arial" w:eastAsia="Times New Roman" w:hAnsi="Arial" w:cs="Arial"/>
                <w:sz w:val="15"/>
                <w:szCs w:val="15"/>
              </w:rPr>
              <w:t>- Page 2 of 2</w:t>
            </w:r>
            <w:r w:rsidRPr="00E8165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209CB72" wp14:editId="1CCE8652">
                  <wp:extent cx="95250" cy="95250"/>
                  <wp:effectExtent l="0" t="0" r="0" b="0"/>
                  <wp:docPr id="30" name="Picture 30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2A0BEC97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41D2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8CFE3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Fuel and Oil</w:t>
            </w:r>
          </w:p>
        </w:tc>
      </w:tr>
      <w:tr w:rsidR="00E8165B" w:rsidRPr="00E8165B" w14:paraId="34997711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02E62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A03AA37" wp14:editId="39A5E330">
                  <wp:extent cx="95250" cy="114300"/>
                  <wp:effectExtent l="19050" t="0" r="0" b="0"/>
                  <wp:docPr id="31" name="Picture 31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021B2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Are your tanks topped-off?</w:t>
            </w:r>
          </w:p>
        </w:tc>
      </w:tr>
      <w:tr w:rsidR="00E8165B" w:rsidRPr="00E8165B" w14:paraId="17C0938A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930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C096ECC" wp14:editId="00EC5118">
                  <wp:extent cx="95250" cy="114300"/>
                  <wp:effectExtent l="19050" t="0" r="0" b="0"/>
                  <wp:docPr id="32" name="Picture 32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605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If not, have enough fuel to provide a reasonable margin of safety for your return.</w:t>
            </w:r>
          </w:p>
        </w:tc>
      </w:tr>
      <w:tr w:rsidR="00E8165B" w:rsidRPr="00E8165B" w14:paraId="5B866668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CAA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4EFB60D" wp14:editId="7B27CA44">
                  <wp:extent cx="95250" cy="114300"/>
                  <wp:effectExtent l="19050" t="0" r="0" b="0"/>
                  <wp:docPr id="33" name="Picture 33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76DA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Check the engine oil and coolant level.</w:t>
            </w:r>
          </w:p>
        </w:tc>
      </w:tr>
      <w:tr w:rsidR="00E8165B" w:rsidRPr="00E8165B" w14:paraId="3E014BE7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37C1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9105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0878B39" wp14:editId="2AF4CF51">
                  <wp:extent cx="95250" cy="95250"/>
                  <wp:effectExtent l="0" t="0" r="0" b="0"/>
                  <wp:docPr id="34" name="Picture 34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0EBCCB14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9A3A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032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Bilges</w:t>
            </w:r>
          </w:p>
        </w:tc>
      </w:tr>
      <w:tr w:rsidR="00E8165B" w:rsidRPr="00E8165B" w14:paraId="004FF978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79A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CC22674" wp14:editId="0F49E352">
                  <wp:extent cx="95250" cy="114300"/>
                  <wp:effectExtent l="19050" t="0" r="0" b="0"/>
                  <wp:docPr id="35" name="Picture 35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09F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Check to be sure bilges are reasonably dry and that pumps are not running excessively.</w:t>
            </w:r>
          </w:p>
        </w:tc>
      </w:tr>
      <w:tr w:rsidR="00E8165B" w:rsidRPr="00E8165B" w14:paraId="74038C5A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219C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0A27697" wp14:editId="13AC425E">
                  <wp:extent cx="95250" cy="114300"/>
                  <wp:effectExtent l="19050" t="0" r="0" b="0"/>
                  <wp:docPr id="36" name="Picture 36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C9E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Clean up any spilled oil or waste in bilges so as to prevent overboard discharge.</w:t>
            </w:r>
          </w:p>
        </w:tc>
      </w:tr>
      <w:tr w:rsidR="00E8165B" w:rsidRPr="00E8165B" w14:paraId="0A636E35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436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8E79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27ADCE0" wp14:editId="4E785737">
                  <wp:extent cx="95250" cy="95250"/>
                  <wp:effectExtent l="0" t="0" r="0" b="0"/>
                  <wp:docPr id="37" name="Picture 37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7091A445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7AE3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27FC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Battery Care</w:t>
            </w:r>
          </w:p>
        </w:tc>
      </w:tr>
      <w:tr w:rsidR="00E8165B" w:rsidRPr="00E8165B" w14:paraId="057D7BCE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CDF9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9B6AAA6" wp14:editId="6FBDA20E">
                  <wp:extent cx="95250" cy="114300"/>
                  <wp:effectExtent l="19050" t="0" r="0" b="0"/>
                  <wp:docPr id="38" name="Picture 38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9A4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If you have a duel charging system, is the selector switch in the proper position?</w:t>
            </w:r>
          </w:p>
        </w:tc>
      </w:tr>
      <w:tr w:rsidR="00E8165B" w:rsidRPr="00E8165B" w14:paraId="5F3D3F77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33CAB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8FEE7C0" wp14:editId="460D838C">
                  <wp:extent cx="95250" cy="114300"/>
                  <wp:effectExtent l="19050" t="0" r="0" b="0"/>
                  <wp:docPr id="39" name="Picture 39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33C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Is the power on to the entire vessel?</w:t>
            </w:r>
          </w:p>
        </w:tc>
      </w:tr>
      <w:tr w:rsidR="00E8165B" w:rsidRPr="00E8165B" w14:paraId="21F1F7DF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959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F7C60B0" wp14:editId="3195F6B6">
                  <wp:extent cx="95250" cy="114300"/>
                  <wp:effectExtent l="19050" t="0" r="0" b="0"/>
                  <wp:docPr id="40" name="Picture 40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A823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Spare batteries for accessories such as a handheld radio, flashlight, portable navigational aid, etc.</w:t>
            </w:r>
          </w:p>
        </w:tc>
      </w:tr>
      <w:tr w:rsidR="00E8165B" w:rsidRPr="00E8165B" w14:paraId="2AF52892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DF7C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126757D" wp14:editId="1B76204B">
                  <wp:extent cx="95250" cy="114300"/>
                  <wp:effectExtent l="19050" t="0" r="0" b="0"/>
                  <wp:docPr id="41" name="Picture 41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6EB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If they are rechargeable, are they charged?</w:t>
            </w:r>
          </w:p>
        </w:tc>
      </w:tr>
      <w:tr w:rsidR="00E8165B" w:rsidRPr="00E8165B" w14:paraId="2A904887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22FB3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A485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DC19598" wp14:editId="2694B279">
                  <wp:extent cx="95250" cy="95250"/>
                  <wp:effectExtent l="0" t="0" r="0" b="0"/>
                  <wp:docPr id="42" name="Picture 42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67DC3354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1E15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E10E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Weather Forecast</w:t>
            </w:r>
          </w:p>
        </w:tc>
      </w:tr>
      <w:tr w:rsidR="00E8165B" w:rsidRPr="00E8165B" w14:paraId="6F16A82E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A188E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18FA606" wp14:editId="6EE0F464">
                  <wp:extent cx="95250" cy="114300"/>
                  <wp:effectExtent l="19050" t="0" r="0" b="0"/>
                  <wp:docPr id="43" name="Picture 43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CAD71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Did you check the weather forecast?</w:t>
            </w:r>
          </w:p>
        </w:tc>
      </w:tr>
      <w:tr w:rsidR="00E8165B" w:rsidRPr="00E8165B" w14:paraId="641495D3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EEA3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70C93B8" wp14:editId="488BC931">
                  <wp:extent cx="95250" cy="114300"/>
                  <wp:effectExtent l="19050" t="0" r="0" b="0"/>
                  <wp:docPr id="44" name="Picture 44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BBDB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Radio on board to receive weather updates.</w:t>
            </w:r>
          </w:p>
        </w:tc>
      </w:tr>
      <w:tr w:rsidR="00E8165B" w:rsidRPr="00E8165B" w14:paraId="2416D33A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B49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1D9A2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5B2445A" wp14:editId="12F50B96">
                  <wp:extent cx="95250" cy="95250"/>
                  <wp:effectExtent l="0" t="0" r="0" b="0"/>
                  <wp:docPr id="45" name="Picture 45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5A5532C9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147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DC24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Docking and Anchoring</w:t>
            </w:r>
          </w:p>
        </w:tc>
      </w:tr>
      <w:tr w:rsidR="00E8165B" w:rsidRPr="00E8165B" w14:paraId="615C8F7B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A1D78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DCA39A1" wp14:editId="3211C1E9">
                  <wp:extent cx="95250" cy="114300"/>
                  <wp:effectExtent l="19050" t="0" r="0" b="0"/>
                  <wp:docPr id="46" name="Picture 46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2CE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At least one anchor set up and bent-on to your anchor line.</w:t>
            </w:r>
          </w:p>
        </w:tc>
      </w:tr>
      <w:tr w:rsidR="00E8165B" w:rsidRPr="00E8165B" w14:paraId="2AE3634E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3B6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E48DB1D" wp14:editId="7C0ACEB5">
                  <wp:extent cx="95250" cy="114300"/>
                  <wp:effectExtent l="19050" t="0" r="0" b="0"/>
                  <wp:docPr id="47" name="Picture 47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7959D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 xml:space="preserve">Two or three extra </w:t>
            </w:r>
            <w:proofErr w:type="spellStart"/>
            <w:r w:rsidRPr="00E8165B">
              <w:rPr>
                <w:rFonts w:ascii="Arial" w:eastAsia="Times New Roman" w:hAnsi="Arial" w:cs="Arial"/>
                <w:sz w:val="20"/>
                <w:szCs w:val="20"/>
              </w:rPr>
              <w:t>docklines</w:t>
            </w:r>
            <w:proofErr w:type="spellEnd"/>
            <w:r w:rsidRPr="00E8165B">
              <w:rPr>
                <w:rFonts w:ascii="Arial" w:eastAsia="Times New Roman" w:hAnsi="Arial" w:cs="Arial"/>
                <w:sz w:val="20"/>
                <w:szCs w:val="20"/>
              </w:rPr>
              <w:t xml:space="preserve"> in case of unusual conditions dockside.</w:t>
            </w:r>
          </w:p>
        </w:tc>
      </w:tr>
      <w:tr w:rsidR="00E8165B" w:rsidRPr="00E8165B" w14:paraId="3415F253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574CF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5A8FA9A" wp14:editId="7EA2C1BB">
                  <wp:extent cx="95250" cy="114300"/>
                  <wp:effectExtent l="19050" t="0" r="0" b="0"/>
                  <wp:docPr id="48" name="Picture 48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F225B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Visually inspect the lines you use for chafe or wear.</w:t>
            </w:r>
          </w:p>
        </w:tc>
      </w:tr>
      <w:tr w:rsidR="00E8165B" w:rsidRPr="00E8165B" w14:paraId="77713231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17F8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4EF1054" wp14:editId="225247DA">
                  <wp:extent cx="95250" cy="114300"/>
                  <wp:effectExtent l="19050" t="0" r="0" b="0"/>
                  <wp:docPr id="49" name="Picture 49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595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At least two fenders on-board for docking or towing if required.</w:t>
            </w:r>
          </w:p>
        </w:tc>
      </w:tr>
      <w:tr w:rsidR="00E8165B" w:rsidRPr="00E8165B" w14:paraId="2E249FE3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83BA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4F3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99B27CC" wp14:editId="6052A063">
                  <wp:extent cx="95250" cy="95250"/>
                  <wp:effectExtent l="0" t="0" r="0" b="0"/>
                  <wp:docPr id="50" name="Picture 50" descr="http://boatsafe.com/nauticalknowhow/boating/v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boatsafe.com/nauticalknowhow/boating/v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65B" w:rsidRPr="00E8165B" w14:paraId="1C9FBD85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9610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D268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Documentation</w:t>
            </w:r>
          </w:p>
        </w:tc>
      </w:tr>
      <w:tr w:rsidR="00E8165B" w:rsidRPr="00E8165B" w14:paraId="4BDD5E40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653B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CDFE9A7" wp14:editId="151396E5">
                  <wp:extent cx="95250" cy="114300"/>
                  <wp:effectExtent l="19050" t="0" r="0" b="0"/>
                  <wp:docPr id="51" name="Picture 51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63007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Have the ship's papers, radio license, fishing permit, etc. on board.</w:t>
            </w:r>
          </w:p>
        </w:tc>
      </w:tr>
      <w:tr w:rsidR="00E8165B" w:rsidRPr="00E8165B" w14:paraId="620F60CE" w14:textId="77777777" w:rsidTr="00E816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591B3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B907FE5" wp14:editId="61875094">
                  <wp:extent cx="95250" cy="114300"/>
                  <wp:effectExtent l="19050" t="0" r="0" b="0"/>
                  <wp:docPr id="52" name="Picture 52" descr="http://boatsafe.com/nauticalknowhow/boatin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boatsafe.com/nauticalknowhow/boatin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2856" w14:textId="77777777" w:rsidR="00E8165B" w:rsidRPr="00E8165B" w:rsidRDefault="00E8165B" w:rsidP="00E8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B">
              <w:rPr>
                <w:rFonts w:ascii="Arial" w:eastAsia="Times New Roman" w:hAnsi="Arial" w:cs="Arial"/>
                <w:sz w:val="20"/>
                <w:szCs w:val="20"/>
              </w:rPr>
              <w:t>Have the chart or charts for the area you intend to cruise in, regardless of your level of local knowledge</w:t>
            </w:r>
          </w:p>
        </w:tc>
      </w:tr>
    </w:tbl>
    <w:p w14:paraId="4B7E976E" w14:textId="77777777" w:rsidR="00AD70D1" w:rsidRDefault="00000000"/>
    <w:sectPr w:rsidR="00AD70D1" w:rsidSect="003E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41095"/>
    <w:multiLevelType w:val="multilevel"/>
    <w:tmpl w:val="5806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94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5B"/>
    <w:rsid w:val="003E076A"/>
    <w:rsid w:val="004C0594"/>
    <w:rsid w:val="008352B4"/>
    <w:rsid w:val="00A20035"/>
    <w:rsid w:val="00AF68E2"/>
    <w:rsid w:val="00DC2F64"/>
    <w:rsid w:val="00E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C970"/>
  <w15:docId w15:val="{06AD3A38-09FD-4F15-89DE-CE7E2AA2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6A"/>
  </w:style>
  <w:style w:type="paragraph" w:styleId="Heading1">
    <w:name w:val="heading 1"/>
    <w:basedOn w:val="Normal"/>
    <w:link w:val="Heading1Char"/>
    <w:uiPriority w:val="9"/>
    <w:qFormat/>
    <w:rsid w:val="00AF6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68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F68E2"/>
    <w:rPr>
      <w:color w:val="0000FF"/>
      <w:u w:val="single"/>
    </w:rPr>
  </w:style>
  <w:style w:type="character" w:styleId="HTMLSample">
    <w:name w:val="HTML Sample"/>
    <w:basedOn w:val="DefaultParagraphFont"/>
    <w:uiPriority w:val="99"/>
    <w:semiHidden/>
    <w:unhideWhenUsed/>
    <w:rsid w:val="00AF68E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Schafer</cp:lastModifiedBy>
  <cp:revision>3</cp:revision>
  <dcterms:created xsi:type="dcterms:W3CDTF">2013-05-19T14:01:00Z</dcterms:created>
  <dcterms:modified xsi:type="dcterms:W3CDTF">2022-09-18T23:40:00Z</dcterms:modified>
</cp:coreProperties>
</file>