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8311" w14:textId="77777777" w:rsidR="00290E7F" w:rsidRDefault="00317E2D">
      <w:pPr>
        <w:jc w:val="center"/>
      </w:pPr>
      <w:r>
        <w:rPr>
          <w:noProof/>
        </w:rPr>
        <w:drawing>
          <wp:anchor distT="0" distB="0" distL="114300" distR="114300" simplePos="0" relativeHeight="251658240" behindDoc="1" locked="0" layoutInCell="1" allowOverlap="1" wp14:anchorId="5EFC594F" wp14:editId="68B49AF4">
            <wp:simplePos x="0" y="0"/>
            <wp:positionH relativeFrom="column">
              <wp:posOffset>4495800</wp:posOffset>
            </wp:positionH>
            <wp:positionV relativeFrom="paragraph">
              <wp:posOffset>568</wp:posOffset>
            </wp:positionV>
            <wp:extent cx="988458" cy="14097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Nye Blue Logo.png"/>
                    <pic:cNvPicPr/>
                  </pic:nvPicPr>
                  <pic:blipFill>
                    <a:blip r:embed="rId6"/>
                    <a:stretch>
                      <a:fillRect/>
                    </a:stretch>
                  </pic:blipFill>
                  <pic:spPr>
                    <a:xfrm>
                      <a:off x="0" y="0"/>
                      <a:ext cx="988458" cy="1409700"/>
                    </a:xfrm>
                    <a:prstGeom prst="rect">
                      <a:avLst/>
                    </a:prstGeom>
                  </pic:spPr>
                </pic:pic>
              </a:graphicData>
            </a:graphic>
          </wp:anchor>
        </w:drawing>
      </w:r>
    </w:p>
    <w:p w14:paraId="7D1ECFFB" w14:textId="77777777" w:rsidR="00290E7F" w:rsidRDefault="00317E2D">
      <w:pPr>
        <w:pStyle w:val="Heading1"/>
      </w:pPr>
      <w:r>
        <w:t>Ski-Nye Inc.</w:t>
      </w:r>
    </w:p>
    <w:p w14:paraId="221DC1DA" w14:textId="77777777" w:rsidR="00290E7F" w:rsidRDefault="00317E2D">
      <w:pPr>
        <w:pStyle w:val="Heading2"/>
      </w:pPr>
      <w:r>
        <w:t>Line Work SOP</w:t>
      </w:r>
    </w:p>
    <w:p w14:paraId="6AA290CC" w14:textId="77777777" w:rsidR="00290E7F" w:rsidRDefault="00317E2D">
      <w:pPr>
        <w:pStyle w:val="Heading2"/>
      </w:pPr>
      <w:r>
        <w:t>Staff Required</w:t>
      </w:r>
    </w:p>
    <w:p w14:paraId="7999E2AF" w14:textId="77777777" w:rsidR="00290E7F" w:rsidRDefault="00317E2D">
      <w:r>
        <w:t>3 (lift mechanic, apprentice, control operator)</w:t>
      </w:r>
    </w:p>
    <w:p w14:paraId="1F9A4817" w14:textId="77777777" w:rsidR="00290E7F" w:rsidRDefault="00317E2D">
      <w:pPr>
        <w:pStyle w:val="Heading2"/>
      </w:pPr>
      <w:r>
        <w:t>Tools</w:t>
      </w:r>
    </w:p>
    <w:p w14:paraId="7CCC5F36" w14:textId="77777777" w:rsidR="00290E7F" w:rsidRDefault="00317E2D">
      <w:r>
        <w:t>3 two way radios, aerial self rescue bag, assorted tools for line work</w:t>
      </w:r>
    </w:p>
    <w:p w14:paraId="476D980C" w14:textId="77777777" w:rsidR="00290E7F" w:rsidRDefault="00317E2D">
      <w:pPr>
        <w:pStyle w:val="Heading2"/>
      </w:pPr>
      <w:r>
        <w:t>Pre-Work Preparation</w:t>
      </w:r>
    </w:p>
    <w:p w14:paraId="526EE0E5" w14:textId="77777777" w:rsidR="00290E7F" w:rsidRDefault="00317E2D">
      <w:r>
        <w:t>Prior to beginning line work the maintenance chair shall be installed onto the lift, the grip torqued and the chair slip tested. The evacuation engine will be started to ensure functionality. The three staff shall review this SOP and ensure all radios are on the correct channel and working properly.</w:t>
      </w:r>
    </w:p>
    <w:p w14:paraId="02B6978C" w14:textId="77777777" w:rsidR="00290E7F" w:rsidRDefault="00317E2D">
      <w:pPr>
        <w:pStyle w:val="Heading2"/>
      </w:pPr>
      <w:r>
        <w:t>Control Operator Requirements</w:t>
      </w:r>
    </w:p>
    <w:p w14:paraId="31E08DFB" w14:textId="77777777" w:rsidR="00290E7F" w:rsidRDefault="00317E2D">
      <w:r>
        <w:t>The control operator must NOT leave the control unattended while staff are in the work chair. Should the staff member be required to leave the controls another staff member can relieve them so long as they are instructed with the procedures. This ensures the lift cannot be accidentally started.</w:t>
      </w:r>
    </w:p>
    <w:p w14:paraId="0EB3B1E7" w14:textId="77777777" w:rsidR="00290E7F" w:rsidRDefault="00317E2D">
      <w:pPr>
        <w:pStyle w:val="Heading2"/>
      </w:pPr>
      <w:r>
        <w:t>Procedures for Line Work</w:t>
      </w:r>
    </w:p>
    <w:p w14:paraId="1EBC9BA0" w14:textId="77777777" w:rsidR="00290E7F" w:rsidRDefault="00317E2D">
      <w:pPr>
        <w:pStyle w:val="Heading3"/>
      </w:pPr>
      <w:r>
        <w:t>Before Starting the Chairlift</w:t>
      </w:r>
    </w:p>
    <w:p w14:paraId="44AAFF26" w14:textId="77777777" w:rsidR="00290E7F" w:rsidRDefault="00317E2D">
      <w:r>
        <w:t>1. Mechanic/Apprentice will radio “All clear ready to go”</w:t>
      </w:r>
      <w:r>
        <w:br/>
        <w:t>2. Control Operator will respond “Confirm, all clear?”</w:t>
      </w:r>
      <w:r>
        <w:br/>
        <w:t>3. Mechanic/Apprentice responds “Confirmed, clear to go”</w:t>
      </w:r>
      <w:r>
        <w:br/>
        <w:t>4. Control Operator can now start the chair</w:t>
      </w:r>
    </w:p>
    <w:p w14:paraId="6F0B2D38" w14:textId="77777777" w:rsidR="00290E7F" w:rsidRDefault="00317E2D">
      <w:pPr>
        <w:pStyle w:val="Heading3"/>
      </w:pPr>
      <w:r>
        <w:t>Approaching a Tower</w:t>
      </w:r>
    </w:p>
    <w:p w14:paraId="1AD2A413" w14:textId="77777777" w:rsidR="00290E7F" w:rsidRDefault="00317E2D">
      <w:r>
        <w:t>1. Mechanic/Apprentice radios “20 feet to tower”</w:t>
      </w:r>
      <w:r>
        <w:br/>
        <w:t>2. Control Operator will slow the chair</w:t>
      </w:r>
      <w:r>
        <w:br/>
        <w:t>3. Mechanic/Apprentice radios “10 feet to tower”</w:t>
      </w:r>
      <w:r>
        <w:br/>
        <w:t>4. Mechanic/Apprentice radios “Stop Chair”</w:t>
      </w:r>
      <w:r>
        <w:br/>
        <w:t>5. Mechanic/Apprentice radios “Good there” or provides corrections and follows the ‘Before starting the chair’ procedure</w:t>
      </w:r>
    </w:p>
    <w:p w14:paraId="1DED2194" w14:textId="77777777" w:rsidR="00290E7F" w:rsidRDefault="00317E2D">
      <w:pPr>
        <w:pStyle w:val="Heading3"/>
      </w:pPr>
      <w:r>
        <w:t>Working on a Tower</w:t>
      </w:r>
    </w:p>
    <w:p w14:paraId="2D2DF8D8" w14:textId="77777777" w:rsidR="00290E7F" w:rsidRDefault="00317E2D">
      <w:r>
        <w:t>1. Mechanic/Apprentice removes the brake fork from the sheave assembly</w:t>
      </w:r>
      <w:r>
        <w:br/>
        <w:t>2. Mechanic/Apprentice radios “Can you get a reset?”</w:t>
      </w:r>
      <w:r>
        <w:br/>
        <w:t xml:space="preserve">3. Control Operator attempts to reset; if reset cannot be achieved they will radio “Cannot </w:t>
      </w:r>
      <w:r>
        <w:lastRenderedPageBreak/>
        <w:t>reset”</w:t>
      </w:r>
      <w:r>
        <w:br/>
        <w:t>4. Mechanic/Apprentice responds “Confirm no reset, starting work on tower”</w:t>
      </w:r>
      <w:r>
        <w:br/>
        <w:t>5. Mechanic/Apprentice begins work on the tower</w:t>
      </w:r>
      <w:r>
        <w:br/>
        <w:t>6. Upon completion, the last job is to install the brake fork</w:t>
      </w:r>
      <w:r>
        <w:br/>
        <w:t>7. Mechanic/Apprentice radios “Work complete, can you get a reset?”</w:t>
      </w:r>
      <w:r>
        <w:br/>
        <w:t>8. Control Operator attempts a reset; if successful, they radio “Lift reset and ready to go”</w:t>
      </w:r>
      <w:r>
        <w:br/>
        <w:t>9. All staff t</w:t>
      </w:r>
      <w:r>
        <w:t>hen follow the “Before Starting the Chair” procedure again</w:t>
      </w:r>
    </w:p>
    <w:p w14:paraId="57B03449" w14:textId="77777777" w:rsidR="00290E7F" w:rsidRDefault="00317E2D">
      <w:r>
        <w:t>Important: Lift mechanics must never ride the work chair around the bull wheel. They must dismount and advise the operator to move the lift once all clear.</w:t>
      </w:r>
    </w:p>
    <w:p w14:paraId="1DD2A8BE" w14:textId="77777777" w:rsidR="00290E7F" w:rsidRDefault="00317E2D">
      <w:pPr>
        <w:pStyle w:val="Heading2"/>
      </w:pPr>
      <w:r>
        <w:t>Line Work Self Rescue</w:t>
      </w:r>
    </w:p>
    <w:p w14:paraId="35A03ACB" w14:textId="77777777" w:rsidR="00290E7F" w:rsidRDefault="00317E2D">
      <w:r>
        <w:t>In the event the chairlift won’t start and the evacuation engine is not an option, employees can self rescue. Before this can happen the lift MUST be locked out to ensure it cannot be started. Once the lift is locked out the control operator will inform the staff in the work chair that it is safe to self rescue.</w:t>
      </w:r>
    </w:p>
    <w:sectPr w:rsidR="00290E7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5890849">
    <w:abstractNumId w:val="8"/>
  </w:num>
  <w:num w:numId="2" w16cid:durableId="1551071786">
    <w:abstractNumId w:val="6"/>
  </w:num>
  <w:num w:numId="3" w16cid:durableId="647248719">
    <w:abstractNumId w:val="5"/>
  </w:num>
  <w:num w:numId="4" w16cid:durableId="1945532588">
    <w:abstractNumId w:val="4"/>
  </w:num>
  <w:num w:numId="5" w16cid:durableId="229468141">
    <w:abstractNumId w:val="7"/>
  </w:num>
  <w:num w:numId="6" w16cid:durableId="255872162">
    <w:abstractNumId w:val="3"/>
  </w:num>
  <w:num w:numId="7" w16cid:durableId="1444420263">
    <w:abstractNumId w:val="2"/>
  </w:num>
  <w:num w:numId="8" w16cid:durableId="1107852059">
    <w:abstractNumId w:val="1"/>
  </w:num>
  <w:num w:numId="9" w16cid:durableId="169122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0E7F"/>
    <w:rsid w:val="0029639D"/>
    <w:rsid w:val="00317E2D"/>
    <w:rsid w:val="00326F90"/>
    <w:rsid w:val="0048305D"/>
    <w:rsid w:val="00A36FB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F35B8"/>
  <w14:defaultImageDpi w14:val="300"/>
  <w15:docId w15:val="{EADE6816-3C0E-4E17-8743-DA9E63DF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Patrick Ney</cp:lastModifiedBy>
  <cp:revision>2</cp:revision>
  <dcterms:created xsi:type="dcterms:W3CDTF">2025-09-27T18:17:00Z</dcterms:created>
  <dcterms:modified xsi:type="dcterms:W3CDTF">2025-09-27T18:17:00Z</dcterms:modified>
  <cp:category/>
</cp:coreProperties>
</file>